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10" w:rsidRDefault="00632910" w:rsidP="00632910">
      <w:pPr>
        <w:pStyle w:val="21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bookmarkStart w:id="0" w:name="_GoBack"/>
      <w:bookmarkEnd w:id="0"/>
    </w:p>
    <w:p w:rsidR="00632910" w:rsidRDefault="00632910" w:rsidP="00632910">
      <w:pPr>
        <w:pStyle w:val="21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учебному плану (недельному) </w:t>
      </w:r>
    </w:p>
    <w:p w:rsidR="00632910" w:rsidRDefault="00632910" w:rsidP="00632910">
      <w:pPr>
        <w:pStyle w:val="21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бюджетного общеобразовательного учреждения Егорлыкской средней общеобразовательной школы №1 </w:t>
      </w:r>
    </w:p>
    <w:p w:rsidR="00632910" w:rsidRDefault="00632910" w:rsidP="00632910">
      <w:pPr>
        <w:pStyle w:val="21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2017-2018 учебный год</w:t>
      </w:r>
    </w:p>
    <w:p w:rsidR="00632910" w:rsidRDefault="00632910" w:rsidP="00632910">
      <w:pPr>
        <w:pStyle w:val="21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632910" w:rsidRDefault="00632910" w:rsidP="00632910">
      <w:pPr>
        <w:pStyle w:val="11"/>
        <w:shd w:val="clear" w:color="auto" w:fill="auto"/>
        <w:spacing w:before="0" w:line="240" w:lineRule="auto"/>
        <w:ind w:right="20" w:firstLine="540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бюджетного общеобразовательного учреждения Егорлыкской средней общеобразовательной школы №1 на 2017-2018 учебный год разработан на основе федерального базисного учебного плана (далее - БУП-2004), федерального компонента государственного образовательного </w:t>
      </w:r>
      <w:proofErr w:type="gramStart"/>
      <w:r>
        <w:rPr>
          <w:sz w:val="28"/>
          <w:szCs w:val="28"/>
        </w:rPr>
        <w:t>стандарта  основного</w:t>
      </w:r>
      <w:proofErr w:type="gramEnd"/>
      <w:r>
        <w:rPr>
          <w:sz w:val="28"/>
          <w:szCs w:val="28"/>
        </w:rPr>
        <w:t xml:space="preserve"> общего и среднего общего образования (далее - ФК ГОС), федерального государственного образовательного стандарта начального общего и основного общего образования (далее - ФГОС  НОО и  ФГОС  ООО).</w:t>
      </w:r>
    </w:p>
    <w:p w:rsidR="00632910" w:rsidRDefault="00632910" w:rsidP="00632910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положения Пояснительной записки к учебному плану разработаны на основе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федеральных  нормативных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документов:</w:t>
      </w:r>
    </w:p>
    <w:p w:rsidR="00632910" w:rsidRDefault="00632910" w:rsidP="0063291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32910" w:rsidRDefault="00632910" w:rsidP="0063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Законы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 (ред. от 02.03.2016; с изм. и доп., вступ. в силу с 01.07.2016);</w:t>
      </w:r>
    </w:p>
    <w:p w:rsidR="00632910" w:rsidRDefault="00632910" w:rsidP="006329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01.12.2007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309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>
        <w:rPr>
          <w:rFonts w:ascii="Times New Roman" w:hAnsi="Times New Roman" w:cs="Times New Roman"/>
          <w:sz w:val="28"/>
          <w:szCs w:val="28"/>
        </w:rPr>
        <w:t>(ред. от 23.07.2013)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2910" w:rsidRDefault="00632910" w:rsidP="006329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910" w:rsidRDefault="00632910" w:rsidP="006329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программа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"Развитие образования" на 2013-2020 годы (принята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11 октября 2012 года на заседании Правительства Российской Федерации); </w:t>
      </w:r>
    </w:p>
    <w:p w:rsidR="00632910" w:rsidRDefault="00632910" w:rsidP="006329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Примерная основная образовательная программа началь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632910" w:rsidRDefault="00632910" w:rsidP="006329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1"/>
          <w:sz w:val="28"/>
          <w:szCs w:val="28"/>
        </w:rPr>
        <w:t>Примерная основная образовательная программа основного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632910" w:rsidRDefault="00632910" w:rsidP="00632910">
      <w:pPr>
        <w:jc w:val="both"/>
        <w:rPr>
          <w:rFonts w:ascii="Times New Roman" w:hAnsi="Times New Roman"/>
          <w:b/>
          <w:sz w:val="28"/>
          <w:szCs w:val="28"/>
          <w:highlight w:val="cyan"/>
        </w:rPr>
      </w:pP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</w:t>
      </w:r>
      <w:r>
        <w:rPr>
          <w:rFonts w:ascii="Times New Roman" w:hAnsi="Times New Roman" w:cs="Times New Roman"/>
          <w:sz w:val="28"/>
          <w:szCs w:val="28"/>
        </w:rPr>
        <w:lastRenderedPageBreak/>
        <w:t>№ 72, изменений № 3, утв. Постановлением Главного государственного санитарного врача РФ от 24.11.2015 № 81, изменений № 4, утв. Постановлением Главного государственного санитарного врача РФ от 21.06.2016 № 81).</w:t>
      </w: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  <w:highlight w:val="cyan"/>
          <w:u w:val="single"/>
        </w:rPr>
      </w:pP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632910" w:rsidRDefault="00632910" w:rsidP="006329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ред. приказов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03.06.2008 № 164,от 31.08.2009 № 320, от 19.10.2009 № 427, от 10.11.2011 № 2643, от 24.01.2012 № 39, от 31.01.2012 </w:t>
      </w:r>
      <w:hyperlink r:id="rId5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69, от 23.06.2015 № 609);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20.08.2008 № 241, 30.08.2010 № 889, 03.06.2011 № 1994, от 01.02.2012 </w:t>
      </w:r>
      <w:hyperlink r:id="rId6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74);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приказ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26.11.2010 № 1241, от 22.09.2011 № 2357, от 18.12.2012 № 1060, от 29.12.2014 № 1643);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приказ Минобороны России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России от 17.12.2010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29.12.2014 № 1644);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13.12. 2013, от 28.05.2014, от 17.07.2015);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России от 31.03.2014 № 253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08.06.2015 № 576, от 28.12.2015 №1529, от 26.01.2016 № 38)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приказ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09.01.2014 г. № 2 «Об утверждении порядка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  приказ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(в ред. приказов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07.10.2014 № 1307, от 09.04.2015                    № 387)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- п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</w:rPr>
        <w:t xml:space="preserve">риказ от 29.12.2014 № 1643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- п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</w:rPr>
        <w:t xml:space="preserve">риказом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 приказ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29.12.2014 № 1645 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2012 г</w:t>
        </w:r>
      </w:smartTag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России  от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России  от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РФ от 07.06.2017г. №506 «О внесении изменений в федеральный компонент государственных образовательных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стандартов  начального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общего, основного общего и среднего (полного) общего образования, утв. приказом Министерства  образования Российской Федерации от 5 марта 2004г. №1089»</w:t>
      </w:r>
    </w:p>
    <w:p w:rsidR="00632910" w:rsidRDefault="00632910" w:rsidP="00632910">
      <w:pPr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</w:p>
    <w:p w:rsidR="00632910" w:rsidRDefault="00632910" w:rsidP="00632910">
      <w:pPr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Письма: 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письмо Минобразования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России  от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письмо Департамента государственной политики в образовании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@Arial Unicode MS" w:hAnsi="Times New Roman" w:cs="Times New Roman"/>
          <w:color w:val="auto"/>
          <w:sz w:val="28"/>
          <w:szCs w:val="28"/>
        </w:rPr>
        <w:t xml:space="preserve">- письмо Департамента общего образования </w:t>
      </w:r>
      <w:proofErr w:type="spellStart"/>
      <w:r>
        <w:rPr>
          <w:rFonts w:ascii="Times New Roman" w:eastAsia="@Arial Unicode MS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@Arial Unicode MS" w:hAnsi="Times New Roman" w:cs="Times New Roman"/>
          <w:color w:val="auto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письмо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России от 09.02.2012 № 102/03 «О введении курса ОРКСЭ с 1 сентября 2012 года»;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письмо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письмо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письмо от 20.07.2015 № 09-1774 «О направлении учебно-методических материалов»;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 письмо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России от 04.09.2015 № 08-1404 «Об отборе организаций, выпускающих учебные пособия»;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письмо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России от 18.03.2016 № НТ-393/08 «Об обеспечении учебными изданиями (учебниками и учебными пособиями)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письмо Министерства общего и профессионального образования Ростовской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области  от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20.06.2017 №24/4.1 «О введении учебного предмета «Астрономия»</w:t>
      </w:r>
    </w:p>
    <w:p w:rsidR="00632910" w:rsidRDefault="00632910" w:rsidP="006329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письмо Минобразования Ростовской области от 18.05.2017 №24/</w:t>
      </w:r>
      <w:proofErr w:type="gramStart"/>
      <w:r>
        <w:rPr>
          <w:rFonts w:ascii="Times New Roman" w:hAnsi="Times New Roman" w:cs="Times New Roman"/>
          <w:sz w:val="28"/>
          <w:szCs w:val="28"/>
        </w:rPr>
        <w:t>4.1.-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3996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2017- 2018 учебный год»</w:t>
      </w:r>
    </w:p>
    <w:p w:rsidR="00632910" w:rsidRDefault="00632910" w:rsidP="0063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32910" w:rsidRDefault="00632910" w:rsidP="0063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Устав  МБОУ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ЕСОШ 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910" w:rsidRDefault="00632910" w:rsidP="006329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910" w:rsidRDefault="00632910" w:rsidP="006329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МБОУ ЕСОШ №1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и основного общего образования;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>
        <w:rPr>
          <w:rFonts w:ascii="Times New Roman" w:hAnsi="Times New Roman" w:cs="Times New Roman"/>
          <w:bCs/>
          <w:sz w:val="28"/>
          <w:szCs w:val="28"/>
        </w:rPr>
        <w:t>асть, формируемую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(компонент образовательного учреждения), и общие рамки принимаемых решений при разработке содержания образования. </w:t>
      </w:r>
    </w:p>
    <w:p w:rsidR="00632910" w:rsidRDefault="00632910" w:rsidP="006329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10-11 классов - на 2-летний нормативный срок освоения образовательных программ среднего общего образования. </w:t>
      </w:r>
    </w:p>
    <w:p w:rsidR="00632910" w:rsidRDefault="00632910" w:rsidP="00632910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Учебные занятия в 1-м классе проводятся по 5-дневной учебной неделе и только в первую смену.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первую смену организовано обучение для 5, 9 и 11 классов, т.к. МБОУ ЕСОШ №1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работает  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две смены.  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во 2-11 классах - по пятидневной учебной неделе. Продолжительность учебного года для обучающихся 1 класса составляет 33 учебные недели;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2</w:t>
      </w:r>
      <w:proofErr w:type="gramEnd"/>
      <w:r>
        <w:rPr>
          <w:rFonts w:ascii="Times New Roman" w:hAnsi="Times New Roman" w:cs="Times New Roman"/>
          <w:sz w:val="28"/>
          <w:szCs w:val="28"/>
        </w:rPr>
        <w:t>-7 классов, а также 9-х и 11-х классов (без учета государственной итоговой аттестации) – 34 учебные недели;  для обучающихся  8, 10 классов - 35 учебных недель.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40 минут каждый. 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для 2-11 классов - 40 минут (СанПиН 2.4.2.2821-10).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учебных занятий по «Иностранному языку» (2-11 классы), «Технологии» (5-8 классы), а также по «Информатике и ИКТ» осуществляется деление классов на две группы при наполняемости 20 и более человек.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того,  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на две группы осуществляется при проведении занятий по физической культуре (юноши, девушки) на уровне среднего общего образования (10-11 классы). 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регионального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компонента  переданы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компонент образовательного учреждения и используются по усмотрению МБОУ  ЕСОШ №1,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для реализации предметов (курсов, модулей) этнокультурной и региональной направленности (курс  «География  Дона»  (5-6 классы).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Часть, формируемая участниками образовательных отношений (к</w:t>
      </w:r>
      <w:r>
        <w:rPr>
          <w:rFonts w:ascii="Times New Roman" w:hAnsi="Times New Roman" w:cs="Times New Roman"/>
          <w:sz w:val="28"/>
          <w:szCs w:val="28"/>
        </w:rPr>
        <w:t>омпонент образовательного учреждения), является вариативной частью учебного плана и используется по решению МБОУ ЕСОШ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1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направленности основной образовательной программы образовательного учреждения и используется для углубленного изучения учебных предметов обязательной (инвариантной) части, для введения новых учебных предметов, элективных курсов. 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ЕСОШ №1 самостоятельно разработала и утвердила программно-методическое обеспечение к учебному плану (Приложение 1). Программно-методическое обеспечение к учебному плану включает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632910" w:rsidRDefault="00632910" w:rsidP="00632910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реализации учебного плана МБОУ ЕСОШ №</w:t>
      </w:r>
      <w:proofErr w:type="gramStart"/>
      <w:r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использует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632910" w:rsidRDefault="00632910" w:rsidP="00632910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учебных пособий регламентируется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</w:p>
    <w:p w:rsidR="00632910" w:rsidRDefault="00632910" w:rsidP="00632910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ФГОС НОО и ФГОС ООО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учебного плана и часть, формируемую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участниками  образовательных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отношений, основной образовательной программы начального и основного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электронной формы учебника является правом участников образовательных отношений.</w:t>
      </w:r>
    </w:p>
    <w:p w:rsidR="00632910" w:rsidRDefault="00632910" w:rsidP="00632910">
      <w:pPr>
        <w:pStyle w:val="2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eastAsia="HiddenHorzOCR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МБОУ ЕСОШ №1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HiddenHorzOCR" w:hAnsi="Times New Roman"/>
          <w:b w:val="0"/>
          <w:i w:val="0"/>
        </w:rPr>
        <w:t xml:space="preserve">вправе применять электронное обучение, дистанционные образовательные технологии при реализации образовательных программ. </w:t>
      </w:r>
    </w:p>
    <w:bookmarkEnd w:id="1"/>
    <w:p w:rsidR="00632910" w:rsidRDefault="00632910" w:rsidP="00632910">
      <w:pPr>
        <w:rPr>
          <w:rFonts w:ascii="Times New Roman" w:hAnsi="Times New Roman" w:cs="Times New Roman"/>
          <w:b/>
          <w:sz w:val="28"/>
          <w:szCs w:val="28"/>
        </w:rPr>
      </w:pPr>
    </w:p>
    <w:p w:rsidR="00632910" w:rsidRDefault="00632910" w:rsidP="0063291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Уровень  начального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общего  образования </w:t>
      </w:r>
    </w:p>
    <w:p w:rsidR="00632910" w:rsidRDefault="00632910" w:rsidP="006329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реализуется ФГОС НОО.  МБОУ ЕСОШ №1 реализует для начального уровня общего образования недельный учебный план для 5-дневной учебной недели.</w:t>
      </w:r>
    </w:p>
    <w:p w:rsidR="00632910" w:rsidRDefault="00632910" w:rsidP="0063291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Предметная область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Русский язык и литературное чтение»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включает обязательные учебные предметы «Русский язык»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 «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Литературное чтение».  </w:t>
      </w:r>
      <w:r>
        <w:rPr>
          <w:rFonts w:ascii="Times New Roman" w:hAnsi="Times New Roman" w:cs="Times New Roman"/>
          <w:sz w:val="28"/>
          <w:szCs w:val="28"/>
        </w:rPr>
        <w:t xml:space="preserve">При этом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в 1-4 классах составляет 4 часа в неделю  и дополняется 1 часом для углубленного изучения предмета «Русский язык»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 целью обеспечения условий для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FFFFFF"/>
        </w:rPr>
        <w:t xml:space="preserve"> языковых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FFFFFF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 xml:space="preserve">  из части, формируемой участниками образовательных отношений. </w:t>
      </w:r>
      <w:r>
        <w:rPr>
          <w:rFonts w:ascii="Times New Roman" w:hAnsi="Times New Roman" w:cs="Times New Roman"/>
          <w:sz w:val="28"/>
          <w:szCs w:val="28"/>
          <w:u w:val="single"/>
        </w:rPr>
        <w:t>«Литературное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-3 классах составляет 4 часа в неделю, а  в 4 классе – 3 часа в неделю. 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«Математика и информатика» представлена обязательным учебным предметом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1-4 классах</w:t>
      </w:r>
      <w:r>
        <w:rPr>
          <w:rFonts w:ascii="Times New Roman" w:hAnsi="Times New Roman" w:cs="Times New Roman"/>
          <w:sz w:val="28"/>
          <w:szCs w:val="28"/>
        </w:rPr>
        <w:t>, который изучается в объёме 4 часа в неделю.</w:t>
      </w:r>
    </w:p>
    <w:p w:rsidR="00632910" w:rsidRDefault="00632910" w:rsidP="00632910">
      <w:pPr>
        <w:ind w:firstLine="709"/>
        <w:jc w:val="both"/>
        <w:rPr>
          <w:rStyle w:val="c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Предметная область «Иностранный язык» включает обязательный учебный предмет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«Иностранный язык»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 2-4 классах,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который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изучается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  в объёме 2 часов: 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/английский;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2б  </w:t>
      </w:r>
      <w:r>
        <w:rPr>
          <w:rFonts w:ascii="Times New Roman" w:hAnsi="Times New Roman" w:cs="Times New Roman"/>
          <w:sz w:val="28"/>
          <w:szCs w:val="28"/>
        </w:rPr>
        <w:t>английский/английский;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2в  английский/английский;   2г английский/французский;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3а английский/английский; 3б английский/ английский; 3в английский/немецкий; 3г английский/ английский.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4а английский/ английский; 4б английский/французский; 4в английский/английский; 4г английский/ французский.</w:t>
      </w:r>
    </w:p>
    <w:p w:rsidR="00632910" w:rsidRDefault="00632910" w:rsidP="0063291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Интегрированный 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«Окружающий мир»</w:t>
      </w:r>
      <w:r>
        <w:rPr>
          <w:rFonts w:ascii="Times New Roman" w:hAnsi="Times New Roman" w:cs="Times New Roman"/>
          <w:sz w:val="28"/>
          <w:szCs w:val="28"/>
        </w:rPr>
        <w:t xml:space="preserve"> в 1-4 классах изучается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632910" w:rsidRDefault="00632910" w:rsidP="00632910">
      <w:pPr>
        <w:ind w:firstLine="709"/>
        <w:jc w:val="both"/>
        <w:rPr>
          <w:rFonts w:ascii="Times New Roman" w:eastAsia="@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Обязательный у</w:t>
      </w:r>
      <w:r>
        <w:rPr>
          <w:rFonts w:ascii="Times New Roman" w:eastAsia="Times New Roman" w:hAnsi="Times New Roman" w:cs="Times New Roman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«Технология»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час в неделю)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включает раздел «Практика работы на компьютере» </w:t>
      </w:r>
      <w:r>
        <w:rPr>
          <w:rFonts w:ascii="Times New Roman" w:eastAsia="Times New Roman" w:hAnsi="Times New Roman" w:cs="Times New Roman"/>
          <w:sz w:val="28"/>
          <w:szCs w:val="28"/>
        </w:rPr>
        <w:t>в 3-4 классах с целью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приобретения первоначальных представлений о компьютерной грамотности, </w:t>
      </w:r>
      <w:r>
        <w:rPr>
          <w:rFonts w:ascii="Times New Roman" w:eastAsia="@Arial Unicode MS" w:hAnsi="Times New Roman" w:cs="Times New Roman"/>
          <w:color w:val="auto"/>
          <w:sz w:val="28"/>
          <w:szCs w:val="28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</w:t>
      </w:r>
      <w:proofErr w:type="gramStart"/>
      <w:r>
        <w:rPr>
          <w:rFonts w:ascii="Times New Roman" w:eastAsia="@Arial Unicode MS" w:hAnsi="Times New Roman" w:cs="Times New Roman"/>
          <w:color w:val="auto"/>
          <w:sz w:val="28"/>
          <w:szCs w:val="28"/>
        </w:rPr>
        <w:t>»,  которому</w:t>
      </w:r>
      <w:proofErr w:type="gramEnd"/>
      <w:r>
        <w:rPr>
          <w:rFonts w:ascii="Times New Roman" w:eastAsia="@Arial Unicode MS" w:hAnsi="Times New Roman" w:cs="Times New Roman"/>
          <w:color w:val="auto"/>
          <w:sz w:val="28"/>
          <w:szCs w:val="28"/>
        </w:rPr>
        <w:t xml:space="preserve"> отводится ведущая интегрирующая роль.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учебный курс </w:t>
      </w:r>
      <w:r>
        <w:rPr>
          <w:rFonts w:ascii="Times New Roman" w:hAnsi="Times New Roman" w:cs="Times New Roman"/>
          <w:sz w:val="28"/>
          <w:szCs w:val="28"/>
          <w:u w:val="single"/>
        </w:rPr>
        <w:t>«Основы религиозных культур и светской этики»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ОРКСЭ) реализуется как обязательный в объеме 1 часа в 4-х классах. Родителями (законными представителями) обучающихся 4-х классов выбран модуль «Основы православной культуры»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Протоколы  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родительских 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собраний в 3 «а»  - №4 от 13.03.2017г,  в 3 «б» - №3 от 14.03.2017г, в 3 «в» - №3 от 13.04.2017г,  в 3 «г» -  №3 от 02.03.2017г)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предметную область «Искусство» включены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учебные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предметы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Музыка» и «Изобразительное искусство»,</w:t>
      </w:r>
      <w:r>
        <w:rPr>
          <w:rFonts w:ascii="Times New Roman" w:hAnsi="Times New Roman" w:cs="Times New Roman"/>
          <w:sz w:val="28"/>
          <w:szCs w:val="28"/>
        </w:rPr>
        <w:t xml:space="preserve"> которые изучаются в объеме  1 часа в неделю (каждый)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изучается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 в неделю.</w:t>
      </w: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Часть, формируемая участниками образовательных отношений в 1-4 классах составляет 1 час в неделю.  В соответствии с запросами родителей обучающихся этот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час  направлен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изучение предмета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Протоколы  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родительских  собраний в 3 «а»  - №4 от 13.03.2017г, в 3 «б» - №3 от 14.03.2017г, в 3 «в» - №3 от 13.04.2017г, в 3 «г» -  №3 от 02.03.2017г)</w:t>
      </w:r>
    </w:p>
    <w:p w:rsidR="00632910" w:rsidRDefault="00632910" w:rsidP="00632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Максимально допустимая недельная нагрузка в 1 классе составляет 21 час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неделю,  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2-4 классах – 23 часа в неделю, что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соответствует требованиям СанПиН 2.4.2.2821-10. </w:t>
      </w:r>
    </w:p>
    <w:p w:rsidR="00632910" w:rsidRDefault="00632910" w:rsidP="00632910">
      <w:pPr>
        <w:rPr>
          <w:b/>
          <w:sz w:val="28"/>
          <w:szCs w:val="28"/>
        </w:rPr>
      </w:pPr>
    </w:p>
    <w:p w:rsidR="00632910" w:rsidRDefault="00632910" w:rsidP="00632910">
      <w:pPr>
        <w:ind w:firstLine="709"/>
        <w:jc w:val="center"/>
        <w:rPr>
          <w:rFonts w:ascii="Times New Roman" w:hAnsi="Times New Roman" w:cs="Times New Roman" w:hint="eastAsia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Уровень  основного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общего  образования </w:t>
      </w:r>
    </w:p>
    <w:p w:rsidR="00632910" w:rsidRDefault="00632910" w:rsidP="006329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10" w:rsidRDefault="00632910" w:rsidP="00632910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ЕСОШ №1 в 2017-2018 учебном году в 5-7-х классах реализуется ФГОС ООО и используется недельный учебный план при 5-дневной учебной неделе на основе приоритетов в содержании и организации образовательного процесса.</w:t>
      </w:r>
    </w:p>
    <w:p w:rsidR="00632910" w:rsidRDefault="00632910" w:rsidP="00632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8-9 классах школа реализует БУП-</w:t>
      </w:r>
      <w:proofErr w:type="gramStart"/>
      <w:r>
        <w:rPr>
          <w:rFonts w:ascii="Times New Roman" w:hAnsi="Times New Roman" w:cs="Times New Roman"/>
          <w:sz w:val="28"/>
          <w:szCs w:val="28"/>
        </w:rPr>
        <w:t>2004,  взяв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основу примерный учебный план для 8-9 классов.</w:t>
      </w:r>
    </w:p>
    <w:p w:rsidR="00632910" w:rsidRDefault="00632910" w:rsidP="006329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Предметная область «Русский язык и литература»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включает обязательные учебные предметы «Русский язык»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 «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Литература». 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учебные предметы </w:t>
      </w:r>
      <w:r>
        <w:rPr>
          <w:rFonts w:ascii="Times New Roman" w:hAnsi="Times New Roman" w:cs="Times New Roman"/>
          <w:sz w:val="28"/>
          <w:szCs w:val="28"/>
          <w:u w:val="single"/>
        </w:rPr>
        <w:t>«Русский язык» и 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изучаются в 5-9 классах.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«Русский язык» </w:t>
      </w:r>
      <w:r>
        <w:rPr>
          <w:rFonts w:ascii="Times New Roman" w:hAnsi="Times New Roman" w:cs="Times New Roman"/>
          <w:sz w:val="28"/>
          <w:szCs w:val="28"/>
        </w:rPr>
        <w:t xml:space="preserve">в 5 классе в объёме 5 часов в неделю, в 6 классе – 6 часов в неделю, в 7 классе – 4 часов в неделю, в 8 классе – 3 часов, в 9 классе – 2 часов.  В 5, 8-9-х классах с целью развития грамотности учащихся, для успешной сдачи ОГЭ введен дополнительный час учебного предмета </w:t>
      </w:r>
      <w:r>
        <w:rPr>
          <w:rFonts w:ascii="Times New Roman" w:hAnsi="Times New Roman" w:cs="Times New Roman"/>
          <w:sz w:val="28"/>
          <w:szCs w:val="28"/>
          <w:u w:val="single"/>
        </w:rPr>
        <w:t>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(в каждом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классе)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компонента образовательного учреждения.  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в 5-6 классах изучается  в объёме 3 часов в неделю, в 7-8  классах – 2 часов в неделю, в 9 классе – 3 часов.</w:t>
      </w:r>
    </w:p>
    <w:p w:rsidR="00632910" w:rsidRDefault="00632910" w:rsidP="00632910">
      <w:pPr>
        <w:shd w:val="clear" w:color="auto" w:fill="FFFFFF"/>
        <w:ind w:firstLine="709"/>
        <w:jc w:val="both"/>
        <w:rPr>
          <w:rStyle w:val="c4"/>
          <w:rFonts w:eastAsia="Calibri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предметную область «Математика и информатика» включены обязательные учебные предметы «Математика» (5-6 классы), «Алгебра» и «Геометрия» (7-9 классы), «Информатика» (7-9 классы).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«Математика»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изучается в 5-6-х классах в объеме 5 часов в неделю, два обязательных учебных предмета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«Алгебра» и «Геометрия»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изучаются в 7-9-х классах в объёме 3 и 2 часов в неделю (соответственно).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>
        <w:rPr>
          <w:rStyle w:val="ab"/>
          <w:sz w:val="28"/>
          <w:szCs w:val="28"/>
        </w:rPr>
        <w:t xml:space="preserve">Обязательный учебный </w:t>
      </w:r>
      <w:proofErr w:type="gramStart"/>
      <w:r>
        <w:rPr>
          <w:rStyle w:val="ab"/>
          <w:sz w:val="28"/>
          <w:szCs w:val="28"/>
        </w:rPr>
        <w:t xml:space="preserve">предмет  </w:t>
      </w:r>
      <w:r>
        <w:rPr>
          <w:rStyle w:val="ab"/>
          <w:sz w:val="28"/>
          <w:szCs w:val="28"/>
          <w:u w:val="single"/>
        </w:rPr>
        <w:t>«</w:t>
      </w:r>
      <w:proofErr w:type="gramEnd"/>
      <w:r>
        <w:rPr>
          <w:rStyle w:val="ab"/>
          <w:sz w:val="28"/>
          <w:szCs w:val="28"/>
          <w:u w:val="single"/>
        </w:rPr>
        <w:t>Информатика и ИКТ</w:t>
      </w:r>
      <w:r>
        <w:rPr>
          <w:rStyle w:val="ab"/>
          <w:color w:val="auto"/>
          <w:sz w:val="28"/>
          <w:szCs w:val="28"/>
          <w:u w:val="single"/>
        </w:rPr>
        <w:t>»</w:t>
      </w:r>
      <w:r>
        <w:rPr>
          <w:rStyle w:val="ab"/>
          <w:color w:val="auto"/>
          <w:sz w:val="28"/>
          <w:szCs w:val="28"/>
        </w:rPr>
        <w:t xml:space="preserve"> изучается в 7 классе (1 час в неделю), в 8 классе (1 час в неделю), в 9 классе (2 часа в неделю). </w:t>
      </w:r>
    </w:p>
    <w:p w:rsidR="00632910" w:rsidRDefault="00632910" w:rsidP="00632910">
      <w:pPr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Style w:val="c4"/>
          <w:rFonts w:ascii="Times New Roman" w:hAnsi="Times New Roman" w:cs="Times New Roman"/>
          <w:sz w:val="28"/>
          <w:szCs w:val="28"/>
          <w:u w:val="single"/>
        </w:rPr>
        <w:t>«Иностранный язык»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изучается в 5-9 классах в объёме 3 часов в неделю: 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5а английский/немецкий; 5б английский/английский; 5в английский/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 xml:space="preserve">английский;   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5г английский/французский  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6а английский/английский; 6б английский/английский; 6в английский/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 xml:space="preserve">английский;   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6г английский  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lastRenderedPageBreak/>
        <w:t>7а английский/немецкий; 7б английский/английский; 7в английский/английский; 7г немецкий/немецкий.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8а английский/английский; 8б английский/английский; 8в английский/английский; 8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г  английский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>/английский; 8д английский.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9а английский/немецкий; 9б английский/немецкий; 9в английский/немецкий; 9г английский/немецкий; 9д английский/немецкий.</w:t>
      </w:r>
    </w:p>
    <w:p w:rsidR="00632910" w:rsidRDefault="00632910" w:rsidP="00632910">
      <w:pPr>
        <w:ind w:firstLine="709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ООО введены учебные предметы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Биология»  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«География» </w:t>
      </w:r>
      <w:r>
        <w:rPr>
          <w:rFonts w:ascii="Times New Roman" w:hAnsi="Times New Roman" w:cs="Times New Roman"/>
          <w:sz w:val="28"/>
          <w:szCs w:val="28"/>
        </w:rPr>
        <w:t xml:space="preserve"> с 5 класса (по 1 часу в неделю).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Обязательный учебный предмет «География» в 5-6 классах изучается по 1 часу в неделю,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 7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-9-х – по 2 часа в неделю. Обязательный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«Биология»  в 5-6 классах изучается в объёме 1 часа в неделю, в 7 классе – 1 час в неделю, в 8-9 классе – 2 часа в неделю.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Для углубления знаний обучающихся по биологии данный учебный предмет в 7 классе усилен дополнительным часом за счёт части, формируемой участниками образовательных отношений. </w:t>
      </w:r>
    </w:p>
    <w:p w:rsidR="00632910" w:rsidRDefault="00632910" w:rsidP="006329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МБОУ ЕСОШ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  реализует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экспериментальную деятельность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7 классе введён предмет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«Экология животных»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 объёме 1 часа в неделю с перспективой продолжения данного предмета в 8 классе.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реализации предметов (курсов, модулей)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этнокультурной  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региональной  направленности  за счёт  части, формируемой участниками образовательных  отношений,  введен  курс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«География  Дона»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(5-6  классы по 1 часу в неделю).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«Химия»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ФК ГОС изучается в объёме 2 часов в 8-9-х классах.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«Физика»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ООО и ФК ГОС изучается в объёме 2 часов в 7-9-х классах.</w:t>
      </w:r>
    </w:p>
    <w:p w:rsidR="00632910" w:rsidRDefault="00632910" w:rsidP="00632910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ФГОС ООО в 5-7-х классах изучается обязательный учебный предмет </w:t>
      </w:r>
      <w:r>
        <w:rPr>
          <w:color w:val="000000"/>
          <w:sz w:val="28"/>
          <w:szCs w:val="28"/>
          <w:u w:val="single"/>
        </w:rPr>
        <w:t>«История России. Всеобщая история»</w:t>
      </w:r>
      <w:r>
        <w:rPr>
          <w:color w:val="000000"/>
          <w:sz w:val="28"/>
          <w:szCs w:val="28"/>
        </w:rPr>
        <w:t xml:space="preserve"> в </w:t>
      </w:r>
      <w:proofErr w:type="gramStart"/>
      <w:r>
        <w:rPr>
          <w:color w:val="000000"/>
          <w:sz w:val="28"/>
          <w:szCs w:val="28"/>
        </w:rPr>
        <w:t>объёме  2</w:t>
      </w:r>
      <w:proofErr w:type="gramEnd"/>
      <w:r>
        <w:rPr>
          <w:color w:val="000000"/>
          <w:sz w:val="28"/>
          <w:szCs w:val="28"/>
        </w:rPr>
        <w:t xml:space="preserve"> часов в неделю. Обязательный учебный предмет</w:t>
      </w:r>
      <w:r>
        <w:rPr>
          <w:color w:val="000000"/>
          <w:sz w:val="28"/>
          <w:szCs w:val="28"/>
          <w:u w:val="single"/>
        </w:rPr>
        <w:t xml:space="preserve"> «История» </w:t>
      </w:r>
      <w:r>
        <w:rPr>
          <w:color w:val="000000"/>
          <w:sz w:val="28"/>
          <w:szCs w:val="28"/>
        </w:rPr>
        <w:t xml:space="preserve">в соответствии с ФК ГОС изучается в объёме 2 часов в 8-9-х классах. 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обязательной 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«Обществознание»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изучается в 6-7 классах (1 час в неделю). 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ФК ГОС «Обществознание (включая экономику и право)» изучается в качестве федерального компонента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632910" w:rsidRDefault="00632910" w:rsidP="00632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5-7-х классах при 5-дневной учебной неделе изучается 2 часа в неделю, в соответствии с БУП-2004 с 8 по 9 класс - 3 часа в неделю. Для удовлетворения биологической потребности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введены дополнительные часы физической культуры в рамках внеурочной деятельности (курс «Спортивные игры»).   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построен по модульному принципу с учетом возможностей образовательного учреждения. Обязательный 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изучается в объёме 2 часов в неделю в 5-7 классах, в 8 классе - 1 час в неделю. Часы «Технологии» в 9 классе по ФК ГОС переданы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компонент образовательного учреждения 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обучающихся.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9  классе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БУП-2004  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«Основы безопасности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изучается как самостоятельный учебный предмет за счет компонента образовательного учреждения, а в 8 классе </w:t>
      </w:r>
      <w:r>
        <w:rPr>
          <w:rFonts w:ascii="Times New Roman" w:eastAsia="Times New Roman" w:hAnsi="Times New Roman" w:cs="Times New Roman"/>
          <w:sz w:val="28"/>
          <w:szCs w:val="28"/>
        </w:rPr>
        <w:t>в объеме 1 часа в неделю как обязательная часть.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5-7 классах по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ФГОС  ООО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 «Основы безопасности жизнедеятельности» изучается в качестве модуля (отдельных тем) в учебном предмете «Физическая культура». </w:t>
      </w:r>
    </w:p>
    <w:p w:rsidR="00632910" w:rsidRDefault="00632910" w:rsidP="00632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8-9 классах (ФК ГОС) по решению МБОУ ЕСОШ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1  учебные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предметы </w:t>
      </w:r>
      <w:r>
        <w:rPr>
          <w:rFonts w:ascii="Times New Roman" w:hAnsi="Times New Roman" w:cs="Times New Roman"/>
          <w:sz w:val="28"/>
          <w:szCs w:val="28"/>
          <w:u w:val="single"/>
        </w:rPr>
        <w:t>«Изобразительное  искусство» и «Музыка»</w:t>
      </w:r>
      <w:r>
        <w:rPr>
          <w:rFonts w:ascii="Times New Roman" w:hAnsi="Times New Roman" w:cs="Times New Roman"/>
          <w:sz w:val="28"/>
          <w:szCs w:val="28"/>
        </w:rPr>
        <w:t xml:space="preserve"> изучаются в рамках интегрированного предмета «Искусство» в объеме 1 часа в неделю. Учебные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  «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Музыка»  и  «Изобразительное искусство» изучаются в 5-7-х  классах (по 1 часу в неделю каждый).</w:t>
      </w: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ФГОС ООО предметная область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уровне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 Предметная область ОДНКНР по решению образовательного учреждения реализуется в рамках внеурочной деятельности в 5-7 классах.</w:t>
      </w:r>
    </w:p>
    <w:p w:rsidR="00632910" w:rsidRDefault="00632910" w:rsidP="00632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 классах завершается общеобразовательная подготовка по базовым предметам основной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 создает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В связи с тем, что в МБОУ ЕСОШ №1 на протяжении нескольких последних лет наметилась определённая тенденция в выборе профилей на уровне среднего общего образования (физико-математический, социально-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экономический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профильные предметы «Алгебра и начала анализа», «Геометрия») и социально-правовой (профильный предмет «Русский язык»), химико-биологический (профильные предметы «Биология», «Химия») в учебном плане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 представлена элективными  курсами в 8-9 классах:</w:t>
      </w:r>
    </w:p>
    <w:p w:rsidR="00632910" w:rsidRDefault="00632910" w:rsidP="00632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«Решаем задачи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планиметрии»  0</w:t>
      </w:r>
      <w:proofErr w:type="gramEnd"/>
      <w:r>
        <w:rPr>
          <w:rFonts w:ascii="Times New Roman" w:hAnsi="Times New Roman" w:cs="Times New Roman"/>
          <w:sz w:val="28"/>
          <w:szCs w:val="28"/>
        </w:rPr>
        <w:t>,5 ч/неделю  (9абвгд  классы)</w:t>
      </w:r>
    </w:p>
    <w:p w:rsidR="00632910" w:rsidRDefault="00632910" w:rsidP="00632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«Секреты русского словообразования» 0,5 ч/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неделю  (</w:t>
      </w:r>
      <w:proofErr w:type="gramEnd"/>
      <w:r>
        <w:rPr>
          <w:rFonts w:ascii="Times New Roman" w:hAnsi="Times New Roman" w:cs="Times New Roman"/>
          <w:sz w:val="28"/>
          <w:szCs w:val="28"/>
        </w:rPr>
        <w:t>9абвгд  классы)</w:t>
      </w:r>
    </w:p>
    <w:p w:rsidR="00632910" w:rsidRDefault="00632910" w:rsidP="00632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«Основы бизнеса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предпринимательства»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ч/неделю (8а  класс)</w:t>
      </w:r>
    </w:p>
    <w:p w:rsidR="00632910" w:rsidRDefault="00632910" w:rsidP="00632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«Решение задач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химии»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ч/неделю  (8б класс)</w:t>
      </w:r>
    </w:p>
    <w:p w:rsidR="00632910" w:rsidRDefault="00632910" w:rsidP="00632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«Финансовая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грамотность»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ч/неделю  (8в  класс)</w:t>
      </w:r>
    </w:p>
    <w:p w:rsidR="00632910" w:rsidRDefault="00632910" w:rsidP="00632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«Экспериментальная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физика»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ч/неделю  (8г  класс)</w:t>
      </w:r>
    </w:p>
    <w:p w:rsidR="00632910" w:rsidRDefault="00632910" w:rsidP="00632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«Здоровое питание» 1 ч/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неделю  (</w:t>
      </w:r>
      <w:proofErr w:type="gramEnd"/>
      <w:r>
        <w:rPr>
          <w:rFonts w:ascii="Times New Roman" w:hAnsi="Times New Roman" w:cs="Times New Roman"/>
          <w:sz w:val="28"/>
          <w:szCs w:val="28"/>
        </w:rPr>
        <w:t>8д  класс)</w:t>
      </w:r>
    </w:p>
    <w:p w:rsidR="00632910" w:rsidRDefault="00632910" w:rsidP="00632910">
      <w:pPr>
        <w:pStyle w:val="1"/>
        <w:spacing w:before="0" w:beforeAutospacing="0" w:after="0" w:afterAutospacing="0"/>
        <w:jc w:val="both"/>
        <w:rPr>
          <w:rFonts w:ascii="Times New Roman" w:eastAsia="Arial Unicode MS" w:hAnsi="Times New Roman"/>
          <w:b w:val="0"/>
          <w:sz w:val="28"/>
          <w:szCs w:val="28"/>
        </w:rPr>
      </w:pPr>
    </w:p>
    <w:p w:rsidR="00632910" w:rsidRDefault="00632910" w:rsidP="0063291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Уровень среднего общего образования </w:t>
      </w:r>
    </w:p>
    <w:p w:rsidR="00632910" w:rsidRDefault="00632910" w:rsidP="006329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примерного недельного учебного плана МБОУ ЕСОШ №1 для 10-11 классов основаны на идее двухуровневого (базового и профильного) федерального компонента. Учебные предметы могут быть представлены в учебном плане и (или) выбраны для изучения обучающимися на базовом или на профильном уровне.</w:t>
      </w:r>
    </w:p>
    <w:p w:rsidR="00632910" w:rsidRDefault="00632910" w:rsidP="00632910">
      <w:pPr>
        <w:pStyle w:val="a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Обязательными учебными предметами на базовом уровне являются «Русский язык», «Литература», «Иностранный язык», «Математика», «История», </w:t>
      </w:r>
      <w:r>
        <w:rPr>
          <w:sz w:val="28"/>
          <w:szCs w:val="28"/>
        </w:rPr>
        <w:lastRenderedPageBreak/>
        <w:t>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право)».</w:t>
      </w:r>
    </w:p>
    <w:p w:rsidR="00632910" w:rsidRDefault="00632910" w:rsidP="00632910">
      <w:pPr>
        <w:ind w:firstLine="709"/>
        <w:jc w:val="both"/>
        <w:rPr>
          <w:rStyle w:val="c4"/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Style w:val="c4"/>
          <w:rFonts w:ascii="Times New Roman" w:hAnsi="Times New Roman" w:cs="Times New Roman"/>
          <w:sz w:val="28"/>
          <w:szCs w:val="28"/>
          <w:u w:val="single"/>
        </w:rPr>
        <w:t>«Иностранный язык»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изучается в 10-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11  классах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 в объёме 3 часов в неделю: 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10а   английский/немецкий; 10б   английский/ немецкий/ французский; </w:t>
      </w:r>
    </w:p>
    <w:p w:rsidR="00632910" w:rsidRDefault="00632910" w:rsidP="00632910">
      <w:pPr>
        <w:pStyle w:val="a9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11а   английский/немецкий; 11б   английский/ немецкий; 11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в  английский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/ французский; </w:t>
      </w:r>
    </w:p>
    <w:p w:rsidR="00632910" w:rsidRDefault="00632910" w:rsidP="00632910">
      <w:pPr>
        <w:pStyle w:val="a3"/>
        <w:spacing w:after="0"/>
        <w:ind w:firstLine="540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Обязательный учебный предмет </w:t>
      </w:r>
      <w:r>
        <w:rPr>
          <w:rFonts w:eastAsia="Calibri"/>
          <w:sz w:val="28"/>
          <w:szCs w:val="28"/>
          <w:u w:val="single"/>
        </w:rPr>
        <w:t>«</w:t>
      </w:r>
      <w:proofErr w:type="gramStart"/>
      <w:r>
        <w:rPr>
          <w:rFonts w:eastAsia="Calibri"/>
          <w:sz w:val="28"/>
          <w:szCs w:val="28"/>
          <w:u w:val="single"/>
        </w:rPr>
        <w:t>Математика»</w:t>
      </w:r>
      <w:r>
        <w:rPr>
          <w:rFonts w:eastAsia="Calibri"/>
          <w:sz w:val="28"/>
          <w:szCs w:val="28"/>
        </w:rPr>
        <w:t xml:space="preserve">  включает</w:t>
      </w:r>
      <w:proofErr w:type="gramEnd"/>
      <w:r>
        <w:rPr>
          <w:rFonts w:eastAsia="Calibri"/>
          <w:sz w:val="28"/>
          <w:szCs w:val="28"/>
        </w:rPr>
        <w:t xml:space="preserve"> изучение учебных курсов «Алгебра и начала анализа» и «Геометрия» и демонстрирует общий объем часов. Школа выбрала вариант изучения учебного предмета «Математика» («Алгебра и начала анализа» и «Геометрия») и распределила количество часов на изучение курсов «Алгебра и начала анализа» и «Геометрия» (4 часа - базовый уровень, 6 часов - профильный уровень) в зависимости от профиля (базовый уровень учебных курсов «Алгебра и начала анализа» - 3 часа, «Геометрия» - 1 </w:t>
      </w:r>
      <w:proofErr w:type="gramStart"/>
      <w:r>
        <w:rPr>
          <w:rFonts w:eastAsia="Calibri"/>
          <w:sz w:val="28"/>
          <w:szCs w:val="28"/>
        </w:rPr>
        <w:t>час;  профильный</w:t>
      </w:r>
      <w:proofErr w:type="gramEnd"/>
      <w:r>
        <w:rPr>
          <w:rFonts w:eastAsia="Calibri"/>
          <w:sz w:val="28"/>
          <w:szCs w:val="28"/>
        </w:rPr>
        <w:t xml:space="preserve"> уровень учебных курсов «Алгебра и начала анализа» - 4 часа, «Геометрия» - 2 часа). </w:t>
      </w:r>
    </w:p>
    <w:p w:rsidR="00632910" w:rsidRDefault="00632910" w:rsidP="00632910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решению школы обязательный учебный предмет </w:t>
      </w:r>
      <w:r>
        <w:rPr>
          <w:rFonts w:eastAsia="Calibri"/>
          <w:sz w:val="28"/>
          <w:szCs w:val="28"/>
          <w:u w:val="single"/>
        </w:rPr>
        <w:t>«История»</w:t>
      </w:r>
      <w:r>
        <w:rPr>
          <w:rFonts w:eastAsia="Calibri"/>
          <w:sz w:val="28"/>
          <w:szCs w:val="28"/>
        </w:rPr>
        <w:t xml:space="preserve"> изучается как интегрированный и включает разделы «История России» и «Всеобщая </w:t>
      </w:r>
      <w:proofErr w:type="gramStart"/>
      <w:r>
        <w:rPr>
          <w:rFonts w:eastAsia="Calibri"/>
          <w:sz w:val="28"/>
          <w:szCs w:val="28"/>
        </w:rPr>
        <w:t>история»  на</w:t>
      </w:r>
      <w:proofErr w:type="gramEnd"/>
      <w:r>
        <w:rPr>
          <w:rFonts w:eastAsia="Calibri"/>
          <w:sz w:val="28"/>
          <w:szCs w:val="28"/>
        </w:rPr>
        <w:t xml:space="preserve"> базовом уровне (в сумме - 2 часа в неделю) в 10-11-х классах.</w:t>
      </w:r>
    </w:p>
    <w:p w:rsidR="00632910" w:rsidRDefault="00632910" w:rsidP="00632910">
      <w:pPr>
        <w:pStyle w:val="a3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учебный предмет </w:t>
      </w:r>
      <w:r>
        <w:rPr>
          <w:sz w:val="28"/>
          <w:szCs w:val="28"/>
          <w:u w:val="single"/>
        </w:rPr>
        <w:t>«Основы безопасности жизнедеятельности»</w:t>
      </w:r>
      <w:r>
        <w:rPr>
          <w:sz w:val="28"/>
          <w:szCs w:val="28"/>
        </w:rPr>
        <w:t xml:space="preserve"> (базовый уровень – 1 час в неделю) изучается в 10-11-х </w:t>
      </w:r>
      <w:proofErr w:type="gramStart"/>
      <w:r>
        <w:rPr>
          <w:sz w:val="28"/>
          <w:szCs w:val="28"/>
        </w:rPr>
        <w:t>классах,  в</w:t>
      </w:r>
      <w:proofErr w:type="gramEnd"/>
      <w:r>
        <w:rPr>
          <w:sz w:val="28"/>
          <w:szCs w:val="28"/>
        </w:rPr>
        <w:t xml:space="preserve">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632910" w:rsidRDefault="00632910" w:rsidP="00632910">
      <w:pPr>
        <w:pStyle w:val="a3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учебный предмет </w:t>
      </w:r>
      <w:r>
        <w:rPr>
          <w:sz w:val="28"/>
          <w:szCs w:val="28"/>
          <w:u w:val="single"/>
        </w:rPr>
        <w:t>«Физическая культура»</w:t>
      </w:r>
      <w:r>
        <w:rPr>
          <w:sz w:val="28"/>
          <w:szCs w:val="28"/>
        </w:rPr>
        <w:t xml:space="preserve"> изучается в </w:t>
      </w:r>
      <w:proofErr w:type="gramStart"/>
      <w:r>
        <w:rPr>
          <w:sz w:val="28"/>
          <w:szCs w:val="28"/>
        </w:rPr>
        <w:t>объеме  3</w:t>
      </w:r>
      <w:proofErr w:type="gramEnd"/>
      <w:r>
        <w:rPr>
          <w:sz w:val="28"/>
          <w:szCs w:val="28"/>
        </w:rPr>
        <w:t xml:space="preserve"> часа в неделю на базовом уровне в 10—11-х классах.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«Естествознание» не изучается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предмета естественнонаучного цикла </w:t>
      </w:r>
      <w:r>
        <w:rPr>
          <w:rFonts w:ascii="Times New Roman" w:hAnsi="Times New Roman" w:cs="Times New Roman"/>
          <w:sz w:val="28"/>
          <w:szCs w:val="28"/>
          <w:u w:val="single"/>
        </w:rPr>
        <w:t>(«Физика», «Химия» и «Биология»</w:t>
      </w:r>
      <w:r>
        <w:rPr>
          <w:rFonts w:ascii="Times New Roman" w:hAnsi="Times New Roman" w:cs="Times New Roman"/>
          <w:sz w:val="28"/>
          <w:szCs w:val="28"/>
        </w:rPr>
        <w:t>) изучаются на базовом уровне  (все - 10аб, 11ав  классах);   один учебный предмет «Физика» изучается на профильном (в 11б классе), а два - на базовом уровне («Химия», «Биология»).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Интегративный учебный предмет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«Обществознание (включая экономику и право)»</w:t>
      </w:r>
      <w:r>
        <w:rPr>
          <w:rFonts w:ascii="Times New Roman" w:hAnsi="Times New Roman" w:cs="Times New Roman"/>
          <w:sz w:val="28"/>
          <w:szCs w:val="28"/>
        </w:rPr>
        <w:t xml:space="preserve"> инвариантной части учебного плана (2 часа в неделю) изучается в качестве самостоятельного учебного предмета в 11б классе на базовом уровне. В 10аб, 11ав -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Обществознание»  изучается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профильном уровне (3 часа/неделю).  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в 10б, 11а классах изучается на профильном уровне (2 часа/неделю), в 10а, 11в классах – на базовом уровне (1 час/неделю). 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Право»</w:t>
      </w:r>
      <w:r>
        <w:rPr>
          <w:rFonts w:ascii="Times New Roman" w:hAnsi="Times New Roman" w:cs="Times New Roman"/>
          <w:sz w:val="28"/>
          <w:szCs w:val="28"/>
        </w:rPr>
        <w:t xml:space="preserve">  на профильном уровне изучается в  10а, 11в классах (2 часа/неделю). </w:t>
      </w:r>
    </w:p>
    <w:p w:rsidR="00632910" w:rsidRDefault="00632910" w:rsidP="006329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учебный план образовательного учреждения включает все обязательные учебные предметы на базовом уровне федерального компонента. </w:t>
      </w:r>
    </w:p>
    <w:p w:rsidR="00632910" w:rsidRDefault="00632910" w:rsidP="00632910">
      <w:pPr>
        <w:pStyle w:val="a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Общеобразовательный (либо профильный) уровень подготовки обучающихся 10-11 классов составляют и другие базовые (либо профильные) учебные предметы вариативной части федерального компонента, которые изучаются по выбору и дополняют набор учебных предметов федерального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компонента.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632910" w:rsidRDefault="00632910" w:rsidP="00632910">
      <w:pPr>
        <w:pStyle w:val="a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Профильные учебные предметы определяют специализацию каждого конкретного профиля обучения. Школа сконструировала профиль из различных </w:t>
      </w:r>
      <w:r>
        <w:rPr>
          <w:sz w:val="28"/>
          <w:szCs w:val="28"/>
        </w:rPr>
        <w:lastRenderedPageBreak/>
        <w:t xml:space="preserve">учебных предметов в соответствии с основной образовательной программой. Название сконструированных профилей соответствует наполняемости содержания учебных предметов. </w:t>
      </w:r>
    </w:p>
    <w:p w:rsidR="00632910" w:rsidRDefault="00632910" w:rsidP="00632910">
      <w:pPr>
        <w:pStyle w:val="a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proofErr w:type="gramStart"/>
      <w:r>
        <w:rPr>
          <w:sz w:val="28"/>
          <w:szCs w:val="28"/>
        </w:rPr>
        <w:t>предметы  федерального</w:t>
      </w:r>
      <w:proofErr w:type="gramEnd"/>
      <w:r>
        <w:rPr>
          <w:sz w:val="28"/>
          <w:szCs w:val="28"/>
        </w:rPr>
        <w:t xml:space="preserve"> компонента базисного учебного плана изучаются на профильном уровне, то на базовом уровне эти предметы не изучаются. </w:t>
      </w:r>
    </w:p>
    <w:p w:rsidR="00632910" w:rsidRDefault="00632910" w:rsidP="0063291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базовых и профильных учебных предметов определяет состав федерального компонента учебного плана, реализующего профильный уровень образования.</w:t>
      </w:r>
    </w:p>
    <w:p w:rsidR="00632910" w:rsidRDefault="00632910" w:rsidP="0063291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составления учебного плана образовательного учреждения при профильном обучении школа: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включила в учебный план </w:t>
      </w:r>
      <w:r>
        <w:rPr>
          <w:rFonts w:ascii="Times New Roman" w:hAnsi="Times New Roman" w:cs="Times New Roman"/>
          <w:sz w:val="28"/>
          <w:szCs w:val="28"/>
          <w:u w:val="single"/>
        </w:rPr>
        <w:t>не менее двух учебных предметов на профильном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(из вариативной части федерального компонента), которые определяют направление специализации образования в данном профиле;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включила в учебный план обязательные учебные предметы на базовом уровне (инвариантная часть федерального компонента), которые не были определены как профильные;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включила другие учебные предметы на базовом уровне по выбору из вариативной части федерального компонента;</w:t>
      </w:r>
    </w:p>
    <w:p w:rsidR="00632910" w:rsidRDefault="00632910" w:rsidP="00632910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совокупное учебное время, отведенное в учебном плане на учебные предметы федерального компонента (базовые обязательные + профильные + базовые по выбору), не превышает 31 час в неделю; 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учебного плана завершилось формированием компонента 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учреждения,  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составил не менее 3 часов при 5-дневной учебной неделе.</w:t>
      </w:r>
    </w:p>
    <w:p w:rsidR="00632910" w:rsidRDefault="00632910" w:rsidP="00632910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количество часов на изучение учебного предмета на базовом уровне не равняется количеству часов профильного учебного предмета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превышает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часы профиля с учетом различных курсов предметной направленности. </w:t>
      </w:r>
    </w:p>
    <w:p w:rsidR="00632910" w:rsidRDefault="00632910" w:rsidP="00632910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Часы компонента образовательного учреждения отводятся на усиление базовых учебных </w:t>
      </w:r>
      <w:proofErr w:type="gramStart"/>
      <w:r>
        <w:rPr>
          <w:color w:val="000000"/>
          <w:sz w:val="28"/>
          <w:szCs w:val="28"/>
        </w:rPr>
        <w:t>предметов:  выделен</w:t>
      </w:r>
      <w:proofErr w:type="gramEnd"/>
      <w:r>
        <w:rPr>
          <w:color w:val="000000"/>
          <w:sz w:val="28"/>
          <w:szCs w:val="28"/>
        </w:rPr>
        <w:t xml:space="preserve"> дополнительный  1 час на учебный предмет </w:t>
      </w:r>
      <w:r>
        <w:rPr>
          <w:color w:val="000000"/>
          <w:sz w:val="28"/>
          <w:szCs w:val="28"/>
          <w:u w:val="single"/>
        </w:rPr>
        <w:t>«Русский язык»</w:t>
      </w:r>
      <w:r>
        <w:rPr>
          <w:color w:val="000000"/>
          <w:sz w:val="28"/>
          <w:szCs w:val="28"/>
        </w:rPr>
        <w:t xml:space="preserve"> (10б, 11аб классы) и «Геометрия» (10а, 11в классы)  для усиления базового уровня в связи с обязательной государственной итоговой аттестацией по данным  предметам.</w:t>
      </w:r>
    </w:p>
    <w:p w:rsidR="00632910" w:rsidRDefault="00632910" w:rsidP="0063291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 было учтено, что в соответствии с </w:t>
      </w:r>
      <w:proofErr w:type="gramStart"/>
      <w:r>
        <w:rPr>
          <w:sz w:val="28"/>
          <w:szCs w:val="28"/>
        </w:rPr>
        <w:t xml:space="preserve">приказом  </w:t>
      </w:r>
      <w:proofErr w:type="spellStart"/>
      <w:r>
        <w:rPr>
          <w:sz w:val="28"/>
          <w:szCs w:val="28"/>
        </w:rPr>
        <w:t>Минобрнауки</w:t>
      </w:r>
      <w:proofErr w:type="spellEnd"/>
      <w:proofErr w:type="gramEnd"/>
      <w:r>
        <w:rPr>
          <w:sz w:val="28"/>
          <w:szCs w:val="28"/>
        </w:rPr>
        <w:t xml:space="preserve"> России от 07.06.2017 № 506 «О внесении изменений в федеральный компонент государственного образовательного стандарта, утвержденный приказом Минобразования России 5 марта 2004 г. № 1089» (далее – ФК ГОС) учебный предмет «Астрономия» включен во ФК ГОС как обязательный для изучения на базовом уровне среднего общего образования (ч.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ФК ГОС, раздел «Общие положения»). В связи с этим учебный предмет </w:t>
      </w:r>
      <w:r>
        <w:rPr>
          <w:sz w:val="28"/>
          <w:szCs w:val="28"/>
          <w:u w:val="single"/>
        </w:rPr>
        <w:t>«Астрономия»</w:t>
      </w:r>
      <w:r>
        <w:rPr>
          <w:sz w:val="28"/>
          <w:szCs w:val="28"/>
        </w:rPr>
        <w:t xml:space="preserve"> введен в 11 классе в объёме 1 часа в неделю.</w:t>
      </w:r>
    </w:p>
    <w:p w:rsidR="00632910" w:rsidRDefault="00632910" w:rsidP="00632910">
      <w:pPr>
        <w:pStyle w:val="a5"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Учебный  план</w:t>
      </w:r>
      <w:proofErr w:type="gramEnd"/>
      <w:r>
        <w:rPr>
          <w:color w:val="000000"/>
          <w:sz w:val="28"/>
          <w:szCs w:val="28"/>
        </w:rPr>
        <w:t xml:space="preserve"> МБОУ ЕСОШ №1  профильного обучения сформирован для старшей ступени на основе социального запроса обучающихся и их родителей:</w:t>
      </w:r>
    </w:p>
    <w:p w:rsidR="00632910" w:rsidRDefault="00632910" w:rsidP="0063291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10б, 11</w:t>
      </w:r>
      <w:proofErr w:type="gramStart"/>
      <w:r>
        <w:rPr>
          <w:sz w:val="28"/>
          <w:szCs w:val="28"/>
        </w:rPr>
        <w:t>а  классы</w:t>
      </w:r>
      <w:proofErr w:type="gramEnd"/>
      <w:r>
        <w:rPr>
          <w:sz w:val="28"/>
          <w:szCs w:val="28"/>
        </w:rPr>
        <w:t xml:space="preserve"> - социально-экономический профиль;</w:t>
      </w:r>
    </w:p>
    <w:p w:rsidR="00632910" w:rsidRDefault="00632910" w:rsidP="0063291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б  класс</w:t>
      </w:r>
      <w:proofErr w:type="gramEnd"/>
      <w:r>
        <w:rPr>
          <w:sz w:val="28"/>
          <w:szCs w:val="28"/>
        </w:rPr>
        <w:t xml:space="preserve">  -  физико-математический профиль;</w:t>
      </w:r>
    </w:p>
    <w:p w:rsidR="00632910" w:rsidRDefault="00632910" w:rsidP="0063291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10а, 11</w:t>
      </w:r>
      <w:proofErr w:type="gramStart"/>
      <w:r>
        <w:rPr>
          <w:sz w:val="28"/>
          <w:szCs w:val="28"/>
        </w:rPr>
        <w:t>в  классы</w:t>
      </w:r>
      <w:proofErr w:type="gramEnd"/>
      <w:r>
        <w:rPr>
          <w:sz w:val="28"/>
          <w:szCs w:val="28"/>
        </w:rPr>
        <w:t xml:space="preserve">  - социально-правовой  профиль.</w:t>
      </w:r>
    </w:p>
    <w:p w:rsidR="00632910" w:rsidRDefault="00632910" w:rsidP="00632910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</w:t>
      </w:r>
      <w:proofErr w:type="gramStart"/>
      <w:r>
        <w:rPr>
          <w:sz w:val="28"/>
          <w:szCs w:val="28"/>
        </w:rPr>
        <w:t xml:space="preserve">данный </w:t>
      </w:r>
      <w:r>
        <w:rPr>
          <w:color w:val="000000"/>
          <w:sz w:val="28"/>
          <w:szCs w:val="28"/>
        </w:rPr>
        <w:t xml:space="preserve"> учебны</w:t>
      </w:r>
      <w:r>
        <w:rPr>
          <w:sz w:val="28"/>
          <w:szCs w:val="28"/>
        </w:rPr>
        <w:t>й</w:t>
      </w:r>
      <w:proofErr w:type="gramEnd"/>
      <w:r>
        <w:rPr>
          <w:color w:val="000000"/>
          <w:sz w:val="28"/>
          <w:szCs w:val="28"/>
        </w:rPr>
        <w:t xml:space="preserve"> план включены базовые общеобразовательные учебные предметы – учебные предметы федерального компонента, обязательные для </w:t>
      </w:r>
      <w:r>
        <w:rPr>
          <w:color w:val="000000"/>
          <w:sz w:val="28"/>
          <w:szCs w:val="28"/>
        </w:rPr>
        <w:lastRenderedPageBreak/>
        <w:t>изучения на базовом уровне. Они направлены на завершение общеобразовательной подготовки обучающихся. Федеральный базисный учебный план предполагает функционально полный, но минимальный их набор. Обязательными базовыми общеобразовательными учебными предметами в профильных классах МБОУ ЕСОШ №1 являются: «Русский язык</w:t>
      </w:r>
      <w:proofErr w:type="gramStart"/>
      <w:r>
        <w:rPr>
          <w:color w:val="000000"/>
          <w:sz w:val="28"/>
          <w:szCs w:val="28"/>
        </w:rPr>
        <w:t>»,  «</w:t>
      </w:r>
      <w:proofErr w:type="gramEnd"/>
      <w:r>
        <w:rPr>
          <w:color w:val="000000"/>
          <w:sz w:val="28"/>
          <w:szCs w:val="28"/>
        </w:rPr>
        <w:t xml:space="preserve">Литература», «Иностранный язык», «Математика», «История», «Физическая культура», «Основы безопасности жизнедеятельности», а также интегрированный учебный предмет «Обществознание (включая экономику и право)». 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учебный план включены учебные предметы на профильном уровне (из вариативной части федерального компонента), которые определяют направление специализации образования в данном профиле: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социально-правовой (10а, 11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): обществознание, право, русский язык;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физико-математический (11б класс): </w:t>
      </w:r>
      <w:r>
        <w:rPr>
          <w:rFonts w:ascii="Times New Roman" w:hAnsi="Times New Roman" w:cs="Times New Roman"/>
          <w:color w:val="auto"/>
          <w:sz w:val="28"/>
          <w:szCs w:val="28"/>
        </w:rPr>
        <w:t>математика (алгебра и начала анализа и геометрия)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физика;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социально-экономический (10б, 11а класс): математика, обществознание и экономика.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учебный план 10а и 11в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классов  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(социально-правовой профиль) включены другие учебные предметы на базовом уровне (из вариативной части федерального компонента): «Информатика и ИКТ», «География», «Физика», «Химия», «Биология» и  «Экономика».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В учебный план 10б и 11а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классов  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(социально-экономический  профиль) включены другие учебные предметы на базовом уровне (из вариативной части федерального компонента): «География», «Физика», «Химия», «Биология», «Информатика и ИКТ».</w:t>
      </w:r>
    </w:p>
    <w:p w:rsidR="00632910" w:rsidRDefault="00632910" w:rsidP="0063291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В учебный план 11б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класса  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(физико-математический профиль) включены другие учебные предметы на базовом уровне (из вариативной части федерального компонента): «География»,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«Химия», «Биология», «Информатика и ИКТ».</w:t>
      </w:r>
    </w:p>
    <w:p w:rsidR="00632910" w:rsidRDefault="00632910" w:rsidP="00632910">
      <w:pPr>
        <w:pStyle w:val="a5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Часы, являющиеся компонентом образовательного учреждения, используются для увеличения количества часов, отведенных на преподавание </w:t>
      </w:r>
      <w:proofErr w:type="gramStart"/>
      <w:r>
        <w:rPr>
          <w:color w:val="000000"/>
          <w:sz w:val="28"/>
          <w:szCs w:val="28"/>
        </w:rPr>
        <w:t>базовых  учебных</w:t>
      </w:r>
      <w:proofErr w:type="gramEnd"/>
      <w:r>
        <w:rPr>
          <w:color w:val="000000"/>
          <w:sz w:val="28"/>
          <w:szCs w:val="28"/>
        </w:rPr>
        <w:t xml:space="preserve"> предметов федерального компонента: </w:t>
      </w:r>
    </w:p>
    <w:p w:rsidR="00632910" w:rsidRDefault="00632910" w:rsidP="00632910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10а,11</w:t>
      </w:r>
      <w:proofErr w:type="gramStart"/>
      <w:r>
        <w:rPr>
          <w:color w:val="000000"/>
          <w:sz w:val="28"/>
          <w:szCs w:val="28"/>
        </w:rPr>
        <w:t>в  классы</w:t>
      </w:r>
      <w:proofErr w:type="gramEnd"/>
      <w:r>
        <w:rPr>
          <w:color w:val="000000"/>
          <w:sz w:val="28"/>
          <w:szCs w:val="28"/>
        </w:rPr>
        <w:t xml:space="preserve"> - (социально-правовой и химико-биологический профиль) - «Геометрия»; </w:t>
      </w:r>
    </w:p>
    <w:p w:rsidR="00632910" w:rsidRDefault="00632910" w:rsidP="00632910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10б, 11а классы - (социально-экономический профиль) - «Русский язык»; </w:t>
      </w:r>
    </w:p>
    <w:p w:rsidR="00632910" w:rsidRDefault="00632910" w:rsidP="00632910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proofErr w:type="gramStart"/>
      <w:r>
        <w:rPr>
          <w:color w:val="000000"/>
          <w:sz w:val="28"/>
          <w:szCs w:val="28"/>
        </w:rPr>
        <w:t>б  класс</w:t>
      </w:r>
      <w:proofErr w:type="gramEnd"/>
      <w:r>
        <w:rPr>
          <w:color w:val="000000"/>
          <w:sz w:val="28"/>
          <w:szCs w:val="28"/>
        </w:rPr>
        <w:t xml:space="preserve"> - (физико-математический  профиль) - «Русский язык»;</w:t>
      </w:r>
    </w:p>
    <w:p w:rsidR="00632910" w:rsidRDefault="00632910" w:rsidP="00632910">
      <w:pPr>
        <w:pStyle w:val="a3"/>
        <w:spacing w:after="0"/>
        <w:ind w:firstLine="567"/>
        <w:jc w:val="both"/>
        <w:rPr>
          <w:b/>
          <w:sz w:val="28"/>
          <w:szCs w:val="28"/>
          <w:u w:val="single"/>
        </w:rPr>
      </w:pPr>
    </w:p>
    <w:p w:rsidR="00632910" w:rsidRDefault="00632910" w:rsidP="00632910">
      <w:pPr>
        <w:pStyle w:val="a3"/>
        <w:spacing w:after="0"/>
        <w:ind w:firstLine="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Элективные курсы</w:t>
      </w:r>
    </w:p>
    <w:p w:rsidR="00632910" w:rsidRDefault="00632910" w:rsidP="00632910">
      <w:pPr>
        <w:pStyle w:val="a3"/>
        <w:spacing w:after="0"/>
        <w:ind w:firstLine="567"/>
        <w:jc w:val="center"/>
        <w:rPr>
          <w:sz w:val="28"/>
          <w:szCs w:val="28"/>
        </w:rPr>
      </w:pPr>
    </w:p>
    <w:p w:rsidR="00632910" w:rsidRDefault="00632910" w:rsidP="00632910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введением профильного обучения в 10а,10б, 11а,11б,11</w:t>
      </w:r>
      <w:proofErr w:type="gramStart"/>
      <w:r>
        <w:rPr>
          <w:sz w:val="28"/>
          <w:szCs w:val="28"/>
        </w:rPr>
        <w:t>в  классах</w:t>
      </w:r>
      <w:proofErr w:type="gramEnd"/>
      <w:r>
        <w:rPr>
          <w:sz w:val="28"/>
          <w:szCs w:val="28"/>
        </w:rPr>
        <w:t xml:space="preserve">  введены элективные курсы. Для введения элективных курсов использовалось Письмо Департамента государственной политики в образовании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04.03.2010 года № 03-413 «О методических рекомендациях по реализации элективных курсов». </w:t>
      </w:r>
      <w:r>
        <w:rPr>
          <w:color w:val="000000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образовательного учреждения. Элективные учебные предметы выполняют в МБОУ ЕСОШ №1 основную функцию:</w:t>
      </w:r>
    </w:p>
    <w:p w:rsidR="00632910" w:rsidRDefault="00632910" w:rsidP="0063291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-развитие содержания одного из базовых учебных предметов, что позволяет поддерживать изучение смежных учебных предметов на профильном уровне и получать дополнительную подготовку для сдачи единого государственного </w:t>
      </w:r>
      <w:r>
        <w:rPr>
          <w:color w:val="000000"/>
          <w:sz w:val="28"/>
          <w:szCs w:val="28"/>
        </w:rPr>
        <w:lastRenderedPageBreak/>
        <w:t>экзамена:</w:t>
      </w:r>
      <w:r>
        <w:rPr>
          <w:sz w:val="28"/>
          <w:szCs w:val="28"/>
        </w:rPr>
        <w:t xml:space="preserve"> «Русский язык в формате ЕГЭ» - 11а, 11б, 10а, 10б; «Решение уравнений и неравенств с параметрами» - 10а, 10б, 11</w:t>
      </w:r>
      <w:proofErr w:type="gramStart"/>
      <w:r>
        <w:rPr>
          <w:sz w:val="28"/>
          <w:szCs w:val="28"/>
        </w:rPr>
        <w:t>в  классы</w:t>
      </w:r>
      <w:proofErr w:type="gramEnd"/>
      <w:r>
        <w:rPr>
          <w:sz w:val="28"/>
          <w:szCs w:val="28"/>
        </w:rPr>
        <w:t>.</w:t>
      </w:r>
    </w:p>
    <w:p w:rsidR="00632910" w:rsidRDefault="00632910" w:rsidP="00632910">
      <w:pPr>
        <w:pStyle w:val="a7"/>
        <w:spacing w:before="0"/>
        <w:ind w:firstLine="540"/>
        <w:jc w:val="both"/>
        <w:rPr>
          <w:rFonts w:ascii="Times New Roman" w:hAnsi="Times New Roman"/>
          <w:b w:val="0"/>
          <w:caps w:val="0"/>
          <w:color w:val="000000"/>
          <w:szCs w:val="28"/>
        </w:rPr>
      </w:pPr>
      <w:r>
        <w:rPr>
          <w:rFonts w:ascii="Times New Roman" w:hAnsi="Times New Roman"/>
          <w:b w:val="0"/>
          <w:caps w:val="0"/>
          <w:color w:val="000000"/>
          <w:szCs w:val="28"/>
        </w:rPr>
        <w:t xml:space="preserve">Уровень среднего общего образования готовит выпускников не только к обучению в учреждениях высшего профессионального образования, но и к обучению в системе среднего профессионального образования, а также к началу трудовой деятельности, поэтому необходимо внимательно изучить потребности обучающихся и их родителей (законных представителей) при формировании профильных классов, </w:t>
      </w:r>
      <w:r>
        <w:rPr>
          <w:rFonts w:ascii="Times New Roman" w:hAnsi="Times New Roman"/>
          <w:b w:val="0"/>
          <w:caps w:val="0"/>
          <w:szCs w:val="28"/>
        </w:rPr>
        <w:t xml:space="preserve">особенно </w:t>
      </w:r>
      <w:r>
        <w:rPr>
          <w:rFonts w:ascii="Times New Roman" w:hAnsi="Times New Roman"/>
          <w:b w:val="0"/>
          <w:caps w:val="0"/>
          <w:color w:val="000000"/>
          <w:szCs w:val="28"/>
        </w:rPr>
        <w:t xml:space="preserve">технологической направленности.  </w:t>
      </w:r>
    </w:p>
    <w:p w:rsidR="00632910" w:rsidRDefault="00632910" w:rsidP="00632910">
      <w:pPr>
        <w:pStyle w:val="11"/>
        <w:tabs>
          <w:tab w:val="left" w:pos="765"/>
        </w:tabs>
        <w:spacing w:before="0" w:line="240" w:lineRule="auto"/>
        <w:ind w:right="40"/>
        <w:rPr>
          <w:sz w:val="28"/>
          <w:szCs w:val="28"/>
        </w:rPr>
      </w:pP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910" w:rsidRDefault="00632910" w:rsidP="0063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910" w:rsidRDefault="00632910" w:rsidP="00632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A3" w:rsidRDefault="00092AA3"/>
    <w:sectPr w:rsidR="00092AA3" w:rsidSect="00632910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B6BEC"/>
    <w:multiLevelType w:val="hybridMultilevel"/>
    <w:tmpl w:val="FCA86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10"/>
    <w:rsid w:val="00092AA3"/>
    <w:rsid w:val="006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D1A80-6AC1-4F16-99F3-E6B50FC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32910"/>
    <w:pPr>
      <w:spacing w:before="100" w:beforeAutospacing="1" w:after="100" w:afterAutospacing="1"/>
      <w:outlineLvl w:val="0"/>
    </w:pPr>
    <w:rPr>
      <w:rFonts w:ascii="Arial" w:eastAsia="Times New Roman" w:hAnsi="Arial" w:cs="Times New Roman"/>
      <w:b/>
      <w:bCs/>
      <w:color w:val="003366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63291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3291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910"/>
    <w:rPr>
      <w:rFonts w:ascii="Arial" w:eastAsia="Times New Roman" w:hAnsi="Arial" w:cs="Times New Roman"/>
      <w:b/>
      <w:bCs/>
      <w:color w:val="003366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63291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32910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632910"/>
    <w:pPr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32910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32910"/>
    <w:pPr>
      <w:spacing w:after="120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32910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632910"/>
    <w:pPr>
      <w:spacing w:before="120"/>
      <w:jc w:val="center"/>
    </w:pPr>
    <w:rPr>
      <w:rFonts w:ascii="Arial" w:hAnsi="Arial" w:cs="Times New Roman"/>
      <w:b/>
      <w:bCs/>
      <w:caps/>
      <w:color w:val="auto"/>
      <w:sz w:val="28"/>
      <w:szCs w:val="20"/>
    </w:rPr>
  </w:style>
  <w:style w:type="character" w:customStyle="1" w:styleId="a8">
    <w:name w:val="Подзаголовок Знак"/>
    <w:basedOn w:val="a0"/>
    <w:link w:val="a7"/>
    <w:rsid w:val="00632910"/>
    <w:rPr>
      <w:rFonts w:ascii="Arial" w:eastAsia="Arial Unicode MS" w:hAnsi="Arial" w:cs="Times New Roman"/>
      <w:b/>
      <w:bCs/>
      <w:cap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32910"/>
    <w:pPr>
      <w:ind w:left="720"/>
      <w:contextualSpacing/>
    </w:pPr>
  </w:style>
  <w:style w:type="character" w:customStyle="1" w:styleId="21">
    <w:name w:val="Основной текст (2)_"/>
    <w:link w:val="210"/>
    <w:uiPriority w:val="99"/>
    <w:locked/>
    <w:rsid w:val="00632910"/>
    <w:rPr>
      <w:rFonts w:ascii="Times New Roman" w:hAnsi="Times New Roman" w:cs="Times New Roman"/>
      <w:sz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32910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color w:val="auto"/>
      <w:sz w:val="27"/>
      <w:szCs w:val="22"/>
      <w:lang w:eastAsia="en-US"/>
    </w:rPr>
  </w:style>
  <w:style w:type="character" w:customStyle="1" w:styleId="aa">
    <w:name w:val="Основной текст_"/>
    <w:link w:val="11"/>
    <w:uiPriority w:val="99"/>
    <w:locked/>
    <w:rsid w:val="00632910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32910"/>
    <w:pPr>
      <w:shd w:val="clear" w:color="auto" w:fill="FFFFFF"/>
      <w:spacing w:before="42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2"/>
      <w:lang w:eastAsia="en-US"/>
    </w:rPr>
  </w:style>
  <w:style w:type="paragraph" w:customStyle="1" w:styleId="ConsNormal">
    <w:name w:val="ConsNormal"/>
    <w:uiPriority w:val="99"/>
    <w:rsid w:val="00632910"/>
    <w:pPr>
      <w:widowControl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32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+ Полужирный"/>
    <w:rsid w:val="00632910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c4">
    <w:name w:val="c4"/>
    <w:rsid w:val="00632910"/>
  </w:style>
  <w:style w:type="character" w:styleId="ac">
    <w:name w:val="Hyperlink"/>
    <w:basedOn w:val="a0"/>
    <w:uiPriority w:val="99"/>
    <w:semiHidden/>
    <w:unhideWhenUsed/>
    <w:rsid w:val="00632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24638EF12B1331068B8EE777CC4B3FE3138205BFCFAFEC01544ED5462DC19D11F9A680E3588De93AP" TargetMode="External"/><Relationship Id="rId5" Type="http://schemas.openxmlformats.org/officeDocument/2006/relationships/hyperlink" Target="consultantplus://offline/ref=3A9F5AE8E970EA10C80FF9CCD7A5CB84CC338FBD60F3D1C5BFBA5F9C76FDEAE5687EA793AFFA58E9X8k7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5314</Words>
  <Characters>30295</Characters>
  <Application>Microsoft Office Word</Application>
  <DocSecurity>0</DocSecurity>
  <Lines>252</Lines>
  <Paragraphs>71</Paragraphs>
  <ScaleCrop>false</ScaleCrop>
  <Company/>
  <LinksUpToDate>false</LinksUpToDate>
  <CharactersWithSpaces>35538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2017-09-12T09:56:00Z</dcterms:created>
  <dcterms:modified xsi:type="dcterms:W3CDTF">2017-09-12T09:57:00Z</dcterms:modified>
</cp:coreProperties>
</file>