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D8D73" w14:textId="5215021E" w:rsidR="007D11BF" w:rsidRPr="00F6574D" w:rsidRDefault="00BA268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574D">
        <w:rPr>
          <w:rFonts w:ascii="Times New Roman" w:hAnsi="Times New Roman" w:cs="Times New Roman"/>
          <w:b/>
          <w:bCs/>
          <w:sz w:val="28"/>
          <w:szCs w:val="28"/>
        </w:rPr>
        <w:t xml:space="preserve">Точка Роста отчет за </w:t>
      </w:r>
      <w:r w:rsidR="006F4FBF">
        <w:rPr>
          <w:rFonts w:ascii="Times New Roman" w:hAnsi="Times New Roman" w:cs="Times New Roman"/>
          <w:b/>
          <w:bCs/>
          <w:sz w:val="28"/>
          <w:szCs w:val="28"/>
        </w:rPr>
        <w:t>4 квартал</w:t>
      </w:r>
      <w:r w:rsidRPr="00F6574D">
        <w:rPr>
          <w:rFonts w:ascii="Times New Roman" w:hAnsi="Times New Roman" w:cs="Times New Roman"/>
          <w:b/>
          <w:bCs/>
          <w:sz w:val="28"/>
          <w:szCs w:val="28"/>
        </w:rPr>
        <w:t xml:space="preserve"> 2022 года.</w:t>
      </w:r>
    </w:p>
    <w:p w14:paraId="7F5C2D86" w14:textId="54F30957" w:rsidR="00BA268C" w:rsidRPr="008C5DF4" w:rsidRDefault="00BA268C">
      <w:pPr>
        <w:rPr>
          <w:rFonts w:ascii="Times New Roman" w:hAnsi="Times New Roman" w:cs="Times New Roman"/>
          <w:sz w:val="28"/>
          <w:szCs w:val="28"/>
        </w:rPr>
      </w:pPr>
      <w:r w:rsidRPr="008C5DF4">
        <w:rPr>
          <w:rFonts w:ascii="Times New Roman" w:hAnsi="Times New Roman" w:cs="Times New Roman"/>
          <w:sz w:val="28"/>
          <w:szCs w:val="28"/>
        </w:rPr>
        <w:t xml:space="preserve">Полякова С.В. </w:t>
      </w:r>
    </w:p>
    <w:p w14:paraId="2F96A2D0" w14:textId="7C92BB7C" w:rsidR="006F4FBF" w:rsidRDefault="00BA268C" w:rsidP="00BA268C">
      <w:pPr>
        <w:rPr>
          <w:rFonts w:ascii="Times New Roman" w:hAnsi="Times New Roman" w:cs="Times New Roman"/>
          <w:sz w:val="28"/>
          <w:szCs w:val="28"/>
        </w:rPr>
      </w:pPr>
      <w:r w:rsidRPr="008C5DF4">
        <w:rPr>
          <w:rFonts w:ascii="Times New Roman" w:hAnsi="Times New Roman" w:cs="Times New Roman"/>
          <w:sz w:val="28"/>
          <w:szCs w:val="28"/>
        </w:rPr>
        <w:t>1.</w:t>
      </w:r>
      <w:r w:rsidR="006F4FBF" w:rsidRPr="006F4FBF">
        <w:rPr>
          <w:rFonts w:ascii="Times New Roman" w:hAnsi="Times New Roman" w:cs="Times New Roman"/>
          <w:sz w:val="28"/>
          <w:szCs w:val="28"/>
        </w:rPr>
        <w:t xml:space="preserve"> 10 ноября 2022 г.</w:t>
      </w:r>
      <w:r w:rsidR="006F4FBF">
        <w:rPr>
          <w:rFonts w:ascii="Times New Roman" w:hAnsi="Times New Roman" w:cs="Times New Roman"/>
          <w:sz w:val="28"/>
          <w:szCs w:val="28"/>
        </w:rPr>
        <w:t xml:space="preserve"> учащиеся 8 </w:t>
      </w:r>
      <w:proofErr w:type="gramStart"/>
      <w:r w:rsidR="006F4FBF">
        <w:rPr>
          <w:rFonts w:ascii="Times New Roman" w:hAnsi="Times New Roman" w:cs="Times New Roman"/>
          <w:sz w:val="28"/>
          <w:szCs w:val="28"/>
        </w:rPr>
        <w:t>в класса</w:t>
      </w:r>
      <w:proofErr w:type="gramEnd"/>
      <w:r w:rsidR="006F4FBF">
        <w:rPr>
          <w:rFonts w:ascii="Times New Roman" w:hAnsi="Times New Roman" w:cs="Times New Roman"/>
          <w:sz w:val="28"/>
          <w:szCs w:val="28"/>
        </w:rPr>
        <w:t xml:space="preserve"> МБОУ ЕСОШ №1в рамках </w:t>
      </w:r>
      <w:proofErr w:type="spellStart"/>
      <w:r w:rsidR="006F4FBF">
        <w:rPr>
          <w:rFonts w:ascii="Times New Roman" w:hAnsi="Times New Roman" w:cs="Times New Roman"/>
          <w:sz w:val="28"/>
          <w:szCs w:val="28"/>
        </w:rPr>
        <w:t>внеурочки</w:t>
      </w:r>
      <w:proofErr w:type="spellEnd"/>
      <w:r w:rsidR="006F4FBF">
        <w:rPr>
          <w:rFonts w:ascii="Times New Roman" w:hAnsi="Times New Roman" w:cs="Times New Roman"/>
          <w:sz w:val="28"/>
          <w:szCs w:val="28"/>
        </w:rPr>
        <w:t xml:space="preserve"> </w:t>
      </w:r>
      <w:r w:rsidR="006F4FBF" w:rsidRPr="008C5DF4">
        <w:rPr>
          <w:rFonts w:ascii="Times New Roman" w:hAnsi="Times New Roman" w:cs="Times New Roman"/>
          <w:sz w:val="28"/>
          <w:szCs w:val="28"/>
        </w:rPr>
        <w:t>«Вопросы анатомии. Точка роста»</w:t>
      </w:r>
      <w:r w:rsidR="006F4FBF">
        <w:rPr>
          <w:rFonts w:ascii="Times New Roman" w:hAnsi="Times New Roman" w:cs="Times New Roman"/>
          <w:sz w:val="28"/>
          <w:szCs w:val="28"/>
        </w:rPr>
        <w:t xml:space="preserve"> приняли </w:t>
      </w:r>
      <w:proofErr w:type="gramStart"/>
      <w:r w:rsidR="006F4FBF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6F4FBF" w:rsidRPr="006F4FBF">
        <w:rPr>
          <w:rFonts w:ascii="Times New Roman" w:hAnsi="Times New Roman" w:cs="Times New Roman"/>
          <w:sz w:val="28"/>
          <w:szCs w:val="28"/>
        </w:rPr>
        <w:t xml:space="preserve"> </w:t>
      </w:r>
      <w:r w:rsidR="006F4FB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F4FBF" w:rsidRPr="006F4FBF">
        <w:rPr>
          <w:rFonts w:ascii="Times New Roman" w:hAnsi="Times New Roman" w:cs="Times New Roman"/>
          <w:sz w:val="28"/>
          <w:szCs w:val="28"/>
        </w:rPr>
        <w:t xml:space="preserve"> региональн</w:t>
      </w:r>
      <w:r w:rsidR="006F4FBF">
        <w:rPr>
          <w:rFonts w:ascii="Times New Roman" w:hAnsi="Times New Roman" w:cs="Times New Roman"/>
          <w:sz w:val="28"/>
          <w:szCs w:val="28"/>
        </w:rPr>
        <w:t>ом</w:t>
      </w:r>
      <w:r w:rsidR="006F4FBF" w:rsidRPr="006F4FBF">
        <w:rPr>
          <w:rFonts w:ascii="Times New Roman" w:hAnsi="Times New Roman" w:cs="Times New Roman"/>
          <w:sz w:val="28"/>
          <w:szCs w:val="28"/>
        </w:rPr>
        <w:t xml:space="preserve"> этап</w:t>
      </w:r>
      <w:r w:rsidR="006F4FBF">
        <w:rPr>
          <w:rFonts w:ascii="Times New Roman" w:hAnsi="Times New Roman" w:cs="Times New Roman"/>
          <w:sz w:val="28"/>
          <w:szCs w:val="28"/>
        </w:rPr>
        <w:t>е</w:t>
      </w:r>
      <w:r w:rsidR="006F4FBF" w:rsidRPr="006F4FBF">
        <w:rPr>
          <w:rFonts w:ascii="Times New Roman" w:hAnsi="Times New Roman" w:cs="Times New Roman"/>
          <w:sz w:val="28"/>
          <w:szCs w:val="28"/>
        </w:rPr>
        <w:t xml:space="preserve"> I Всероссийской олимпиады по естественнонаучной грамотности (для обучающихся, осваивающих дополнительные общеобразовательные программы естественнонаучной направленности)</w:t>
      </w:r>
      <w:r w:rsidR="006F4FBF">
        <w:rPr>
          <w:rFonts w:ascii="Times New Roman" w:hAnsi="Times New Roman" w:cs="Times New Roman"/>
          <w:sz w:val="28"/>
          <w:szCs w:val="28"/>
        </w:rPr>
        <w:t>.</w:t>
      </w:r>
    </w:p>
    <w:p w14:paraId="72D9EE0C" w14:textId="77777777" w:rsidR="006F4FBF" w:rsidRDefault="006F4FBF" w:rsidP="00BA268C">
      <w:pPr>
        <w:rPr>
          <w:rFonts w:ascii="Times New Roman" w:hAnsi="Times New Roman" w:cs="Times New Roman"/>
          <w:sz w:val="28"/>
          <w:szCs w:val="28"/>
        </w:rPr>
      </w:pPr>
    </w:p>
    <w:p w14:paraId="6B87B8A8" w14:textId="7565BCB9" w:rsidR="00081793" w:rsidRDefault="00081793" w:rsidP="00BA2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EE13D6" wp14:editId="31326552">
            <wp:extent cx="4349750" cy="5799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55" cy="581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5FF6A" w14:textId="1F61ED3F" w:rsidR="00081793" w:rsidRPr="008C5DF4" w:rsidRDefault="00081793" w:rsidP="00BA2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15B13D" wp14:editId="7BAD94EE">
            <wp:extent cx="4557237" cy="607631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64" cy="609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31790" w14:textId="77777777" w:rsidR="00B3241D" w:rsidRDefault="00B3241D">
      <w:pPr>
        <w:rPr>
          <w:rFonts w:ascii="Times New Roman" w:hAnsi="Times New Roman" w:cs="Times New Roman"/>
          <w:sz w:val="28"/>
          <w:szCs w:val="28"/>
        </w:rPr>
      </w:pPr>
    </w:p>
    <w:p w14:paraId="6F56BEB0" w14:textId="294928DB" w:rsidR="00B3241D" w:rsidRDefault="00BA268C" w:rsidP="00525D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C5DF4">
        <w:rPr>
          <w:rFonts w:ascii="Times New Roman" w:hAnsi="Times New Roman" w:cs="Times New Roman"/>
          <w:sz w:val="28"/>
          <w:szCs w:val="28"/>
        </w:rPr>
        <w:t>2</w:t>
      </w:r>
      <w:r w:rsidR="00B3241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3241D">
        <w:rPr>
          <w:rFonts w:ascii="Times New Roman" w:hAnsi="Times New Roman" w:cs="Times New Roman"/>
          <w:sz w:val="28"/>
          <w:szCs w:val="28"/>
        </w:rPr>
        <w:t xml:space="preserve">  </w:t>
      </w:r>
      <w:r w:rsidR="00B3241D" w:rsidRPr="00B3241D">
        <w:rPr>
          <w:rFonts w:ascii="Times New Roman" w:hAnsi="Times New Roman" w:cs="Times New Roman"/>
          <w:sz w:val="28"/>
          <w:szCs w:val="28"/>
        </w:rPr>
        <w:t xml:space="preserve">7 декабря 2022 года на базе   ГБУ ДПО РО РИПК и ППРО и </w:t>
      </w:r>
      <w:proofErr w:type="gramStart"/>
      <w:r w:rsidR="00B3241D" w:rsidRPr="00B3241D">
        <w:rPr>
          <w:rFonts w:ascii="Times New Roman" w:hAnsi="Times New Roman" w:cs="Times New Roman"/>
          <w:sz w:val="28"/>
          <w:szCs w:val="28"/>
        </w:rPr>
        <w:t>ЦНППМПР  состоялся</w:t>
      </w:r>
      <w:proofErr w:type="gramEnd"/>
      <w:r w:rsidR="00B3241D" w:rsidRPr="00B3241D">
        <w:rPr>
          <w:rFonts w:ascii="Times New Roman" w:hAnsi="Times New Roman" w:cs="Times New Roman"/>
          <w:sz w:val="28"/>
          <w:szCs w:val="28"/>
        </w:rPr>
        <w:t xml:space="preserve"> фестиваль инновационных педагогических идей  и медиапроектов «Технология успеха</w:t>
      </w:r>
      <w:r w:rsidR="00B3241D">
        <w:rPr>
          <w:rFonts w:ascii="Times New Roman" w:hAnsi="Times New Roman" w:cs="Times New Roman"/>
          <w:sz w:val="28"/>
          <w:szCs w:val="28"/>
        </w:rPr>
        <w:t>. Точка роста.</w:t>
      </w:r>
      <w:r w:rsidR="00B3241D" w:rsidRPr="00B3241D">
        <w:rPr>
          <w:rFonts w:ascii="Times New Roman" w:hAnsi="Times New Roman" w:cs="Times New Roman"/>
          <w:sz w:val="28"/>
          <w:szCs w:val="28"/>
        </w:rPr>
        <w:t>»</w:t>
      </w:r>
      <w:r w:rsidR="00B3241D">
        <w:rPr>
          <w:rFonts w:ascii="Times New Roman" w:hAnsi="Times New Roman" w:cs="Times New Roman"/>
          <w:sz w:val="28"/>
          <w:szCs w:val="28"/>
        </w:rPr>
        <w:t xml:space="preserve">. Егорлыкский район представляли </w:t>
      </w:r>
      <w:proofErr w:type="gramStart"/>
      <w:r w:rsidR="00B3241D">
        <w:rPr>
          <w:rFonts w:ascii="Times New Roman" w:hAnsi="Times New Roman" w:cs="Times New Roman"/>
          <w:sz w:val="28"/>
          <w:szCs w:val="28"/>
        </w:rPr>
        <w:t>педагоги  Егорлыкской</w:t>
      </w:r>
      <w:proofErr w:type="gramEnd"/>
      <w:r w:rsidR="00B3241D">
        <w:rPr>
          <w:rFonts w:ascii="Times New Roman" w:hAnsi="Times New Roman" w:cs="Times New Roman"/>
          <w:sz w:val="28"/>
          <w:szCs w:val="28"/>
        </w:rPr>
        <w:t xml:space="preserve"> СОШ №1</w:t>
      </w:r>
      <w:r w:rsidR="00525D3D">
        <w:rPr>
          <w:rFonts w:ascii="Times New Roman" w:hAnsi="Times New Roman" w:cs="Times New Roman"/>
          <w:sz w:val="28"/>
          <w:szCs w:val="28"/>
        </w:rPr>
        <w:t xml:space="preserve">: Еремеева Л.П., Полякова С.В., Колодина И.Г., Беленко В.В., </w:t>
      </w:r>
      <w:proofErr w:type="spellStart"/>
      <w:r w:rsidR="00525D3D">
        <w:rPr>
          <w:rFonts w:ascii="Times New Roman" w:hAnsi="Times New Roman" w:cs="Times New Roman"/>
          <w:sz w:val="28"/>
          <w:szCs w:val="28"/>
        </w:rPr>
        <w:t>Иликаева</w:t>
      </w:r>
      <w:proofErr w:type="spellEnd"/>
      <w:r w:rsidR="00525D3D">
        <w:rPr>
          <w:rFonts w:ascii="Times New Roman" w:hAnsi="Times New Roman" w:cs="Times New Roman"/>
          <w:sz w:val="28"/>
          <w:szCs w:val="28"/>
        </w:rPr>
        <w:t xml:space="preserve"> М.В.</w:t>
      </w:r>
    </w:p>
    <w:p w14:paraId="7EB68829" w14:textId="1228B46E" w:rsidR="00B3241D" w:rsidRDefault="00525D3D" w:rsidP="00525D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D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После пленарной части   все участники разошлись   на площадки, где продолжили делиться практическим опытом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B3241D" w:rsidRPr="00B3241D">
        <w:rPr>
          <w:rFonts w:ascii="Times New Roman" w:hAnsi="Times New Roman" w:cs="Times New Roman"/>
          <w:sz w:val="28"/>
          <w:szCs w:val="28"/>
        </w:rPr>
        <w:t>эффективн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B3241D" w:rsidRPr="00B3241D">
        <w:rPr>
          <w:rFonts w:ascii="Times New Roman" w:hAnsi="Times New Roman" w:cs="Times New Roman"/>
          <w:sz w:val="28"/>
          <w:szCs w:val="28"/>
        </w:rPr>
        <w:t xml:space="preserve">  использования</w:t>
      </w:r>
      <w:proofErr w:type="gramEnd"/>
      <w:r w:rsidR="00B3241D" w:rsidRPr="00B3241D">
        <w:rPr>
          <w:rFonts w:ascii="Times New Roman" w:hAnsi="Times New Roman" w:cs="Times New Roman"/>
          <w:sz w:val="28"/>
          <w:szCs w:val="28"/>
        </w:rPr>
        <w:t xml:space="preserve"> современного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41D" w:rsidRPr="00B3241D">
        <w:rPr>
          <w:rFonts w:ascii="Times New Roman" w:hAnsi="Times New Roman" w:cs="Times New Roman"/>
          <w:sz w:val="28"/>
          <w:szCs w:val="28"/>
        </w:rPr>
        <w:t>центров образования «Точка роста» в образовательном процессе урочной,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41D" w:rsidRPr="00B3241D">
        <w:rPr>
          <w:rFonts w:ascii="Times New Roman" w:hAnsi="Times New Roman" w:cs="Times New Roman"/>
          <w:sz w:val="28"/>
          <w:szCs w:val="28"/>
        </w:rPr>
        <w:t xml:space="preserve">внеурочной деятельности,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3241D" w:rsidRPr="00B3241D">
        <w:rPr>
          <w:rFonts w:ascii="Times New Roman" w:hAnsi="Times New Roman" w:cs="Times New Roman"/>
          <w:sz w:val="28"/>
          <w:szCs w:val="28"/>
        </w:rPr>
        <w:t>ополнительном образовании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BA2E5E" w14:textId="217F3131" w:rsidR="00BA268C" w:rsidRDefault="00BA268C">
      <w:pPr>
        <w:rPr>
          <w:rFonts w:ascii="Times New Roman" w:hAnsi="Times New Roman" w:cs="Times New Roman"/>
          <w:sz w:val="28"/>
          <w:szCs w:val="28"/>
        </w:rPr>
      </w:pPr>
      <w:r w:rsidRPr="008C5DF4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FD4D4A" w:rsidRPr="00FD4D4A">
        <w:rPr>
          <w:noProof/>
        </w:rPr>
        <w:t xml:space="preserve"> </w:t>
      </w:r>
      <w:r w:rsidR="00FD4D4A">
        <w:rPr>
          <w:noProof/>
        </w:rPr>
        <w:drawing>
          <wp:inline distT="0" distB="0" distL="0" distR="0" wp14:anchorId="3EFAA392" wp14:editId="603CB4AA">
            <wp:extent cx="3971925" cy="56807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33" t="17110" r="37788" b="12738"/>
                    <a:stretch/>
                  </pic:blipFill>
                  <pic:spPr bwMode="auto">
                    <a:xfrm>
                      <a:off x="0" y="0"/>
                      <a:ext cx="3980244" cy="569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7D308" w14:textId="5D1D2E3F" w:rsidR="00FD4D4A" w:rsidRPr="008C5DF4" w:rsidRDefault="00FD4D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CE6EEB" wp14:editId="22B20F1D">
            <wp:extent cx="5940425" cy="28879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B4AF" w14:textId="4DFABD86" w:rsidR="00525D3D" w:rsidRDefault="00BA268C" w:rsidP="00B84C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DF4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25D3D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525D3D">
        <w:rPr>
          <w:rFonts w:ascii="Times New Roman" w:hAnsi="Times New Roman" w:cs="Times New Roman"/>
          <w:sz w:val="28"/>
          <w:szCs w:val="28"/>
        </w:rPr>
        <w:t>сентября  по</w:t>
      </w:r>
      <w:proofErr w:type="gramEnd"/>
      <w:r w:rsidR="00525D3D">
        <w:rPr>
          <w:rFonts w:ascii="Times New Roman" w:hAnsi="Times New Roman" w:cs="Times New Roman"/>
          <w:sz w:val="28"/>
          <w:szCs w:val="28"/>
        </w:rPr>
        <w:t xml:space="preserve"> декабрь 2022</w:t>
      </w:r>
      <w:r w:rsidR="003C048E">
        <w:rPr>
          <w:rFonts w:ascii="Times New Roman" w:hAnsi="Times New Roman" w:cs="Times New Roman"/>
          <w:sz w:val="28"/>
          <w:szCs w:val="28"/>
        </w:rPr>
        <w:t xml:space="preserve"> </w:t>
      </w:r>
      <w:r w:rsidR="00525D3D">
        <w:rPr>
          <w:rFonts w:ascii="Times New Roman" w:hAnsi="Times New Roman" w:cs="Times New Roman"/>
          <w:sz w:val="28"/>
          <w:szCs w:val="28"/>
        </w:rPr>
        <w:t xml:space="preserve">года </w:t>
      </w:r>
      <w:r w:rsidR="003C048E">
        <w:rPr>
          <w:rFonts w:ascii="Times New Roman" w:hAnsi="Times New Roman" w:cs="Times New Roman"/>
          <w:sz w:val="28"/>
          <w:szCs w:val="28"/>
        </w:rPr>
        <w:t>в рамках внеурочной деятельности центра «Точка роста» состоялись экологические полевые практикумы по биохимическому исследованию почв для исследовательского проекта по восстановлению биоразнообразия ООПТ «Лиман».</w:t>
      </w:r>
      <w:r w:rsidRPr="008C5D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F4D55D" w14:textId="6F653A22" w:rsidR="00BA268C" w:rsidRDefault="00B84CC9" w:rsidP="00B84C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84CC9">
        <w:rPr>
          <w:rFonts w:ascii="Times New Roman" w:hAnsi="Times New Roman" w:cs="Times New Roman"/>
          <w:sz w:val="28"/>
          <w:szCs w:val="28"/>
        </w:rPr>
        <w:t>Изучение почв в полевых условиях является обязательным начальным этапом исследования почвенного покрова любой территории. В ходе полевого изучения почв получают информацию о внешних (морфологических) признаках почвенного тела, в которых отражается протекание внутренних процессов почвообразования; отбирают образцы для анализа физико-химических свойств почвы. При этом многие важнейшие признаки почвы могут быть диагностированы уже в полевых условиях. Ключевым моментом полевого изучения почвы является описание почвенного генетического профиля.</w:t>
      </w:r>
    </w:p>
    <w:p w14:paraId="7AAA641C" w14:textId="79DF12A3" w:rsidR="007A3FB0" w:rsidRPr="008C5DF4" w:rsidRDefault="007A3F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C28FF7" wp14:editId="2D9C9BD6">
            <wp:extent cx="2564675" cy="34194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51" cy="34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CC9">
        <w:rPr>
          <w:rFonts w:ascii="Times New Roman" w:hAnsi="Times New Roman" w:cs="Times New Roman"/>
          <w:sz w:val="28"/>
          <w:szCs w:val="28"/>
        </w:rPr>
        <w:t xml:space="preserve">  </w:t>
      </w:r>
      <w:r w:rsidR="00B84C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6A3AB9" wp14:editId="3EE3CB5C">
            <wp:extent cx="2385433" cy="336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4" t="37921" r="34873" b="19882"/>
                    <a:stretch/>
                  </pic:blipFill>
                  <pic:spPr bwMode="auto">
                    <a:xfrm>
                      <a:off x="0" y="0"/>
                      <a:ext cx="2406330" cy="33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826B5" w14:textId="0DF0ABAE" w:rsidR="008C5DF4" w:rsidRDefault="008C5DF4">
      <w:r>
        <w:rPr>
          <w:noProof/>
        </w:rPr>
        <w:drawing>
          <wp:anchor distT="0" distB="0" distL="114300" distR="114300" simplePos="0" relativeHeight="251658240" behindDoc="0" locked="0" layoutInCell="1" allowOverlap="1" wp14:anchorId="157E2E39" wp14:editId="48A7D362">
            <wp:simplePos x="1076325" y="4257675"/>
            <wp:positionH relativeFrom="column">
              <wp:align>left</wp:align>
            </wp:positionH>
            <wp:positionV relativeFrom="paragraph">
              <wp:align>top</wp:align>
            </wp:positionV>
            <wp:extent cx="2780233" cy="208597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33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29A0">
        <w:t xml:space="preserve"> </w:t>
      </w:r>
      <w:r>
        <w:rPr>
          <w:noProof/>
        </w:rPr>
        <w:drawing>
          <wp:inline distT="0" distB="0" distL="0" distR="0" wp14:anchorId="1DD5A463" wp14:editId="4A980212">
            <wp:extent cx="2733675" cy="205104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29" cy="20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DB6A1" w14:textId="5FF2276F" w:rsidR="008C5DF4" w:rsidRDefault="008C5DF4">
      <w:r>
        <w:rPr>
          <w:noProof/>
        </w:rPr>
        <w:lastRenderedPageBreak/>
        <w:drawing>
          <wp:inline distT="0" distB="0" distL="0" distR="0" wp14:anchorId="2A9FF294" wp14:editId="15EEE54D">
            <wp:extent cx="3248025" cy="243695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10" cy="244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FBCBE" w14:textId="5FF4AEA3" w:rsidR="00456611" w:rsidRDefault="00456611">
      <w:r w:rsidRPr="00456611">
        <w:drawing>
          <wp:inline distT="0" distB="0" distL="0" distR="0" wp14:anchorId="1EC5AA46" wp14:editId="47340411">
            <wp:extent cx="2628900" cy="183919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02" t="43631" r="40032" b="5894"/>
                    <a:stretch/>
                  </pic:blipFill>
                  <pic:spPr bwMode="auto">
                    <a:xfrm>
                      <a:off x="0" y="0"/>
                      <a:ext cx="2652901" cy="185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6611">
        <w:rPr>
          <w:noProof/>
        </w:rPr>
        <w:t xml:space="preserve"> </w:t>
      </w:r>
      <w:r w:rsidRPr="00456611">
        <w:drawing>
          <wp:inline distT="0" distB="0" distL="0" distR="0" wp14:anchorId="3D557ED4" wp14:editId="05300076">
            <wp:extent cx="2581275" cy="182840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21" t="23384" r="38749" b="23288"/>
                    <a:stretch/>
                  </pic:blipFill>
                  <pic:spPr bwMode="auto">
                    <a:xfrm>
                      <a:off x="0" y="0"/>
                      <a:ext cx="2583767" cy="183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DBF8F27" w14:textId="2F6B1984" w:rsidR="007229A0" w:rsidRPr="007229A0" w:rsidRDefault="007229A0">
      <w:pPr>
        <w:rPr>
          <w:rFonts w:ascii="Times New Roman" w:hAnsi="Times New Roman" w:cs="Times New Roman"/>
          <w:sz w:val="28"/>
          <w:szCs w:val="28"/>
        </w:rPr>
      </w:pPr>
      <w:r w:rsidRPr="007229A0">
        <w:rPr>
          <w:rFonts w:ascii="Times New Roman" w:hAnsi="Times New Roman" w:cs="Times New Roman"/>
          <w:sz w:val="28"/>
          <w:szCs w:val="28"/>
        </w:rPr>
        <w:t xml:space="preserve">Далее в лабораторных условиях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229A0">
        <w:rPr>
          <w:rFonts w:ascii="Times New Roman" w:hAnsi="Times New Roman" w:cs="Times New Roman"/>
          <w:sz w:val="28"/>
          <w:szCs w:val="28"/>
        </w:rPr>
        <w:t xml:space="preserve"> использованием оборудования центра «Точка роста»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обработка образцов почв.</w:t>
      </w:r>
    </w:p>
    <w:sectPr w:rsidR="007229A0" w:rsidRPr="00722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E0677"/>
    <w:multiLevelType w:val="hybridMultilevel"/>
    <w:tmpl w:val="44DC1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276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8C"/>
    <w:rsid w:val="00081793"/>
    <w:rsid w:val="003C048E"/>
    <w:rsid w:val="00456611"/>
    <w:rsid w:val="00525D3D"/>
    <w:rsid w:val="006F4FBF"/>
    <w:rsid w:val="007229A0"/>
    <w:rsid w:val="007A3FB0"/>
    <w:rsid w:val="007D11BF"/>
    <w:rsid w:val="008C5DF4"/>
    <w:rsid w:val="00A4210C"/>
    <w:rsid w:val="00B3241D"/>
    <w:rsid w:val="00B84CC9"/>
    <w:rsid w:val="00BA268C"/>
    <w:rsid w:val="00F6574D"/>
    <w:rsid w:val="00FA102A"/>
    <w:rsid w:val="00FD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9875AA"/>
  <w15:chartTrackingRefBased/>
  <w15:docId w15:val="{B6C4DBCC-4878-4A9F-ACCB-7DEA8B006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Светлана Викторовна</cp:lastModifiedBy>
  <cp:revision>8</cp:revision>
  <dcterms:created xsi:type="dcterms:W3CDTF">2022-12-18T06:30:00Z</dcterms:created>
  <dcterms:modified xsi:type="dcterms:W3CDTF">2022-12-20T16:52:00Z</dcterms:modified>
</cp:coreProperties>
</file>