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24" w:rsidRPr="009F09AF" w:rsidRDefault="00CC3A24" w:rsidP="009F09AF">
      <w:pPr>
        <w:shd w:val="clear" w:color="auto" w:fill="FFFFFF"/>
        <w:jc w:val="center"/>
        <w:rPr>
          <w:b/>
          <w:bCs/>
          <w:color w:val="000000"/>
        </w:rPr>
      </w:pPr>
      <w:r w:rsidRPr="009F09AF">
        <w:rPr>
          <w:b/>
          <w:bCs/>
          <w:color w:val="000000"/>
        </w:rPr>
        <w:t xml:space="preserve">Договор №______ </w:t>
      </w:r>
    </w:p>
    <w:p w:rsidR="00CC3A24" w:rsidRPr="009F09AF" w:rsidRDefault="00CC3A24" w:rsidP="009F09AF">
      <w:pPr>
        <w:shd w:val="clear" w:color="auto" w:fill="FFFFFF"/>
        <w:jc w:val="center"/>
        <w:rPr>
          <w:color w:val="000000"/>
        </w:rPr>
      </w:pPr>
      <w:r w:rsidRPr="009F09AF">
        <w:rPr>
          <w:b/>
          <w:bCs/>
          <w:color w:val="000000"/>
        </w:rPr>
        <w:t>на оказание платных дополнительных образовательных услуг</w:t>
      </w:r>
      <w:r w:rsidRPr="009F09AF">
        <w:rPr>
          <w:color w:val="000000"/>
        </w:rPr>
        <w:t xml:space="preserve">    </w:t>
      </w:r>
    </w:p>
    <w:p w:rsidR="00CC3A24" w:rsidRPr="009F09AF" w:rsidRDefault="00CC3A24" w:rsidP="009F09AF">
      <w:pPr>
        <w:shd w:val="clear" w:color="auto" w:fill="FFFFFF"/>
        <w:jc w:val="center"/>
        <w:rPr>
          <w:b/>
          <w:color w:val="000000"/>
        </w:rPr>
      </w:pPr>
      <w:r w:rsidRPr="009F09AF">
        <w:rPr>
          <w:b/>
          <w:color w:val="000000"/>
        </w:rPr>
        <w:t xml:space="preserve">ст. Егорлыкская                                                         </w:t>
      </w:r>
      <w:r w:rsidR="006A6C46">
        <w:rPr>
          <w:b/>
          <w:color w:val="000000"/>
        </w:rPr>
        <w:t xml:space="preserve">                  </w:t>
      </w:r>
      <w:r w:rsidRPr="009F09AF">
        <w:rPr>
          <w:b/>
          <w:color w:val="000000"/>
        </w:rPr>
        <w:t xml:space="preserve">    « _____ » _____________ 20</w:t>
      </w:r>
      <w:r w:rsidR="00E30600">
        <w:rPr>
          <w:b/>
          <w:color w:val="000000"/>
        </w:rPr>
        <w:t>20</w:t>
      </w:r>
      <w:r w:rsidRPr="009F09AF">
        <w:rPr>
          <w:b/>
          <w:color w:val="000000"/>
        </w:rPr>
        <w:t>г.</w:t>
      </w:r>
    </w:p>
    <w:p w:rsidR="00CC3A24" w:rsidRPr="009F09AF" w:rsidRDefault="00CC3A24" w:rsidP="009F09AF">
      <w:pPr>
        <w:pStyle w:val="21"/>
        <w:shd w:val="clear" w:color="auto" w:fill="FFFFFF"/>
        <w:spacing w:before="0" w:after="0" w:line="240" w:lineRule="auto"/>
        <w:jc w:val="both"/>
        <w:rPr>
          <w:color w:val="000000"/>
        </w:rPr>
      </w:pPr>
      <w:r w:rsidRPr="009F09AF">
        <w:rPr>
          <w:color w:val="000000"/>
        </w:rPr>
        <w:t xml:space="preserve">Муниципальное бюджетное общеобразовательное учреждение Егорлыкская средняя общеобразовательная школа №1(в дальнейшем – </w:t>
      </w:r>
      <w:r w:rsidRPr="009F09AF">
        <w:rPr>
          <w:b/>
          <w:color w:val="000000"/>
        </w:rPr>
        <w:t>«Исполнитель»</w:t>
      </w:r>
      <w:r w:rsidRPr="009F09AF">
        <w:rPr>
          <w:color w:val="000000"/>
        </w:rPr>
        <w:t xml:space="preserve">) на основании </w:t>
      </w:r>
      <w:r w:rsidRPr="009F09AF">
        <w:t>лицензии 61 №</w:t>
      </w:r>
      <w:r w:rsidR="00DE3401" w:rsidRPr="009F09AF">
        <w:t>001019</w:t>
      </w:r>
      <w:r w:rsidRPr="009F09AF">
        <w:t>, рег. № 2</w:t>
      </w:r>
      <w:r w:rsidR="00DE3401" w:rsidRPr="009F09AF">
        <w:t>009</w:t>
      </w:r>
      <w:r w:rsidRPr="009F09AF">
        <w:t xml:space="preserve"> выданной </w:t>
      </w:r>
      <w:r w:rsidR="00DE3401" w:rsidRPr="009F09AF">
        <w:t>01.02</w:t>
      </w:r>
      <w:r w:rsidRPr="009F09AF">
        <w:t>.2012г. Региональной службой по надзору и контролю в сфере образования Ростовской области</w:t>
      </w:r>
      <w:r w:rsidR="002533E7">
        <w:t xml:space="preserve"> </w:t>
      </w:r>
      <w:r w:rsidRPr="009F09AF">
        <w:t>бессрочно</w:t>
      </w:r>
      <w:r w:rsidRPr="009F09AF">
        <w:rPr>
          <w:color w:val="000000"/>
        </w:rPr>
        <w:t xml:space="preserve"> в лице директора  </w:t>
      </w:r>
      <w:proofErr w:type="spellStart"/>
      <w:r w:rsidR="001B0284">
        <w:rPr>
          <w:b/>
          <w:color w:val="000000"/>
        </w:rPr>
        <w:t>Гамовой</w:t>
      </w:r>
      <w:proofErr w:type="spellEnd"/>
      <w:r w:rsidR="001B0284">
        <w:rPr>
          <w:b/>
          <w:color w:val="000000"/>
        </w:rPr>
        <w:t xml:space="preserve"> Елены</w:t>
      </w:r>
      <w:r w:rsidR="00DE3401" w:rsidRPr="009F09AF">
        <w:rPr>
          <w:b/>
          <w:color w:val="000000"/>
        </w:rPr>
        <w:t xml:space="preserve"> Николаевны</w:t>
      </w:r>
      <w:r w:rsidRPr="009F09AF">
        <w:rPr>
          <w:color w:val="000000"/>
        </w:rPr>
        <w:t>, действующее на основании Устава Исполнителя, с одной стороны и ___________________________________________________________</w:t>
      </w:r>
      <w:r w:rsidR="006A6C46">
        <w:rPr>
          <w:color w:val="000000"/>
        </w:rPr>
        <w:t>_______________________________</w:t>
      </w:r>
      <w:r w:rsidRPr="009F09AF">
        <w:rPr>
          <w:color w:val="000000"/>
        </w:rPr>
        <w:t>_____________________________________________________________</w:t>
      </w:r>
      <w:r w:rsidR="006A6C46">
        <w:rPr>
          <w:color w:val="000000"/>
        </w:rPr>
        <w:t>_____________</w:t>
      </w:r>
      <w:r w:rsidRPr="009F09AF">
        <w:rPr>
          <w:color w:val="000000"/>
        </w:rPr>
        <w:t xml:space="preserve"> </w:t>
      </w:r>
    </w:p>
    <w:p w:rsidR="00CC3A24" w:rsidRPr="006A6C46" w:rsidRDefault="00CC3A24" w:rsidP="009F09AF">
      <w:pPr>
        <w:shd w:val="clear" w:color="auto" w:fill="FFFFFF"/>
        <w:jc w:val="center"/>
        <w:rPr>
          <w:i/>
          <w:color w:val="000000"/>
          <w:sz w:val="18"/>
          <w:szCs w:val="18"/>
        </w:rPr>
      </w:pPr>
      <w:r w:rsidRPr="006A6C46">
        <w:rPr>
          <w:i/>
          <w:color w:val="000000"/>
          <w:sz w:val="18"/>
          <w:szCs w:val="18"/>
        </w:rPr>
        <w:t>(фамилия, имя, отчество и статус законного представителя несовершеннолетнего – мать, отец, опекун, попечитель и т. д.)</w:t>
      </w:r>
    </w:p>
    <w:p w:rsidR="000A38F9" w:rsidRPr="009F09AF" w:rsidRDefault="00CC3A24" w:rsidP="006A6C46">
      <w:pPr>
        <w:shd w:val="clear" w:color="auto" w:fill="FFFFFF"/>
        <w:jc w:val="both"/>
        <w:rPr>
          <w:color w:val="000000"/>
        </w:rPr>
      </w:pPr>
      <w:r w:rsidRPr="006A6C46">
        <w:rPr>
          <w:color w:val="000000"/>
          <w:sz w:val="18"/>
          <w:szCs w:val="18"/>
        </w:rPr>
        <w:t xml:space="preserve">(в дальнейшем </w:t>
      </w:r>
      <w:r w:rsidRPr="006A6C46">
        <w:rPr>
          <w:b/>
          <w:color w:val="000000"/>
          <w:sz w:val="18"/>
          <w:szCs w:val="18"/>
        </w:rPr>
        <w:t>«Заказчик»</w:t>
      </w:r>
      <w:r w:rsidRPr="006A6C46">
        <w:rPr>
          <w:color w:val="000000"/>
          <w:sz w:val="18"/>
          <w:szCs w:val="18"/>
        </w:rPr>
        <w:t>) в интересах потребителя</w:t>
      </w:r>
      <w:r w:rsidRPr="009F09AF">
        <w:rPr>
          <w:color w:val="000000"/>
        </w:rPr>
        <w:t>_______________________________________________</w:t>
      </w:r>
      <w:r w:rsidR="001145D5">
        <w:rPr>
          <w:color w:val="000000"/>
        </w:rPr>
        <w:t>____</w:t>
      </w:r>
    </w:p>
    <w:p w:rsidR="00CC3A24" w:rsidRPr="006A6C46" w:rsidRDefault="000A38F9" w:rsidP="001145D5">
      <w:pPr>
        <w:pBdr>
          <w:bottom w:val="single" w:sz="6" w:space="1" w:color="auto"/>
        </w:pBdr>
        <w:shd w:val="clear" w:color="auto" w:fill="FFFFFF"/>
        <w:jc w:val="center"/>
        <w:rPr>
          <w:color w:val="000000"/>
        </w:rPr>
      </w:pPr>
      <w:r w:rsidRPr="009F09AF">
        <w:rPr>
          <w:color w:val="000000"/>
        </w:rPr>
        <w:t>______________________________________________________________________________________________________________________________________________________________________________</w:t>
      </w:r>
      <w:r w:rsidR="0037486C">
        <w:rPr>
          <w:i/>
          <w:color w:val="000000"/>
        </w:rPr>
        <w:t xml:space="preserve"> </w:t>
      </w:r>
      <w:r w:rsidR="00CC3A24" w:rsidRPr="009F09AF">
        <w:rPr>
          <w:i/>
          <w:color w:val="000000"/>
          <w:vertAlign w:val="superscript"/>
        </w:rPr>
        <w:t xml:space="preserve">(фамилия, имя  </w:t>
      </w:r>
      <w:r w:rsidRPr="009F09AF">
        <w:rPr>
          <w:i/>
          <w:color w:val="000000"/>
          <w:vertAlign w:val="superscript"/>
        </w:rPr>
        <w:t>отчество ребенка,  дата рождения, сведения о месте жительства, телефон)</w:t>
      </w:r>
    </w:p>
    <w:p w:rsidR="00CC3A24" w:rsidRPr="009F09AF" w:rsidRDefault="00CC3A24" w:rsidP="009F09AF">
      <w:pPr>
        <w:shd w:val="clear" w:color="auto" w:fill="FFFFFF"/>
        <w:jc w:val="both"/>
        <w:rPr>
          <w:color w:val="000000"/>
        </w:rPr>
      </w:pPr>
      <w:r w:rsidRPr="009F09AF">
        <w:rPr>
          <w:color w:val="000000"/>
        </w:rPr>
        <w:t xml:space="preserve">(в дальнейшем </w:t>
      </w:r>
      <w:r w:rsidRPr="009F09AF">
        <w:rPr>
          <w:b/>
          <w:color w:val="000000"/>
        </w:rPr>
        <w:t>«Учащийся»</w:t>
      </w:r>
      <w:r w:rsidRPr="009F09AF">
        <w:rPr>
          <w:color w:val="000000"/>
        </w:rPr>
        <w:t xml:space="preserve">), с другой стороны,  в соответствии </w:t>
      </w:r>
      <w:r w:rsidR="006006EE" w:rsidRPr="009F09AF">
        <w:rPr>
          <w:color w:val="222222"/>
          <w:shd w:val="clear" w:color="auto" w:fill="FFFFFF"/>
        </w:rPr>
        <w:t>Федеральным законом Российской Федерации «Об образовании в Российской Федерации» от 29.12.2012 № 273-ФЗ,, Постановлением правительства Российской Федерации от 15 августа 2013 г. № 706 «Об утверждении правил оказания платных образовательных услуг», Уставом учреждения и иными нормативными актами Российской Федерации</w:t>
      </w:r>
      <w:proofErr w:type="gramStart"/>
      <w:r w:rsidR="006006EE" w:rsidRPr="009F09AF">
        <w:rPr>
          <w:color w:val="222222"/>
          <w:shd w:val="clear" w:color="auto" w:fill="FFFFFF"/>
        </w:rPr>
        <w:t>.</w:t>
      </w:r>
      <w:proofErr w:type="gramEnd"/>
      <w:r w:rsidRPr="009F09AF">
        <w:rPr>
          <w:color w:val="000000"/>
        </w:rPr>
        <w:t xml:space="preserve">  </w:t>
      </w:r>
      <w:proofErr w:type="gramStart"/>
      <w:r w:rsidRPr="009F09AF">
        <w:rPr>
          <w:color w:val="000000"/>
        </w:rPr>
        <w:t>з</w:t>
      </w:r>
      <w:proofErr w:type="gramEnd"/>
      <w:r w:rsidRPr="009F09AF">
        <w:rPr>
          <w:color w:val="000000"/>
        </w:rPr>
        <w:t>аключили настоящий договор о нижеследующем:</w:t>
      </w:r>
    </w:p>
    <w:p w:rsidR="00CC3A24" w:rsidRPr="009F09AF" w:rsidRDefault="00CC3A24" w:rsidP="009F09AF">
      <w:pPr>
        <w:shd w:val="clear" w:color="auto" w:fill="FFFFFF"/>
        <w:jc w:val="both"/>
        <w:rPr>
          <w:color w:val="000000"/>
        </w:rPr>
      </w:pPr>
    </w:p>
    <w:p w:rsidR="00CC3A24" w:rsidRPr="009F09AF" w:rsidRDefault="00CC3A24" w:rsidP="009F09AF">
      <w:pPr>
        <w:shd w:val="clear" w:color="auto" w:fill="FFFFFF"/>
        <w:jc w:val="center"/>
        <w:rPr>
          <w:b/>
          <w:bCs/>
          <w:color w:val="000000"/>
        </w:rPr>
      </w:pPr>
      <w:r w:rsidRPr="009F09AF">
        <w:rPr>
          <w:b/>
          <w:bCs/>
          <w:color w:val="000000"/>
        </w:rPr>
        <w:t>1. Предмет договора.</w:t>
      </w:r>
    </w:p>
    <w:p w:rsidR="00CC3A24" w:rsidRPr="009F09AF" w:rsidRDefault="00CC3A24" w:rsidP="009F09AF">
      <w:pPr>
        <w:shd w:val="clear" w:color="auto" w:fill="FFFFFF"/>
        <w:jc w:val="both"/>
        <w:rPr>
          <w:color w:val="000000"/>
        </w:rPr>
      </w:pPr>
      <w:r w:rsidRPr="009F09AF">
        <w:rPr>
          <w:color w:val="000000"/>
        </w:rPr>
        <w:t xml:space="preserve">1.1. </w:t>
      </w:r>
      <w:proofErr w:type="gramStart"/>
      <w:r w:rsidRPr="009F09AF">
        <w:rPr>
          <w:color w:val="000000"/>
        </w:rPr>
        <w:t xml:space="preserve">Исполнитель    предоставляет,  а Заказчик  оплачивает   занятия  Учащегося   в группе по программе </w:t>
      </w:r>
      <w:r w:rsidRPr="009F09AF">
        <w:rPr>
          <w:color w:val="000000"/>
          <w:shd w:val="clear" w:color="auto" w:fill="FFFFFF"/>
        </w:rPr>
        <w:t>курсов</w:t>
      </w:r>
      <w:r w:rsidRPr="009F09AF">
        <w:rPr>
          <w:color w:val="000000"/>
        </w:rPr>
        <w:t xml:space="preserve"> дополнительной углубленной подготовки учащихся (сверх программы </w:t>
      </w:r>
      <w:r w:rsidRPr="009F09AF">
        <w:rPr>
          <w:color w:val="000000"/>
          <w:shd w:val="clear" w:color="auto" w:fill="FFFFFF"/>
        </w:rPr>
        <w:t>учебных предметов)</w:t>
      </w:r>
      <w:r w:rsidRPr="009F09AF">
        <w:rPr>
          <w:color w:val="000000"/>
        </w:rPr>
        <w:t xml:space="preserve"> наименование и количество которых определено в Приложении № 1 к  настоящему договору, являющимся его неотъемлемой частью. </w:t>
      </w:r>
      <w:proofErr w:type="gramEnd"/>
    </w:p>
    <w:p w:rsidR="00CC3A24" w:rsidRPr="009F09AF" w:rsidRDefault="00CC3A24" w:rsidP="009F09AF">
      <w:pPr>
        <w:shd w:val="clear" w:color="auto" w:fill="FFFFFF"/>
        <w:jc w:val="both"/>
        <w:rPr>
          <w:color w:val="000000"/>
        </w:rPr>
      </w:pPr>
      <w:r w:rsidRPr="009F09AF">
        <w:rPr>
          <w:color w:val="000000"/>
        </w:rPr>
        <w:t xml:space="preserve">1.2. Занятия проводятся в групповой форме  в соответствии с утверждённым  Исполнителем рабочей учебной программой и расписанием с 01 </w:t>
      </w:r>
      <w:r w:rsidR="00BA16D3">
        <w:rPr>
          <w:color w:val="000000"/>
        </w:rPr>
        <w:t>ноя</w:t>
      </w:r>
      <w:r w:rsidRPr="009F09AF">
        <w:rPr>
          <w:color w:val="000000"/>
        </w:rPr>
        <w:t>бря 20</w:t>
      </w:r>
      <w:r w:rsidR="00BA16D3">
        <w:rPr>
          <w:color w:val="000000"/>
        </w:rPr>
        <w:t>20</w:t>
      </w:r>
      <w:r w:rsidRPr="009F09AF">
        <w:rPr>
          <w:color w:val="000000"/>
        </w:rPr>
        <w:t xml:space="preserve"> г по </w:t>
      </w:r>
      <w:r w:rsidR="0054323E">
        <w:rPr>
          <w:color w:val="000000"/>
        </w:rPr>
        <w:t>29</w:t>
      </w:r>
      <w:r w:rsidRPr="009F09AF">
        <w:rPr>
          <w:color w:val="000000"/>
        </w:rPr>
        <w:t xml:space="preserve"> мая 20</w:t>
      </w:r>
      <w:r w:rsidR="0054323E">
        <w:rPr>
          <w:color w:val="000000"/>
        </w:rPr>
        <w:t>2</w:t>
      </w:r>
      <w:r w:rsidR="00BA16D3">
        <w:rPr>
          <w:color w:val="000000"/>
        </w:rPr>
        <w:t>1</w:t>
      </w:r>
      <w:r w:rsidRPr="009F09AF">
        <w:rPr>
          <w:color w:val="000000"/>
        </w:rPr>
        <w:t xml:space="preserve"> г. (за исключением установленных государством выходных и  праздничных дней, официально объявленных дней  карантина, каникул или других форс-мажорных обстоятельств). </w:t>
      </w:r>
    </w:p>
    <w:p w:rsidR="00CC3A24" w:rsidRPr="009F09AF" w:rsidRDefault="00CC3A24" w:rsidP="009F09AF">
      <w:pPr>
        <w:shd w:val="clear" w:color="auto" w:fill="FFFFFF"/>
        <w:jc w:val="both"/>
        <w:rPr>
          <w:color w:val="000000"/>
        </w:rPr>
      </w:pPr>
    </w:p>
    <w:p w:rsidR="00CC3A24" w:rsidRPr="009F09AF" w:rsidRDefault="00CC3A24" w:rsidP="009F09AF">
      <w:pPr>
        <w:shd w:val="clear" w:color="auto" w:fill="FFFFFF"/>
        <w:tabs>
          <w:tab w:val="left" w:pos="10206"/>
        </w:tabs>
        <w:jc w:val="center"/>
        <w:rPr>
          <w:b/>
          <w:bCs/>
          <w:color w:val="000000"/>
        </w:rPr>
      </w:pPr>
      <w:r w:rsidRPr="009F09AF">
        <w:rPr>
          <w:b/>
          <w:bCs/>
          <w:color w:val="000000"/>
        </w:rPr>
        <w:t>2. Обязанности сторон.</w:t>
      </w:r>
    </w:p>
    <w:p w:rsidR="00CC3A24" w:rsidRPr="009F09AF" w:rsidRDefault="00CC3A24" w:rsidP="009F09AF">
      <w:pPr>
        <w:shd w:val="clear" w:color="auto" w:fill="FFFFFF"/>
        <w:jc w:val="both"/>
        <w:rPr>
          <w:color w:val="000000"/>
        </w:rPr>
      </w:pPr>
      <w:r w:rsidRPr="009F09AF">
        <w:rPr>
          <w:b/>
          <w:bCs/>
          <w:color w:val="000000"/>
        </w:rPr>
        <w:t>2.1.   Исполнитель обязан:</w:t>
      </w:r>
    </w:p>
    <w:p w:rsidR="00CC3A24" w:rsidRPr="009F09AF" w:rsidRDefault="00CC3A24" w:rsidP="009F09AF">
      <w:pPr>
        <w:shd w:val="clear" w:color="auto" w:fill="FFFFFF"/>
        <w:jc w:val="both"/>
      </w:pPr>
      <w:r w:rsidRPr="009F09AF">
        <w:t xml:space="preserve">2.1.1. Зачислить Учащегося  </w:t>
      </w:r>
    </w:p>
    <w:p w:rsidR="00CC3A24" w:rsidRPr="009F09AF" w:rsidRDefault="00CC3A24" w:rsidP="009F09AF">
      <w:pPr>
        <w:shd w:val="clear" w:color="auto" w:fill="FFFFFF"/>
        <w:jc w:val="both"/>
      </w:pPr>
      <w:r w:rsidRPr="009F09AF">
        <w:t>- в  группу  по дополнительной образовательной программе (за пределами государственных образовательных стандартов</w:t>
      </w:r>
      <w:r w:rsidRPr="009F09AF">
        <w:rPr>
          <w:shd w:val="clear" w:color="auto" w:fill="FFFFFF"/>
        </w:rPr>
        <w:t>)</w:t>
      </w:r>
      <w:r w:rsidRPr="009F09AF">
        <w:t>;</w:t>
      </w:r>
    </w:p>
    <w:p w:rsidR="00CC3A24" w:rsidRPr="009F09AF" w:rsidRDefault="00CC3A24" w:rsidP="009F09AF">
      <w:pPr>
        <w:shd w:val="clear" w:color="auto" w:fill="FFFFFF"/>
        <w:jc w:val="both"/>
      </w:pPr>
      <w:r w:rsidRPr="009F09AF">
        <w:t>-  в  группу  по адаптации детей к условиям школьной жизни.</w:t>
      </w:r>
    </w:p>
    <w:p w:rsidR="00CC3A24" w:rsidRPr="009F09AF" w:rsidRDefault="00CC3A24" w:rsidP="009F09AF">
      <w:pPr>
        <w:shd w:val="clear" w:color="auto" w:fill="FFFFFF"/>
        <w:jc w:val="both"/>
      </w:pPr>
      <w:r w:rsidRPr="009F09AF">
        <w:t xml:space="preserve">2.1.2. Организовать и обеспечить надлежащее исполнение услуг, предусмотренных п. 1.1. настоящего договора. </w:t>
      </w:r>
    </w:p>
    <w:p w:rsidR="00CC3A24" w:rsidRPr="009F09AF" w:rsidRDefault="00CC3A24" w:rsidP="009F09AF">
      <w:pPr>
        <w:shd w:val="clear" w:color="auto" w:fill="FFFFFF"/>
        <w:rPr>
          <w:shd w:val="clear" w:color="auto" w:fill="FFFFFF"/>
        </w:rPr>
      </w:pPr>
      <w:r w:rsidRPr="009F09AF">
        <w:t xml:space="preserve">2.1.3. Создать   Учащемуся    необходимые условия для освоения программы  </w:t>
      </w:r>
      <w:r w:rsidRPr="009F09AF">
        <w:rPr>
          <w:shd w:val="clear" w:color="auto" w:fill="FFFFFF"/>
        </w:rPr>
        <w:t>курсов</w:t>
      </w:r>
      <w:r w:rsidRPr="009F09AF">
        <w:t xml:space="preserve"> дополнительной образовательной программы (за пределами государственных образовательных стандартов)</w:t>
      </w:r>
      <w:r w:rsidRPr="009F09AF">
        <w:rPr>
          <w:shd w:val="clear" w:color="auto" w:fill="FFFFFF"/>
        </w:rPr>
        <w:t xml:space="preserve">, </w:t>
      </w:r>
      <w:r w:rsidRPr="009F09AF">
        <w:t>по адаптации детей к условиям школьной жизни.</w:t>
      </w:r>
    </w:p>
    <w:p w:rsidR="00CC3A24" w:rsidRPr="009F09AF" w:rsidRDefault="00CC3A24" w:rsidP="009F09AF">
      <w:pPr>
        <w:shd w:val="clear" w:color="auto" w:fill="FFFFFF"/>
        <w:rPr>
          <w:color w:val="000000"/>
        </w:rPr>
      </w:pPr>
      <w:r w:rsidRPr="009F09AF">
        <w:rPr>
          <w:color w:val="000000"/>
        </w:rPr>
        <w:t>2.1.4. Обеспечить проведение занятий с Учащимся в соответствии с «Правилами внутреннего распорядка образовательного учреждения».</w:t>
      </w:r>
    </w:p>
    <w:p w:rsidR="00CC3A24" w:rsidRPr="009F09AF" w:rsidRDefault="00CC3A24" w:rsidP="009F09AF">
      <w:pPr>
        <w:shd w:val="clear" w:color="auto" w:fill="FFFFFF"/>
        <w:jc w:val="both"/>
        <w:rPr>
          <w:color w:val="000000"/>
        </w:rPr>
      </w:pPr>
      <w:r w:rsidRPr="009F09AF">
        <w:rPr>
          <w:color w:val="000000"/>
        </w:rPr>
        <w:t>2.1.5.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w:t>
      </w:r>
    </w:p>
    <w:p w:rsidR="00CC3A24" w:rsidRPr="009F09AF" w:rsidRDefault="00CC3A24" w:rsidP="009F09AF">
      <w:pPr>
        <w:shd w:val="clear" w:color="auto" w:fill="FFFFFF"/>
        <w:jc w:val="both"/>
        <w:rPr>
          <w:color w:val="000000"/>
        </w:rPr>
      </w:pPr>
      <w:r w:rsidRPr="009F09AF">
        <w:rPr>
          <w:color w:val="000000"/>
        </w:rPr>
        <w:t>2.1.6. Проявлять уважение к личности,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Учащегося с учетом его индивидуальных особенностей.</w:t>
      </w:r>
    </w:p>
    <w:p w:rsidR="00CC3A24" w:rsidRPr="009F09AF" w:rsidRDefault="00CC3A24" w:rsidP="009F09AF">
      <w:pPr>
        <w:shd w:val="clear" w:color="auto" w:fill="FFFFFF"/>
        <w:jc w:val="both"/>
        <w:rPr>
          <w:color w:val="000000"/>
        </w:rPr>
      </w:pPr>
      <w:r w:rsidRPr="009F09AF">
        <w:rPr>
          <w:color w:val="000000"/>
        </w:rPr>
        <w:t>2.1.7.  Сохранять место за Учащимся в системе оказываемых дополнительных образовательных услуг в случае пропуска</w:t>
      </w:r>
      <w:r w:rsidRPr="009F09AF">
        <w:rPr>
          <w:b/>
          <w:bCs/>
          <w:color w:val="000000"/>
        </w:rPr>
        <w:t xml:space="preserve"> </w:t>
      </w:r>
      <w:r w:rsidRPr="009F09AF">
        <w:rPr>
          <w:bCs/>
          <w:color w:val="000000"/>
        </w:rPr>
        <w:t>занятий по</w:t>
      </w:r>
      <w:r w:rsidRPr="009F09AF">
        <w:rPr>
          <w:color w:val="000000"/>
        </w:rPr>
        <w:t xml:space="preserve"> уважительным причинам при условии своевременной и в полном объёме оплаты услуг, предусмотренных п. 1.1. настоящего договора.</w:t>
      </w:r>
    </w:p>
    <w:p w:rsidR="00CC3A24" w:rsidRPr="009F09AF" w:rsidRDefault="00CC3A24" w:rsidP="009F09AF">
      <w:pPr>
        <w:shd w:val="clear" w:color="auto" w:fill="FFFFFF"/>
        <w:jc w:val="both"/>
        <w:rPr>
          <w:color w:val="000000"/>
        </w:rPr>
      </w:pPr>
      <w:r w:rsidRPr="009F09AF">
        <w:rPr>
          <w:color w:val="000000"/>
        </w:rPr>
        <w:t xml:space="preserve">2.1.8.  Уведомить   Заказчика о нецелесообразности оказания Учащемуся  образовательных услуг в объеме, предусмотренных п. 1.1. настоящего договора, вследствие его индивидуальных </w:t>
      </w:r>
      <w:r w:rsidRPr="009F09AF">
        <w:rPr>
          <w:color w:val="000000"/>
        </w:rPr>
        <w:lastRenderedPageBreak/>
        <w:t xml:space="preserve">особенностей, делающих невозможным или педагогически нецелесообразным оказание данных услуг.            </w:t>
      </w:r>
    </w:p>
    <w:p w:rsidR="00CC3A24" w:rsidRPr="009F09AF" w:rsidRDefault="00CC3A24" w:rsidP="009F09AF">
      <w:pPr>
        <w:shd w:val="clear" w:color="auto" w:fill="FFFFFF"/>
        <w:jc w:val="both"/>
        <w:rPr>
          <w:b/>
          <w:bCs/>
          <w:color w:val="000000"/>
        </w:rPr>
      </w:pPr>
      <w:r w:rsidRPr="009F09AF">
        <w:rPr>
          <w:b/>
          <w:bCs/>
          <w:color w:val="000000"/>
        </w:rPr>
        <w:t>2.2.    Заказчик обязан:</w:t>
      </w:r>
    </w:p>
    <w:p w:rsidR="00CC3A24" w:rsidRPr="009F09AF" w:rsidRDefault="00CC3A24" w:rsidP="009F09AF">
      <w:pPr>
        <w:shd w:val="clear" w:color="auto" w:fill="FFFFFF"/>
        <w:jc w:val="both"/>
        <w:rPr>
          <w:b/>
          <w:color w:val="000000"/>
        </w:rPr>
      </w:pPr>
      <w:r w:rsidRPr="009F09AF">
        <w:rPr>
          <w:color w:val="000000"/>
        </w:rPr>
        <w:t xml:space="preserve">2.2.1.  Своевременно вносить плату за услуги, указанные в п.1.1.  настоящего договора. </w:t>
      </w:r>
    </w:p>
    <w:p w:rsidR="00CC3A24" w:rsidRPr="009F09AF" w:rsidRDefault="00CC3A24" w:rsidP="009F09AF">
      <w:pPr>
        <w:shd w:val="clear" w:color="auto" w:fill="FFFFFF"/>
        <w:jc w:val="both"/>
        <w:rPr>
          <w:color w:val="000000"/>
        </w:rPr>
      </w:pPr>
      <w:r w:rsidRPr="009F09AF">
        <w:rPr>
          <w:color w:val="000000"/>
        </w:rPr>
        <w:t xml:space="preserve">2.2.2.  При поступлении Учащегося в группу  и в процессе обучения </w:t>
      </w:r>
      <w:proofErr w:type="gramStart"/>
      <w:r w:rsidRPr="009F09AF">
        <w:rPr>
          <w:color w:val="000000"/>
        </w:rPr>
        <w:t>предоставлять необходимые документы</w:t>
      </w:r>
      <w:proofErr w:type="gramEnd"/>
      <w:r w:rsidRPr="009F09AF">
        <w:rPr>
          <w:color w:val="000000"/>
        </w:rPr>
        <w:t>.</w:t>
      </w:r>
    </w:p>
    <w:p w:rsidR="00CC3A24" w:rsidRPr="009F09AF" w:rsidRDefault="00CC3A24" w:rsidP="009F09AF">
      <w:pPr>
        <w:shd w:val="clear" w:color="auto" w:fill="FFFFFF"/>
        <w:jc w:val="both"/>
        <w:rPr>
          <w:color w:val="000000"/>
        </w:rPr>
      </w:pPr>
      <w:r w:rsidRPr="009F09AF">
        <w:rPr>
          <w:color w:val="000000"/>
        </w:rPr>
        <w:t xml:space="preserve">2.2.3.  Своевременно извещать Исполнителя о причинах отсутствия Учащегося </w:t>
      </w:r>
      <w:r w:rsidRPr="009F09AF">
        <w:rPr>
          <w:bCs/>
          <w:color w:val="000000"/>
        </w:rPr>
        <w:t>на занятиях.</w:t>
      </w:r>
    </w:p>
    <w:p w:rsidR="00CC3A24" w:rsidRPr="009F09AF" w:rsidRDefault="00CC3A24" w:rsidP="009F09AF">
      <w:pPr>
        <w:shd w:val="clear" w:color="auto" w:fill="FFFFFF"/>
        <w:jc w:val="both"/>
        <w:rPr>
          <w:color w:val="000000"/>
        </w:rPr>
      </w:pPr>
      <w:r w:rsidRPr="009F09AF">
        <w:rPr>
          <w:color w:val="000000"/>
        </w:rPr>
        <w:t>2.2.4.  Проявлять уважение к педагогическому, административно-хозяйственному, учебно-вспомогательному и иному персоналу Исполнителя.</w:t>
      </w:r>
    </w:p>
    <w:p w:rsidR="00CC3A24" w:rsidRPr="009F09AF" w:rsidRDefault="00CC3A24" w:rsidP="009F09AF">
      <w:pPr>
        <w:shd w:val="clear" w:color="auto" w:fill="FFFFFF"/>
        <w:jc w:val="both"/>
        <w:rPr>
          <w:color w:val="000000"/>
        </w:rPr>
      </w:pPr>
      <w:r w:rsidRPr="009F09AF">
        <w:rPr>
          <w:color w:val="000000"/>
        </w:rPr>
        <w:t>2.2.5. Возмещать   ущерб,  причиненный  Учащимся   имуществу  Исполнителя,  в порядке, установленном законодательством Российской Федерации.</w:t>
      </w:r>
    </w:p>
    <w:p w:rsidR="00CC3A24" w:rsidRPr="009F09AF" w:rsidRDefault="00CC3A24" w:rsidP="009F09AF">
      <w:pPr>
        <w:shd w:val="clear" w:color="auto" w:fill="FFFFFF"/>
        <w:jc w:val="both"/>
        <w:rPr>
          <w:color w:val="000000"/>
        </w:rPr>
      </w:pPr>
      <w:r w:rsidRPr="009F09AF">
        <w:rPr>
          <w:color w:val="000000"/>
        </w:rPr>
        <w:t>2.2.6. Обеспечить регулярное посещение Учащимся  занятий в дни учебных занятий согласно утверждённому  расписанию.</w:t>
      </w:r>
    </w:p>
    <w:p w:rsidR="00CC3A24" w:rsidRPr="009F09AF" w:rsidRDefault="00CC3A24" w:rsidP="009F09AF">
      <w:pPr>
        <w:shd w:val="clear" w:color="auto" w:fill="FFFFFF"/>
        <w:jc w:val="both"/>
        <w:rPr>
          <w:color w:val="000000"/>
        </w:rPr>
      </w:pPr>
      <w:r w:rsidRPr="009F09AF">
        <w:rPr>
          <w:color w:val="000000"/>
        </w:rPr>
        <w:t>2.2.7.  Обеспечивать  подготовку Учащегося  к занятиям  в соответствии с рекомендациями педагогов.</w:t>
      </w:r>
    </w:p>
    <w:p w:rsidR="00CC3A24" w:rsidRPr="009F09AF" w:rsidRDefault="00CC3A24" w:rsidP="009F09AF">
      <w:pPr>
        <w:shd w:val="clear" w:color="auto" w:fill="FFFFFF"/>
        <w:jc w:val="both"/>
        <w:rPr>
          <w:color w:val="000000"/>
        </w:rPr>
      </w:pPr>
      <w:r w:rsidRPr="009F09AF">
        <w:rPr>
          <w:color w:val="000000"/>
        </w:rPr>
        <w:t>2.2.8. Обеспечить учащегося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w:t>
      </w:r>
    </w:p>
    <w:p w:rsidR="00CC3A24" w:rsidRPr="009F09AF" w:rsidRDefault="00CC3A24" w:rsidP="009F09AF">
      <w:pPr>
        <w:shd w:val="clear" w:color="auto" w:fill="FFFFFF"/>
        <w:jc w:val="center"/>
        <w:rPr>
          <w:b/>
          <w:bCs/>
          <w:color w:val="000000"/>
        </w:rPr>
      </w:pPr>
      <w:r w:rsidRPr="009F09AF">
        <w:rPr>
          <w:b/>
          <w:bCs/>
          <w:color w:val="000000"/>
        </w:rPr>
        <w:t>3. Права сторон.</w:t>
      </w:r>
    </w:p>
    <w:p w:rsidR="00CC3A24" w:rsidRPr="009F09AF" w:rsidRDefault="00CC3A24" w:rsidP="009F09AF">
      <w:pPr>
        <w:shd w:val="clear" w:color="auto" w:fill="FFFFFF"/>
        <w:jc w:val="both"/>
        <w:rPr>
          <w:b/>
          <w:color w:val="000000"/>
        </w:rPr>
      </w:pPr>
      <w:r w:rsidRPr="009F09AF">
        <w:rPr>
          <w:b/>
          <w:color w:val="000000"/>
        </w:rPr>
        <w:t>3.1.Исполнитель имеет право:</w:t>
      </w:r>
    </w:p>
    <w:p w:rsidR="00CC3A24" w:rsidRPr="009F09AF" w:rsidRDefault="00CC3A24" w:rsidP="009F09AF">
      <w:pPr>
        <w:shd w:val="clear" w:color="auto" w:fill="FFFFFF"/>
        <w:jc w:val="both"/>
        <w:rPr>
          <w:color w:val="000000"/>
        </w:rPr>
      </w:pPr>
      <w:r w:rsidRPr="009F09AF">
        <w:rPr>
          <w:color w:val="000000"/>
        </w:rPr>
        <w:t xml:space="preserve">3.1.1. Самостоятельно осуществлять образовательный процесс, выбирать системы контроля над качеством образовательной деятельности. </w:t>
      </w:r>
    </w:p>
    <w:p w:rsidR="00CC3A24" w:rsidRPr="009F09AF" w:rsidRDefault="00CC3A24" w:rsidP="009F09AF">
      <w:pPr>
        <w:shd w:val="clear" w:color="auto" w:fill="FFFFFF"/>
        <w:jc w:val="both"/>
        <w:rPr>
          <w:color w:val="000000"/>
        </w:rPr>
      </w:pPr>
      <w:r w:rsidRPr="009F09AF">
        <w:rPr>
          <w:color w:val="000000"/>
        </w:rPr>
        <w:t>3.1.2. Самостоятельно комплектовать штат педагогических работников и персонала, привлечённых  к работе по предоставлению платных дополнительных образовательных услуг, в  исключительных случаях, при возникновении необходимости  решать вопрос о замене педагога.</w:t>
      </w:r>
    </w:p>
    <w:p w:rsidR="00CC3A24" w:rsidRPr="009F09AF" w:rsidRDefault="00CC3A24" w:rsidP="009F09AF">
      <w:pPr>
        <w:shd w:val="clear" w:color="auto" w:fill="FFFFFF"/>
        <w:jc w:val="both"/>
        <w:rPr>
          <w:b/>
          <w:bCs/>
          <w:color w:val="000000"/>
        </w:rPr>
      </w:pPr>
      <w:r w:rsidRPr="009F09AF">
        <w:rPr>
          <w:b/>
          <w:bCs/>
          <w:color w:val="000000"/>
        </w:rPr>
        <w:t>3.2. Заказчик имеет право:</w:t>
      </w:r>
    </w:p>
    <w:p w:rsidR="00CC3A24" w:rsidRPr="009F09AF" w:rsidRDefault="00CC3A24" w:rsidP="009F09AF">
      <w:pPr>
        <w:shd w:val="clear" w:color="auto" w:fill="FFFFFF"/>
        <w:jc w:val="both"/>
        <w:rPr>
          <w:color w:val="000000"/>
        </w:rPr>
      </w:pPr>
      <w:r w:rsidRPr="009F09AF">
        <w:rPr>
          <w:color w:val="000000"/>
        </w:rPr>
        <w:t>3.2.1. Требовать от Исполнителя предоставления информации по вопросам,</w:t>
      </w:r>
      <w:r w:rsidRPr="009F09AF">
        <w:rPr>
          <w:b/>
          <w:bCs/>
          <w:color w:val="000000"/>
        </w:rPr>
        <w:t xml:space="preserve"> </w:t>
      </w:r>
      <w:r w:rsidRPr="009F09AF">
        <w:rPr>
          <w:bCs/>
          <w:color w:val="000000"/>
        </w:rPr>
        <w:t>касающимся организации и</w:t>
      </w:r>
      <w:r w:rsidRPr="009F09AF">
        <w:rPr>
          <w:b/>
          <w:bCs/>
          <w:color w:val="000000"/>
        </w:rPr>
        <w:t xml:space="preserve"> </w:t>
      </w:r>
      <w:r w:rsidRPr="009F09AF">
        <w:rPr>
          <w:bCs/>
          <w:color w:val="000000"/>
        </w:rPr>
        <w:t xml:space="preserve">обеспечения </w:t>
      </w:r>
      <w:r w:rsidRPr="009F09AF">
        <w:rPr>
          <w:color w:val="000000"/>
        </w:rPr>
        <w:t>надлежащего исполнения услуг, предусмотренных п. 1.1.  настоящего договора.</w:t>
      </w:r>
    </w:p>
    <w:p w:rsidR="00CC3A24" w:rsidRPr="009F09AF" w:rsidRDefault="00CC3A24" w:rsidP="009F09AF">
      <w:pPr>
        <w:shd w:val="clear" w:color="auto" w:fill="FFFFFF"/>
        <w:jc w:val="both"/>
        <w:rPr>
          <w:color w:val="000000"/>
        </w:rPr>
      </w:pPr>
      <w:r w:rsidRPr="009F09AF">
        <w:rPr>
          <w:color w:val="000000"/>
        </w:rPr>
        <w:t>3.2.2.  Обращаться к работникам Исполнителя по вопросам, касающимся занятий  Учащегося.</w:t>
      </w:r>
    </w:p>
    <w:p w:rsidR="00CC3A24" w:rsidRPr="009F09AF" w:rsidRDefault="00CC3A24" w:rsidP="009F09AF">
      <w:pPr>
        <w:shd w:val="clear" w:color="auto" w:fill="FFFFFF"/>
        <w:jc w:val="both"/>
        <w:rPr>
          <w:color w:val="000000"/>
        </w:rPr>
      </w:pPr>
      <w:r w:rsidRPr="009F09AF">
        <w:rPr>
          <w:color w:val="000000"/>
        </w:rPr>
        <w:t xml:space="preserve">3.2.3. Получать полную и достоверную информацию об уровне знаний, умений и навыков Учащегося, а также о критериях их оценки. </w:t>
      </w:r>
    </w:p>
    <w:p w:rsidR="00CC3A24" w:rsidRPr="009F09AF" w:rsidRDefault="00CC3A24" w:rsidP="009F09AF">
      <w:pPr>
        <w:shd w:val="clear" w:color="auto" w:fill="FFFFFF"/>
        <w:jc w:val="center"/>
        <w:rPr>
          <w:b/>
          <w:bCs/>
          <w:color w:val="000000"/>
        </w:rPr>
      </w:pPr>
      <w:r w:rsidRPr="009F09AF">
        <w:rPr>
          <w:b/>
          <w:bCs/>
          <w:color w:val="000000"/>
        </w:rPr>
        <w:t>4. Стоимость и порядок  оплаты услуг.</w:t>
      </w:r>
    </w:p>
    <w:p w:rsidR="00CC3A24" w:rsidRPr="009F09AF" w:rsidRDefault="00CC3A24" w:rsidP="009F09AF">
      <w:pPr>
        <w:shd w:val="clear" w:color="auto" w:fill="FFFFFF"/>
        <w:jc w:val="center"/>
        <w:rPr>
          <w:b/>
          <w:bCs/>
          <w:color w:val="000000"/>
        </w:rPr>
      </w:pPr>
    </w:p>
    <w:p w:rsidR="00CC3A24" w:rsidRPr="009F09AF" w:rsidRDefault="00CC3A24" w:rsidP="009F09AF">
      <w:pPr>
        <w:shd w:val="clear" w:color="auto" w:fill="FFFFFF"/>
        <w:rPr>
          <w:bCs/>
          <w:color w:val="000000"/>
        </w:rPr>
      </w:pPr>
      <w:r w:rsidRPr="009F09AF">
        <w:rPr>
          <w:bCs/>
          <w:color w:val="000000"/>
        </w:rPr>
        <w:t xml:space="preserve">4.1.Заказчик ежемесячно оплачивает услуги, предусмотренные настоящим договором </w:t>
      </w:r>
      <w:r w:rsidRPr="009F09AF">
        <w:rPr>
          <w:color w:val="000000"/>
        </w:rPr>
        <w:t xml:space="preserve"> не позднее 5-го числа текущего месяца в размере указанном в приложении № 1 к настоящему договору. </w:t>
      </w:r>
    </w:p>
    <w:p w:rsidR="00CC3A24" w:rsidRPr="009F09AF" w:rsidRDefault="00CC3A24" w:rsidP="009F09AF">
      <w:pPr>
        <w:shd w:val="clear" w:color="auto" w:fill="FFFFFF"/>
        <w:jc w:val="both"/>
        <w:rPr>
          <w:color w:val="000000"/>
        </w:rPr>
      </w:pPr>
      <w:r w:rsidRPr="009F09AF">
        <w:rPr>
          <w:color w:val="000000"/>
        </w:rPr>
        <w:t>4.2. Оплата производится безналичным способом на счет Исполнителя, открытый в УФК по Ростовской области.</w:t>
      </w:r>
    </w:p>
    <w:p w:rsidR="00CC3A24" w:rsidRPr="009F09AF" w:rsidRDefault="00CC3A24" w:rsidP="009F09AF">
      <w:pPr>
        <w:shd w:val="clear" w:color="auto" w:fill="FFFFFF"/>
        <w:jc w:val="both"/>
        <w:rPr>
          <w:color w:val="000000"/>
        </w:rPr>
      </w:pPr>
      <w:r w:rsidRPr="009F09AF">
        <w:rPr>
          <w:color w:val="000000"/>
        </w:rPr>
        <w:t>4.3. Оплата услуг удостоверяется Заказчиком путём предоставления Исполнителю квитанции (копии), подтверждающей оплату.</w:t>
      </w:r>
    </w:p>
    <w:p w:rsidR="00CC3A24" w:rsidRPr="00263742" w:rsidRDefault="00CC3A24" w:rsidP="009F09AF">
      <w:pPr>
        <w:shd w:val="clear" w:color="auto" w:fill="FFFFFF"/>
        <w:jc w:val="both"/>
        <w:rPr>
          <w:color w:val="000000"/>
        </w:rPr>
      </w:pPr>
      <w:r w:rsidRPr="009F09AF">
        <w:rPr>
          <w:color w:val="000000"/>
        </w:rPr>
        <w:t>4.4. Оплата услуг осуществляется в полном объёме независимо от количества занятий посещённых  Учащимся  в течение месяца.</w:t>
      </w:r>
    </w:p>
    <w:p w:rsidR="00CC3A24" w:rsidRPr="009F09AF" w:rsidRDefault="00CC3A24" w:rsidP="001912FA">
      <w:pPr>
        <w:shd w:val="clear" w:color="auto" w:fill="FFFFFF"/>
        <w:spacing w:line="260" w:lineRule="exact"/>
        <w:jc w:val="both"/>
      </w:pPr>
      <w:r w:rsidRPr="009F09AF">
        <w:t xml:space="preserve">4.5. стоимость услуг определяется в соответствии с Постановлением Администрации </w:t>
      </w:r>
      <w:proofErr w:type="spellStart"/>
      <w:r w:rsidRPr="009F09AF">
        <w:t>Егорлыкского</w:t>
      </w:r>
      <w:proofErr w:type="spellEnd"/>
      <w:r w:rsidRPr="009F09AF">
        <w:t xml:space="preserve"> района Ростовской области №</w:t>
      </w:r>
      <w:r w:rsidR="00263742">
        <w:t xml:space="preserve"> </w:t>
      </w:r>
      <w:r w:rsidR="00BA16D3">
        <w:t>538</w:t>
      </w:r>
      <w:r w:rsidR="00263742">
        <w:t xml:space="preserve"> от</w:t>
      </w:r>
      <w:r w:rsidR="001912FA">
        <w:t xml:space="preserve"> </w:t>
      </w:r>
      <w:r w:rsidR="00996661">
        <w:t>0</w:t>
      </w:r>
      <w:r w:rsidR="00BA16D3">
        <w:t>9</w:t>
      </w:r>
      <w:r w:rsidR="001912FA">
        <w:t xml:space="preserve"> </w:t>
      </w:r>
      <w:r w:rsidR="00BA16D3">
        <w:t>сентября</w:t>
      </w:r>
      <w:r w:rsidR="001912FA">
        <w:t xml:space="preserve"> </w:t>
      </w:r>
      <w:r w:rsidRPr="009F09AF">
        <w:t>20</w:t>
      </w:r>
      <w:r w:rsidR="00BA16D3">
        <w:t>20</w:t>
      </w:r>
      <w:r w:rsidRPr="009F09AF">
        <w:t xml:space="preserve"> г. «Об утверждении тарифов на платные дополнительные образовательные услуги</w:t>
      </w:r>
      <w:r w:rsidR="001912FA">
        <w:t xml:space="preserve"> по муниципальным бюджетным образовательным  учреждениям </w:t>
      </w:r>
      <w:proofErr w:type="spellStart"/>
      <w:r w:rsidR="001912FA">
        <w:t>Егорлыкского</w:t>
      </w:r>
      <w:proofErr w:type="spellEnd"/>
      <w:r w:rsidR="001912FA">
        <w:t xml:space="preserve"> района на 20</w:t>
      </w:r>
      <w:r w:rsidR="00BA16D3">
        <w:t>20</w:t>
      </w:r>
      <w:r w:rsidR="001912FA">
        <w:t>-20</w:t>
      </w:r>
      <w:r w:rsidR="0054323E">
        <w:t>2</w:t>
      </w:r>
      <w:r w:rsidR="00BA16D3">
        <w:t>1</w:t>
      </w:r>
      <w:r w:rsidR="001912FA">
        <w:t xml:space="preserve"> учебный год», </w:t>
      </w:r>
    </w:p>
    <w:p w:rsidR="00CC3A24" w:rsidRPr="008C782C" w:rsidRDefault="00CC3A24" w:rsidP="009F09AF">
      <w:pPr>
        <w:shd w:val="clear" w:color="auto" w:fill="FFFFFF"/>
        <w:jc w:val="both"/>
        <w:rPr>
          <w:b/>
        </w:rPr>
      </w:pPr>
      <w:r w:rsidRPr="009F09AF">
        <w:t xml:space="preserve">4.5.1. </w:t>
      </w:r>
      <w:r w:rsidRPr="008C782C">
        <w:rPr>
          <w:b/>
        </w:rPr>
        <w:t xml:space="preserve">стоимость по виду услуг </w:t>
      </w:r>
      <w:r w:rsidR="00272E46" w:rsidRPr="008C782C">
        <w:rPr>
          <w:b/>
        </w:rPr>
        <w:t>«</w:t>
      </w:r>
      <w:r w:rsidR="00BA16D3" w:rsidRPr="008C782C">
        <w:rPr>
          <w:b/>
        </w:rPr>
        <w:t xml:space="preserve">Решение </w:t>
      </w:r>
      <w:proofErr w:type="spellStart"/>
      <w:r w:rsidR="00BA16D3" w:rsidRPr="008C782C">
        <w:rPr>
          <w:b/>
        </w:rPr>
        <w:t>разноуровневых</w:t>
      </w:r>
      <w:proofErr w:type="spellEnd"/>
      <w:r w:rsidR="00BA16D3" w:rsidRPr="008C782C">
        <w:rPr>
          <w:b/>
        </w:rPr>
        <w:t xml:space="preserve"> задач по физике</w:t>
      </w:r>
      <w:r w:rsidR="00272E46" w:rsidRPr="008C782C">
        <w:rPr>
          <w:b/>
        </w:rPr>
        <w:t>»</w:t>
      </w:r>
      <w:r w:rsidR="008A5844" w:rsidRPr="008C782C">
        <w:rPr>
          <w:b/>
        </w:rPr>
        <w:t xml:space="preserve"> – </w:t>
      </w:r>
      <w:r w:rsidR="008C782C" w:rsidRPr="008C782C">
        <w:rPr>
          <w:b/>
        </w:rPr>
        <w:t>532,04</w:t>
      </w:r>
      <w:r w:rsidR="00272E46" w:rsidRPr="008C782C">
        <w:rPr>
          <w:b/>
        </w:rPr>
        <w:t xml:space="preserve"> рублей</w:t>
      </w:r>
    </w:p>
    <w:p w:rsidR="00272E46" w:rsidRPr="009F09AF" w:rsidRDefault="00272E46" w:rsidP="009F09AF">
      <w:pPr>
        <w:shd w:val="clear" w:color="auto" w:fill="FFFFFF"/>
        <w:jc w:val="both"/>
      </w:pPr>
      <w:r>
        <w:t>4.5.</w:t>
      </w:r>
      <w:r w:rsidR="00BA16D3">
        <w:t>2</w:t>
      </w:r>
      <w:r>
        <w:t xml:space="preserve">. </w:t>
      </w:r>
      <w:r w:rsidRPr="008C782C">
        <w:rPr>
          <w:b/>
        </w:rPr>
        <w:t>стоимость по виду услуг «</w:t>
      </w:r>
      <w:r w:rsidR="00C0300B" w:rsidRPr="008C782C">
        <w:rPr>
          <w:b/>
        </w:rPr>
        <w:t>За страницами учебника химии</w:t>
      </w:r>
      <w:r w:rsidRPr="008C782C">
        <w:rPr>
          <w:b/>
        </w:rPr>
        <w:t>»</w:t>
      </w:r>
      <w:r w:rsidR="00BA16D3" w:rsidRPr="008C782C">
        <w:rPr>
          <w:b/>
        </w:rPr>
        <w:t xml:space="preserve"> </w:t>
      </w:r>
      <w:r w:rsidRPr="008C782C">
        <w:rPr>
          <w:b/>
        </w:rPr>
        <w:t xml:space="preserve"> - </w:t>
      </w:r>
      <w:r w:rsidR="008C782C" w:rsidRPr="008C782C">
        <w:rPr>
          <w:b/>
        </w:rPr>
        <w:t>212,54</w:t>
      </w:r>
      <w:r w:rsidR="001145D5" w:rsidRPr="008C782C">
        <w:rPr>
          <w:b/>
        </w:rPr>
        <w:t xml:space="preserve"> </w:t>
      </w:r>
      <w:r w:rsidRPr="008C782C">
        <w:rPr>
          <w:b/>
        </w:rPr>
        <w:t>рублей</w:t>
      </w:r>
    </w:p>
    <w:p w:rsidR="00263742" w:rsidRDefault="00BA16D3" w:rsidP="009F09AF">
      <w:pPr>
        <w:shd w:val="clear" w:color="auto" w:fill="FFFFFF"/>
        <w:jc w:val="both"/>
      </w:pPr>
      <w:r>
        <w:t>4.5.3</w:t>
      </w:r>
      <w:r w:rsidR="00263742">
        <w:t xml:space="preserve">. </w:t>
      </w:r>
      <w:r w:rsidR="00263742" w:rsidRPr="008C782C">
        <w:rPr>
          <w:b/>
        </w:rPr>
        <w:t xml:space="preserve">стоимость по виду услуг «Адаптация детей к условиям школьной жизни "Мамина школа" – </w:t>
      </w:r>
      <w:r w:rsidR="008C782C" w:rsidRPr="008C782C">
        <w:rPr>
          <w:b/>
        </w:rPr>
        <w:t>425,63</w:t>
      </w:r>
      <w:r w:rsidR="00263742" w:rsidRPr="008C782C">
        <w:rPr>
          <w:b/>
        </w:rPr>
        <w:t xml:space="preserve"> рублей</w:t>
      </w:r>
    </w:p>
    <w:p w:rsidR="00CC3A24" w:rsidRDefault="00CC3A24" w:rsidP="00263742">
      <w:pPr>
        <w:shd w:val="clear" w:color="auto" w:fill="FFFFFF"/>
        <w:jc w:val="center"/>
        <w:rPr>
          <w:b/>
          <w:bCs/>
          <w:color w:val="000000"/>
        </w:rPr>
      </w:pPr>
      <w:r w:rsidRPr="009F09AF">
        <w:rPr>
          <w:b/>
          <w:bCs/>
          <w:color w:val="000000"/>
        </w:rPr>
        <w:t>5. Основания изменения и расторжения договора.</w:t>
      </w:r>
    </w:p>
    <w:p w:rsidR="00CC3A24" w:rsidRPr="009F09AF" w:rsidRDefault="00CC3A24" w:rsidP="009F09AF">
      <w:pPr>
        <w:shd w:val="clear" w:color="auto" w:fill="FFFFFF"/>
        <w:jc w:val="both"/>
        <w:rPr>
          <w:color w:val="000000"/>
        </w:rPr>
      </w:pPr>
      <w:r w:rsidRPr="009F09AF">
        <w:rPr>
          <w:color w:val="000000"/>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CC3A24" w:rsidRPr="009F09AF" w:rsidRDefault="00CC3A24" w:rsidP="009F09AF">
      <w:pPr>
        <w:shd w:val="clear" w:color="auto" w:fill="FFFFFF"/>
        <w:jc w:val="both"/>
        <w:rPr>
          <w:color w:val="000000"/>
        </w:rPr>
      </w:pPr>
      <w:r w:rsidRPr="009F09AF">
        <w:rPr>
          <w:color w:val="000000"/>
        </w:rPr>
        <w:t xml:space="preserve">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w:t>
      </w:r>
      <w:r w:rsidRPr="009F09AF">
        <w:rPr>
          <w:color w:val="000000"/>
        </w:rPr>
        <w:lastRenderedPageBreak/>
        <w:t>законодательством Российской Федерации, при условии оплаты Исполнителю фактически понесенных расходов и услуг, оказанных до момента отказа (ст.782 ГК РФ).</w:t>
      </w:r>
    </w:p>
    <w:p w:rsidR="00CC3A24" w:rsidRPr="009F09AF" w:rsidRDefault="00CC3A24" w:rsidP="009F09AF">
      <w:pPr>
        <w:shd w:val="clear" w:color="auto" w:fill="FFFFFF"/>
        <w:jc w:val="both"/>
        <w:rPr>
          <w:color w:val="000000"/>
        </w:rPr>
      </w:pPr>
      <w:r w:rsidRPr="009F09AF">
        <w:rPr>
          <w:color w:val="000000"/>
        </w:rPr>
        <w:t>5.3. Исполнитель вправе отказаться от исполнения договора,  если Заказчик нарушил сроки или  размеры оплаты услуг по настоящему договору, оговорённые п. 4.1. или приостановить его исполнение до устранения указанного нарушения (ст.719 ГК РФ).</w:t>
      </w:r>
    </w:p>
    <w:p w:rsidR="00CC3A24" w:rsidRPr="009F09AF" w:rsidRDefault="00CC3A24" w:rsidP="009F09AF">
      <w:pPr>
        <w:shd w:val="clear" w:color="auto" w:fill="FFFFFF"/>
        <w:jc w:val="both"/>
        <w:rPr>
          <w:color w:val="000000"/>
        </w:rPr>
      </w:pPr>
      <w:r w:rsidRPr="009F09AF">
        <w:rPr>
          <w:color w:val="000000"/>
        </w:rPr>
        <w:t>5.4. Исполнитель вправе расторгнуть договор в одностороннем порядке в случае неоднократного пропуска Учащимся без уважительной причины учебных занятий и не освоения одной из дисциплин учебной программы.</w:t>
      </w:r>
    </w:p>
    <w:p w:rsidR="00CC3A24" w:rsidRPr="009F09AF" w:rsidRDefault="00CC3A24" w:rsidP="00263742">
      <w:pPr>
        <w:shd w:val="clear" w:color="auto" w:fill="FFFFFF"/>
        <w:jc w:val="center"/>
        <w:rPr>
          <w:b/>
          <w:bCs/>
          <w:color w:val="000000"/>
        </w:rPr>
      </w:pPr>
      <w:r w:rsidRPr="009F09AF">
        <w:rPr>
          <w:b/>
          <w:bCs/>
          <w:color w:val="000000"/>
        </w:rPr>
        <w:t>6. Ответственность за неисполнение или ненадлежащее исполнение обязательств по договору.</w:t>
      </w:r>
    </w:p>
    <w:p w:rsidR="00CC3A24" w:rsidRPr="009F09AF" w:rsidRDefault="00CC3A24" w:rsidP="009F09AF">
      <w:pPr>
        <w:shd w:val="clear" w:color="auto" w:fill="FFFFFF"/>
        <w:jc w:val="both"/>
        <w:rPr>
          <w:color w:val="000000"/>
        </w:rPr>
      </w:pPr>
      <w:r w:rsidRPr="009F09AF">
        <w:rPr>
          <w:bCs/>
          <w:color w:val="000000"/>
        </w:rPr>
        <w:t>6.1. В</w:t>
      </w:r>
      <w:r w:rsidRPr="009F09AF">
        <w:rPr>
          <w:color w:val="000000"/>
        </w:rPr>
        <w:t xml:space="preserve">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CC3A24" w:rsidRPr="009F09AF" w:rsidRDefault="00CC3A24" w:rsidP="00263742">
      <w:pPr>
        <w:shd w:val="clear" w:color="auto" w:fill="FFFFFF"/>
        <w:jc w:val="center"/>
        <w:rPr>
          <w:b/>
          <w:color w:val="000000"/>
        </w:rPr>
      </w:pPr>
      <w:r w:rsidRPr="009F09AF">
        <w:rPr>
          <w:b/>
          <w:color w:val="000000"/>
        </w:rPr>
        <w:t>7. Срок действия договора и другие условия.</w:t>
      </w:r>
    </w:p>
    <w:p w:rsidR="00CC3A24" w:rsidRPr="009F09AF" w:rsidRDefault="00CC3A24" w:rsidP="009F09AF">
      <w:pPr>
        <w:shd w:val="clear" w:color="auto" w:fill="FFFFFF"/>
        <w:jc w:val="both"/>
        <w:rPr>
          <w:color w:val="000000"/>
        </w:rPr>
      </w:pPr>
      <w:r w:rsidRPr="009F09AF">
        <w:rPr>
          <w:color w:val="000000"/>
        </w:rPr>
        <w:t>7.1. Настоящий</w:t>
      </w:r>
      <w:r w:rsidR="003738AA">
        <w:rPr>
          <w:color w:val="000000"/>
        </w:rPr>
        <w:t xml:space="preserve"> договор  вступает в  силу   с </w:t>
      </w:r>
      <w:r w:rsidR="00A66202">
        <w:rPr>
          <w:color w:val="000000"/>
        </w:rPr>
        <w:t>0</w:t>
      </w:r>
      <w:bookmarkStart w:id="0" w:name="_GoBack"/>
      <w:bookmarkEnd w:id="0"/>
      <w:r w:rsidR="00BA16D3">
        <w:rPr>
          <w:color w:val="000000"/>
        </w:rPr>
        <w:t>2</w:t>
      </w:r>
      <w:r w:rsidRPr="009F09AF">
        <w:rPr>
          <w:color w:val="000000"/>
        </w:rPr>
        <w:t xml:space="preserve"> </w:t>
      </w:r>
      <w:r w:rsidR="00BA16D3">
        <w:rPr>
          <w:color w:val="000000"/>
        </w:rPr>
        <w:t>ноября</w:t>
      </w:r>
      <w:r w:rsidRPr="009F09AF">
        <w:rPr>
          <w:color w:val="000000"/>
        </w:rPr>
        <w:t xml:space="preserve"> 20</w:t>
      </w:r>
      <w:r w:rsidR="00E30600">
        <w:rPr>
          <w:color w:val="000000"/>
        </w:rPr>
        <w:t>20</w:t>
      </w:r>
      <w:r w:rsidRPr="009F09AF">
        <w:rPr>
          <w:color w:val="000000"/>
        </w:rPr>
        <w:t xml:space="preserve"> г. и действует по </w:t>
      </w:r>
      <w:r w:rsidR="003407B8">
        <w:rPr>
          <w:color w:val="000000"/>
        </w:rPr>
        <w:t>29</w:t>
      </w:r>
      <w:r w:rsidRPr="009F09AF">
        <w:rPr>
          <w:bCs/>
          <w:color w:val="000000"/>
        </w:rPr>
        <w:t xml:space="preserve"> </w:t>
      </w:r>
      <w:r w:rsidR="003407B8">
        <w:rPr>
          <w:bCs/>
          <w:color w:val="000000"/>
        </w:rPr>
        <w:t>мая</w:t>
      </w:r>
      <w:r w:rsidRPr="009F09AF">
        <w:rPr>
          <w:b/>
          <w:bCs/>
          <w:color w:val="000000"/>
        </w:rPr>
        <w:t xml:space="preserve"> </w:t>
      </w:r>
      <w:r w:rsidRPr="009F09AF">
        <w:rPr>
          <w:bCs/>
          <w:color w:val="000000"/>
        </w:rPr>
        <w:t>20</w:t>
      </w:r>
      <w:r w:rsidR="003407B8">
        <w:rPr>
          <w:bCs/>
          <w:color w:val="000000"/>
        </w:rPr>
        <w:t>2</w:t>
      </w:r>
      <w:r w:rsidR="00BA16D3">
        <w:rPr>
          <w:bCs/>
          <w:color w:val="000000"/>
        </w:rPr>
        <w:t>1</w:t>
      </w:r>
      <w:r w:rsidRPr="009F09AF">
        <w:rPr>
          <w:color w:val="000000"/>
        </w:rPr>
        <w:t xml:space="preserve"> г. </w:t>
      </w:r>
    </w:p>
    <w:p w:rsidR="009F09AF" w:rsidRPr="006A6C46" w:rsidRDefault="00CC3A24" w:rsidP="006A6C46">
      <w:pPr>
        <w:shd w:val="clear" w:color="auto" w:fill="FFFFFF"/>
        <w:jc w:val="both"/>
        <w:rPr>
          <w:color w:val="000000"/>
        </w:rPr>
      </w:pPr>
      <w:r w:rsidRPr="009F09AF">
        <w:rPr>
          <w:color w:val="000000"/>
        </w:rPr>
        <w:t>7.2. Договор составлен в двух экземплярах, имеющих равную юридическую силу, один экземпляр хранится у Заказчика, другой -  у Исполнителя.</w:t>
      </w:r>
    </w:p>
    <w:p w:rsidR="00CC3A24" w:rsidRDefault="00CC3A24" w:rsidP="006A6C46">
      <w:pPr>
        <w:shd w:val="clear" w:color="auto" w:fill="FFFFFF"/>
        <w:rPr>
          <w:b/>
          <w:color w:val="000000"/>
        </w:rPr>
      </w:pPr>
      <w:r w:rsidRPr="009F09AF">
        <w:rPr>
          <w:b/>
          <w:color w:val="000000"/>
        </w:rPr>
        <w:t>8.Адреса, реквизиты и подписи сторон.</w:t>
      </w:r>
    </w:p>
    <w:tbl>
      <w:tblPr>
        <w:tblW w:w="0" w:type="auto"/>
        <w:tblInd w:w="108" w:type="dxa"/>
        <w:tblLayout w:type="fixed"/>
        <w:tblLook w:val="04A0"/>
      </w:tblPr>
      <w:tblGrid>
        <w:gridCol w:w="4961"/>
        <w:gridCol w:w="236"/>
        <w:gridCol w:w="5009"/>
      </w:tblGrid>
      <w:tr w:rsidR="00936E86" w:rsidTr="001B0284">
        <w:tc>
          <w:tcPr>
            <w:tcW w:w="4961" w:type="dxa"/>
            <w:tcBorders>
              <w:top w:val="nil"/>
              <w:left w:val="nil"/>
              <w:bottom w:val="nil"/>
              <w:right w:val="nil"/>
            </w:tcBorders>
            <w:shd w:val="clear" w:color="auto" w:fill="auto"/>
          </w:tcPr>
          <w:p w:rsidR="00936E86" w:rsidRPr="00936E86" w:rsidRDefault="00936E86" w:rsidP="001B0284">
            <w:pPr>
              <w:pStyle w:val="a5"/>
              <w:shd w:val="clear" w:color="auto" w:fill="FFFFFF"/>
              <w:spacing w:before="0" w:after="0" w:line="240" w:lineRule="atLeast"/>
              <w:rPr>
                <w:sz w:val="20"/>
                <w:szCs w:val="20"/>
              </w:rPr>
            </w:pPr>
            <w:r w:rsidRPr="00936E86">
              <w:rPr>
                <w:b/>
                <w:color w:val="000000"/>
                <w:sz w:val="20"/>
                <w:szCs w:val="20"/>
              </w:rPr>
              <w:t xml:space="preserve">    </w:t>
            </w:r>
            <w:r w:rsidRPr="00936E86">
              <w:rPr>
                <w:b/>
                <w:sz w:val="20"/>
                <w:szCs w:val="20"/>
              </w:rPr>
              <w:t xml:space="preserve">Исполнитель </w:t>
            </w:r>
            <w:r w:rsidRPr="00936E86">
              <w:rPr>
                <w:sz w:val="20"/>
                <w:szCs w:val="20"/>
              </w:rPr>
              <w:t>муниципальное</w:t>
            </w:r>
            <w:r w:rsidRPr="00936E86">
              <w:rPr>
                <w:b/>
                <w:sz w:val="20"/>
                <w:szCs w:val="20"/>
              </w:rPr>
              <w:t xml:space="preserve"> </w:t>
            </w:r>
            <w:r w:rsidRPr="00936E86">
              <w:rPr>
                <w:sz w:val="20"/>
                <w:szCs w:val="20"/>
              </w:rPr>
              <w:t xml:space="preserve"> бюджетное  образовательное учреждение Егорлыкская средняя общеобразовательная школа № 1</w:t>
            </w:r>
          </w:p>
          <w:p w:rsidR="00936E86" w:rsidRPr="00936E86" w:rsidRDefault="00936E86" w:rsidP="00936E86">
            <w:pPr>
              <w:rPr>
                <w:sz w:val="20"/>
                <w:szCs w:val="20"/>
              </w:rPr>
            </w:pPr>
            <w:r w:rsidRPr="00936E86">
              <w:rPr>
                <w:color w:val="FF0000"/>
                <w:sz w:val="20"/>
                <w:szCs w:val="20"/>
              </w:rPr>
              <w:t xml:space="preserve"> </w:t>
            </w:r>
            <w:r w:rsidRPr="00936E86">
              <w:rPr>
                <w:sz w:val="20"/>
                <w:szCs w:val="20"/>
              </w:rPr>
              <w:t xml:space="preserve">ИНН 6109010544 </w:t>
            </w:r>
          </w:p>
          <w:p w:rsidR="00936E86" w:rsidRPr="00936E86" w:rsidRDefault="00936E86" w:rsidP="00936E86">
            <w:pPr>
              <w:rPr>
                <w:sz w:val="20"/>
                <w:szCs w:val="20"/>
              </w:rPr>
            </w:pPr>
            <w:r w:rsidRPr="00936E86">
              <w:rPr>
                <w:sz w:val="20"/>
                <w:szCs w:val="20"/>
              </w:rPr>
              <w:t xml:space="preserve">КПП 610901001 </w:t>
            </w:r>
          </w:p>
          <w:p w:rsidR="00936E86" w:rsidRPr="00936E86" w:rsidRDefault="00936E86" w:rsidP="00936E86">
            <w:pPr>
              <w:rPr>
                <w:sz w:val="20"/>
                <w:szCs w:val="20"/>
              </w:rPr>
            </w:pPr>
            <w:proofErr w:type="spellStart"/>
            <w:r w:rsidRPr="00936E86">
              <w:rPr>
                <w:sz w:val="20"/>
                <w:szCs w:val="20"/>
              </w:rPr>
              <w:t>р</w:t>
            </w:r>
            <w:proofErr w:type="spellEnd"/>
            <w:r w:rsidRPr="00936E86">
              <w:rPr>
                <w:sz w:val="20"/>
                <w:szCs w:val="20"/>
              </w:rPr>
              <w:t>/</w:t>
            </w:r>
            <w:proofErr w:type="spellStart"/>
            <w:r w:rsidRPr="00936E86">
              <w:rPr>
                <w:sz w:val="20"/>
                <w:szCs w:val="20"/>
              </w:rPr>
              <w:t>сч</w:t>
            </w:r>
            <w:proofErr w:type="spellEnd"/>
            <w:r w:rsidRPr="00936E86">
              <w:rPr>
                <w:sz w:val="20"/>
                <w:szCs w:val="20"/>
              </w:rPr>
              <w:t xml:space="preserve">. 40701810460151000372 </w:t>
            </w:r>
          </w:p>
          <w:p w:rsidR="00936E86" w:rsidRPr="00936E86" w:rsidRDefault="00936E86" w:rsidP="00936E86">
            <w:pPr>
              <w:rPr>
                <w:sz w:val="20"/>
                <w:szCs w:val="20"/>
              </w:rPr>
            </w:pPr>
            <w:r w:rsidRPr="00936E86">
              <w:rPr>
                <w:sz w:val="20"/>
                <w:szCs w:val="20"/>
              </w:rPr>
              <w:t>отделение Ростов-на-Дону  г</w:t>
            </w:r>
            <w:proofErr w:type="gramStart"/>
            <w:r w:rsidRPr="00936E86">
              <w:rPr>
                <w:sz w:val="20"/>
                <w:szCs w:val="20"/>
              </w:rPr>
              <w:t>.Р</w:t>
            </w:r>
            <w:proofErr w:type="gramEnd"/>
            <w:r w:rsidRPr="00936E86">
              <w:rPr>
                <w:sz w:val="20"/>
                <w:szCs w:val="20"/>
              </w:rPr>
              <w:t xml:space="preserve">остов-на-Дону </w:t>
            </w:r>
          </w:p>
          <w:p w:rsidR="00936E86" w:rsidRPr="00936E86" w:rsidRDefault="00936E86" w:rsidP="00936E86">
            <w:pPr>
              <w:rPr>
                <w:sz w:val="20"/>
                <w:szCs w:val="20"/>
              </w:rPr>
            </w:pPr>
            <w:r w:rsidRPr="00936E86">
              <w:rPr>
                <w:sz w:val="20"/>
                <w:szCs w:val="20"/>
              </w:rPr>
              <w:t xml:space="preserve">БИК 046015001 </w:t>
            </w:r>
          </w:p>
          <w:p w:rsidR="00936E86" w:rsidRPr="00936E86" w:rsidRDefault="00936E86" w:rsidP="00936E86">
            <w:pPr>
              <w:rPr>
                <w:sz w:val="20"/>
                <w:szCs w:val="20"/>
              </w:rPr>
            </w:pPr>
            <w:r w:rsidRPr="00936E86">
              <w:rPr>
                <w:sz w:val="20"/>
                <w:szCs w:val="20"/>
              </w:rPr>
              <w:t>л/</w:t>
            </w:r>
            <w:proofErr w:type="spellStart"/>
            <w:r w:rsidRPr="00936E86">
              <w:rPr>
                <w:sz w:val="20"/>
                <w:szCs w:val="20"/>
              </w:rPr>
              <w:t>сч</w:t>
            </w:r>
            <w:proofErr w:type="spellEnd"/>
            <w:r w:rsidRPr="00936E86">
              <w:rPr>
                <w:sz w:val="20"/>
                <w:szCs w:val="20"/>
              </w:rPr>
              <w:t xml:space="preserve">. 20586Х62170 в отделении по </w:t>
            </w:r>
            <w:proofErr w:type="spellStart"/>
            <w:r w:rsidRPr="00936E86">
              <w:rPr>
                <w:sz w:val="20"/>
                <w:szCs w:val="20"/>
              </w:rPr>
              <w:t>Егорлыкскому</w:t>
            </w:r>
            <w:proofErr w:type="spellEnd"/>
            <w:r w:rsidRPr="00936E86">
              <w:rPr>
                <w:sz w:val="20"/>
                <w:szCs w:val="20"/>
              </w:rPr>
              <w:t xml:space="preserve"> району УФК по РО</w:t>
            </w:r>
          </w:p>
          <w:p w:rsidR="00936E86" w:rsidRPr="00936E86" w:rsidRDefault="00936E86" w:rsidP="00936E86">
            <w:pPr>
              <w:rPr>
                <w:sz w:val="20"/>
                <w:szCs w:val="20"/>
              </w:rPr>
            </w:pPr>
            <w:r w:rsidRPr="00936E86">
              <w:rPr>
                <w:sz w:val="20"/>
                <w:szCs w:val="20"/>
              </w:rPr>
              <w:t>Тел. (86370) 21-1-39</w:t>
            </w:r>
          </w:p>
          <w:p w:rsidR="00936E86" w:rsidRPr="00936E86" w:rsidRDefault="00936E86" w:rsidP="00936E86">
            <w:pPr>
              <w:pStyle w:val="a9"/>
              <w:jc w:val="left"/>
              <w:rPr>
                <w:sz w:val="20"/>
                <w:szCs w:val="20"/>
              </w:rPr>
            </w:pPr>
            <w:r w:rsidRPr="00936E86">
              <w:rPr>
                <w:sz w:val="20"/>
                <w:szCs w:val="20"/>
              </w:rPr>
              <w:t>Директор МБОУ ЕСОШ № 1</w:t>
            </w:r>
          </w:p>
          <w:p w:rsidR="00936E86" w:rsidRPr="00936E86" w:rsidRDefault="00936E86" w:rsidP="00936E86">
            <w:pPr>
              <w:pStyle w:val="a9"/>
              <w:jc w:val="left"/>
              <w:rPr>
                <w:sz w:val="20"/>
                <w:szCs w:val="20"/>
              </w:rPr>
            </w:pPr>
            <w:r w:rsidRPr="00936E86">
              <w:rPr>
                <w:sz w:val="20"/>
                <w:szCs w:val="20"/>
              </w:rPr>
              <w:t>__________________ /</w:t>
            </w:r>
            <w:proofErr w:type="spellStart"/>
            <w:r w:rsidRPr="00936E86">
              <w:rPr>
                <w:sz w:val="20"/>
                <w:szCs w:val="20"/>
              </w:rPr>
              <w:t>Гамова</w:t>
            </w:r>
            <w:proofErr w:type="spellEnd"/>
            <w:r w:rsidRPr="00936E86">
              <w:rPr>
                <w:sz w:val="20"/>
                <w:szCs w:val="20"/>
              </w:rPr>
              <w:t xml:space="preserve"> Е.Н./.</w:t>
            </w:r>
          </w:p>
          <w:p w:rsidR="00936E86" w:rsidRPr="00936E86" w:rsidRDefault="00936E86" w:rsidP="00936E86">
            <w:pPr>
              <w:rPr>
                <w:sz w:val="20"/>
                <w:szCs w:val="20"/>
              </w:rPr>
            </w:pPr>
            <w:r w:rsidRPr="00936E86">
              <w:rPr>
                <w:bCs/>
                <w:sz w:val="20"/>
                <w:szCs w:val="20"/>
              </w:rPr>
              <w:t xml:space="preserve">     подпись     </w:t>
            </w:r>
          </w:p>
          <w:p w:rsidR="00936E86" w:rsidRPr="00936E86" w:rsidRDefault="00936E86" w:rsidP="00936E86">
            <w:pPr>
              <w:shd w:val="clear" w:color="auto" w:fill="FFFFFF"/>
              <w:jc w:val="both"/>
              <w:rPr>
                <w:color w:val="636363"/>
                <w:sz w:val="20"/>
                <w:szCs w:val="20"/>
              </w:rPr>
            </w:pPr>
          </w:p>
        </w:tc>
        <w:tc>
          <w:tcPr>
            <w:tcW w:w="236" w:type="dxa"/>
            <w:tcBorders>
              <w:top w:val="nil"/>
              <w:left w:val="nil"/>
              <w:bottom w:val="nil"/>
              <w:right w:val="nil"/>
            </w:tcBorders>
            <w:shd w:val="clear" w:color="auto" w:fill="auto"/>
          </w:tcPr>
          <w:p w:rsidR="00936E86" w:rsidRDefault="00936E86" w:rsidP="001B0284">
            <w:pPr>
              <w:shd w:val="clear" w:color="auto" w:fill="FFFFFF"/>
              <w:jc w:val="both"/>
              <w:rPr>
                <w:color w:val="636363"/>
                <w:sz w:val="20"/>
                <w:szCs w:val="20"/>
              </w:rPr>
            </w:pPr>
          </w:p>
        </w:tc>
        <w:tc>
          <w:tcPr>
            <w:tcW w:w="5009" w:type="dxa"/>
            <w:tcBorders>
              <w:top w:val="nil"/>
              <w:left w:val="nil"/>
              <w:bottom w:val="nil"/>
              <w:right w:val="nil"/>
            </w:tcBorders>
            <w:shd w:val="clear" w:color="auto" w:fill="auto"/>
          </w:tcPr>
          <w:p w:rsidR="00936E86" w:rsidRDefault="00936E86" w:rsidP="001B0284">
            <w:pPr>
              <w:shd w:val="clear" w:color="auto" w:fill="FFFFFF"/>
              <w:jc w:val="both"/>
              <w:rPr>
                <w:color w:val="000000"/>
                <w:sz w:val="20"/>
                <w:szCs w:val="20"/>
              </w:rPr>
            </w:pPr>
            <w:r>
              <w:rPr>
                <w:b/>
                <w:color w:val="000000"/>
                <w:sz w:val="20"/>
                <w:szCs w:val="20"/>
              </w:rPr>
              <w:t xml:space="preserve"> Заказчик </w:t>
            </w:r>
            <w:r>
              <w:rPr>
                <w:color w:val="000000"/>
                <w:sz w:val="20"/>
                <w:szCs w:val="20"/>
              </w:rPr>
              <w:t>(родитель или законный представитель):</w:t>
            </w:r>
          </w:p>
          <w:p w:rsidR="00936E86" w:rsidRDefault="00936E86" w:rsidP="001B0284">
            <w:pPr>
              <w:shd w:val="clear" w:color="auto" w:fill="FFFFFF"/>
              <w:jc w:val="both"/>
              <w:rPr>
                <w:color w:val="000000"/>
                <w:sz w:val="20"/>
                <w:szCs w:val="20"/>
              </w:rPr>
            </w:pPr>
            <w:r>
              <w:rPr>
                <w:color w:val="000000"/>
                <w:sz w:val="20"/>
                <w:szCs w:val="20"/>
              </w:rPr>
              <w:t xml:space="preserve"> _____________________________________________</w:t>
            </w:r>
          </w:p>
          <w:p w:rsidR="00936E86" w:rsidRDefault="00936E86" w:rsidP="001B0284">
            <w:pPr>
              <w:shd w:val="clear" w:color="auto" w:fill="FFFFFF"/>
              <w:jc w:val="center"/>
              <w:rPr>
                <w:i/>
                <w:color w:val="000000"/>
                <w:sz w:val="20"/>
                <w:szCs w:val="20"/>
              </w:rPr>
            </w:pPr>
            <w:r>
              <w:rPr>
                <w:i/>
                <w:color w:val="000000"/>
                <w:sz w:val="20"/>
                <w:szCs w:val="20"/>
              </w:rPr>
              <w:t>(фамилия, имя, отчество, степень родства)</w:t>
            </w:r>
          </w:p>
          <w:p w:rsidR="00936E86" w:rsidRDefault="00936E86" w:rsidP="001B0284">
            <w:pPr>
              <w:shd w:val="clear" w:color="auto" w:fill="FFFFFF"/>
              <w:jc w:val="both"/>
              <w:rPr>
                <w:b/>
                <w:color w:val="000000"/>
                <w:sz w:val="20"/>
                <w:szCs w:val="20"/>
              </w:rPr>
            </w:pPr>
          </w:p>
          <w:p w:rsidR="00936E86" w:rsidRDefault="00936E86" w:rsidP="001B0284">
            <w:pPr>
              <w:shd w:val="clear" w:color="auto" w:fill="FFFFFF"/>
              <w:jc w:val="both"/>
              <w:rPr>
                <w:color w:val="000000"/>
                <w:sz w:val="20"/>
                <w:szCs w:val="20"/>
              </w:rPr>
            </w:pPr>
            <w:r>
              <w:rPr>
                <w:b/>
                <w:color w:val="000000"/>
                <w:sz w:val="20"/>
                <w:szCs w:val="20"/>
              </w:rPr>
              <w:t>Паспорт:</w:t>
            </w:r>
            <w:r>
              <w:rPr>
                <w:color w:val="000000"/>
                <w:sz w:val="20"/>
                <w:szCs w:val="20"/>
              </w:rPr>
              <w:t xml:space="preserve">   серия ____________ №_________________</w:t>
            </w:r>
          </w:p>
          <w:p w:rsidR="00936E86" w:rsidRDefault="00936E86" w:rsidP="001B0284">
            <w:pPr>
              <w:shd w:val="clear" w:color="auto" w:fill="FFFFFF"/>
              <w:jc w:val="both"/>
              <w:rPr>
                <w:color w:val="000000"/>
                <w:sz w:val="20"/>
                <w:szCs w:val="20"/>
              </w:rPr>
            </w:pPr>
            <w:r>
              <w:rPr>
                <w:color w:val="000000"/>
                <w:sz w:val="20"/>
                <w:szCs w:val="20"/>
              </w:rPr>
              <w:t xml:space="preserve">Кем выдан____________________________________                      </w:t>
            </w:r>
          </w:p>
          <w:p w:rsidR="00936E86" w:rsidRDefault="00936E86" w:rsidP="001B0284">
            <w:pPr>
              <w:shd w:val="clear" w:color="auto" w:fill="FFFFFF"/>
              <w:jc w:val="both"/>
              <w:rPr>
                <w:color w:val="000000"/>
                <w:sz w:val="20"/>
                <w:szCs w:val="20"/>
              </w:rPr>
            </w:pPr>
            <w:r>
              <w:rPr>
                <w:color w:val="000000"/>
                <w:sz w:val="20"/>
                <w:szCs w:val="20"/>
              </w:rPr>
              <w:t xml:space="preserve"> </w:t>
            </w:r>
          </w:p>
          <w:p w:rsidR="00936E86" w:rsidRDefault="00936E86" w:rsidP="001B0284">
            <w:pPr>
              <w:shd w:val="clear" w:color="auto" w:fill="FFFFFF"/>
              <w:jc w:val="both"/>
              <w:rPr>
                <w:color w:val="000000"/>
                <w:sz w:val="20"/>
                <w:szCs w:val="20"/>
              </w:rPr>
            </w:pPr>
            <w:r>
              <w:rPr>
                <w:b/>
                <w:color w:val="000000"/>
                <w:sz w:val="20"/>
                <w:szCs w:val="20"/>
              </w:rPr>
              <w:t>Адрес места жительства:</w:t>
            </w:r>
            <w:r>
              <w:rPr>
                <w:color w:val="000000"/>
                <w:sz w:val="20"/>
                <w:szCs w:val="20"/>
              </w:rPr>
              <w:t xml:space="preserve"> ______________________ _____________________________________________</w:t>
            </w:r>
          </w:p>
          <w:p w:rsidR="00936E86" w:rsidRDefault="00936E86" w:rsidP="001B0284">
            <w:pPr>
              <w:shd w:val="clear" w:color="auto" w:fill="FFFFFF"/>
              <w:jc w:val="both"/>
              <w:rPr>
                <w:b/>
                <w:color w:val="000000"/>
                <w:sz w:val="20"/>
                <w:szCs w:val="20"/>
              </w:rPr>
            </w:pPr>
            <w:r>
              <w:rPr>
                <w:b/>
                <w:color w:val="000000"/>
                <w:sz w:val="20"/>
                <w:szCs w:val="20"/>
              </w:rPr>
              <w:t>Контактные телефоны</w:t>
            </w:r>
            <w:proofErr w:type="gramStart"/>
            <w:r>
              <w:rPr>
                <w:b/>
                <w:color w:val="000000"/>
                <w:sz w:val="20"/>
                <w:szCs w:val="20"/>
              </w:rPr>
              <w:t xml:space="preserve"> :</w:t>
            </w:r>
            <w:proofErr w:type="gramEnd"/>
          </w:p>
          <w:p w:rsidR="00936E86" w:rsidRDefault="00936E86" w:rsidP="001B0284">
            <w:pPr>
              <w:shd w:val="clear" w:color="auto" w:fill="FFFFFF"/>
              <w:jc w:val="both"/>
              <w:rPr>
                <w:b/>
                <w:color w:val="000000"/>
                <w:sz w:val="20"/>
                <w:szCs w:val="20"/>
              </w:rPr>
            </w:pPr>
            <w:r>
              <w:rPr>
                <w:b/>
                <w:color w:val="000000"/>
                <w:sz w:val="20"/>
                <w:szCs w:val="20"/>
              </w:rPr>
              <w:t xml:space="preserve">заказчика: </w:t>
            </w:r>
            <w:r>
              <w:rPr>
                <w:color w:val="000000"/>
                <w:sz w:val="20"/>
                <w:szCs w:val="20"/>
              </w:rPr>
              <w:t>____________________________________</w:t>
            </w:r>
          </w:p>
          <w:p w:rsidR="00936E86" w:rsidRDefault="00936E86" w:rsidP="001B0284">
            <w:pPr>
              <w:shd w:val="clear" w:color="auto" w:fill="FFFFFF"/>
              <w:jc w:val="center"/>
              <w:rPr>
                <w:color w:val="000000"/>
                <w:sz w:val="20"/>
                <w:szCs w:val="20"/>
              </w:rPr>
            </w:pPr>
            <w:r>
              <w:rPr>
                <w:color w:val="000000"/>
                <w:sz w:val="20"/>
                <w:szCs w:val="20"/>
              </w:rPr>
              <w:t>(сотовый, домашний)</w:t>
            </w:r>
          </w:p>
          <w:p w:rsidR="00936E86" w:rsidRDefault="00936E86" w:rsidP="001B0284">
            <w:pPr>
              <w:shd w:val="clear" w:color="auto" w:fill="FFFFFF"/>
              <w:jc w:val="both"/>
              <w:rPr>
                <w:color w:val="000000"/>
                <w:sz w:val="20"/>
                <w:szCs w:val="20"/>
              </w:rPr>
            </w:pPr>
            <w:r>
              <w:rPr>
                <w:b/>
                <w:color w:val="000000"/>
                <w:sz w:val="20"/>
                <w:szCs w:val="20"/>
              </w:rPr>
              <w:t>Подпись</w:t>
            </w:r>
            <w:r>
              <w:rPr>
                <w:color w:val="000000"/>
                <w:sz w:val="20"/>
                <w:szCs w:val="20"/>
              </w:rPr>
              <w:t xml:space="preserve"> заказчика: _____________________________</w:t>
            </w:r>
          </w:p>
          <w:p w:rsidR="00936E86" w:rsidRDefault="00936E86" w:rsidP="001B0284">
            <w:pPr>
              <w:shd w:val="clear" w:color="auto" w:fill="FFFFFF"/>
              <w:jc w:val="both"/>
              <w:rPr>
                <w:color w:val="636363"/>
                <w:sz w:val="20"/>
                <w:szCs w:val="20"/>
              </w:rPr>
            </w:pPr>
          </w:p>
        </w:tc>
      </w:tr>
    </w:tbl>
    <w:p w:rsidR="00580B7F" w:rsidRDefault="00580B7F" w:rsidP="009F09AF">
      <w:pPr>
        <w:shd w:val="clear" w:color="auto" w:fill="FFFFFF"/>
        <w:jc w:val="center"/>
        <w:rPr>
          <w:color w:val="000000"/>
          <w:sz w:val="22"/>
          <w:szCs w:val="22"/>
        </w:rPr>
      </w:pPr>
    </w:p>
    <w:p w:rsidR="00580B7F" w:rsidRDefault="00580B7F"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BA16D3" w:rsidRDefault="00BA16D3" w:rsidP="009F09AF">
      <w:pPr>
        <w:shd w:val="clear" w:color="auto" w:fill="FFFFFF"/>
        <w:jc w:val="center"/>
        <w:rPr>
          <w:color w:val="000000"/>
          <w:sz w:val="22"/>
          <w:szCs w:val="22"/>
        </w:rPr>
      </w:pPr>
    </w:p>
    <w:p w:rsidR="00CC3A24" w:rsidRPr="00DF284F" w:rsidRDefault="00CC3A24" w:rsidP="009F09AF">
      <w:pPr>
        <w:shd w:val="clear" w:color="auto" w:fill="FFFFFF"/>
        <w:jc w:val="center"/>
        <w:rPr>
          <w:color w:val="000000"/>
          <w:sz w:val="22"/>
          <w:szCs w:val="22"/>
        </w:rPr>
      </w:pPr>
      <w:r w:rsidRPr="00DF284F">
        <w:rPr>
          <w:color w:val="000000"/>
          <w:sz w:val="22"/>
          <w:szCs w:val="22"/>
        </w:rPr>
        <w:t>Приложение 1</w:t>
      </w:r>
    </w:p>
    <w:p w:rsidR="00CC3A24" w:rsidRPr="00DF284F" w:rsidRDefault="00CC3A24" w:rsidP="009F09AF">
      <w:pPr>
        <w:shd w:val="clear" w:color="auto" w:fill="FFFFFF"/>
        <w:jc w:val="center"/>
        <w:rPr>
          <w:color w:val="000000"/>
          <w:sz w:val="22"/>
          <w:szCs w:val="22"/>
        </w:rPr>
      </w:pPr>
      <w:r w:rsidRPr="00DF284F">
        <w:rPr>
          <w:color w:val="000000"/>
          <w:sz w:val="22"/>
          <w:szCs w:val="22"/>
        </w:rPr>
        <w:t>к договору №____ от «____» ___________ 20</w:t>
      </w:r>
      <w:r w:rsidR="00E30600">
        <w:rPr>
          <w:color w:val="000000"/>
          <w:sz w:val="22"/>
          <w:szCs w:val="22"/>
        </w:rPr>
        <w:t>20</w:t>
      </w:r>
      <w:r w:rsidRPr="00DF284F">
        <w:rPr>
          <w:color w:val="000000"/>
          <w:sz w:val="22"/>
          <w:szCs w:val="22"/>
        </w:rPr>
        <w:t xml:space="preserve"> года</w:t>
      </w:r>
    </w:p>
    <w:p w:rsidR="00CC3A24" w:rsidRPr="00DF284F" w:rsidRDefault="00CC3A24" w:rsidP="009F09AF">
      <w:pPr>
        <w:shd w:val="clear" w:color="auto" w:fill="FFFFFF"/>
        <w:jc w:val="center"/>
        <w:rPr>
          <w:color w:val="000000"/>
          <w:sz w:val="22"/>
          <w:szCs w:val="22"/>
        </w:rPr>
      </w:pPr>
      <w:r w:rsidRPr="00DF284F">
        <w:rPr>
          <w:color w:val="000000"/>
          <w:sz w:val="22"/>
          <w:szCs w:val="22"/>
        </w:rPr>
        <w:t xml:space="preserve">об оказании </w:t>
      </w:r>
      <w:proofErr w:type="gramStart"/>
      <w:r w:rsidRPr="00DF284F">
        <w:rPr>
          <w:color w:val="000000"/>
          <w:sz w:val="22"/>
          <w:szCs w:val="22"/>
        </w:rPr>
        <w:t>платных</w:t>
      </w:r>
      <w:proofErr w:type="gramEnd"/>
      <w:r w:rsidRPr="00DF284F">
        <w:rPr>
          <w:color w:val="000000"/>
          <w:sz w:val="22"/>
          <w:szCs w:val="22"/>
        </w:rPr>
        <w:t xml:space="preserve">  дополнительных</w:t>
      </w:r>
    </w:p>
    <w:p w:rsidR="00CC3A24" w:rsidRPr="00DF284F" w:rsidRDefault="00BA16D3" w:rsidP="009F09AF">
      <w:pPr>
        <w:shd w:val="clear" w:color="auto" w:fill="FFFFFF"/>
        <w:jc w:val="center"/>
        <w:rPr>
          <w:color w:val="000000"/>
          <w:sz w:val="22"/>
          <w:szCs w:val="22"/>
        </w:rPr>
      </w:pPr>
      <w:r>
        <w:rPr>
          <w:color w:val="000000"/>
          <w:sz w:val="22"/>
          <w:szCs w:val="22"/>
        </w:rPr>
        <w:t>образовательных услуг в 2020</w:t>
      </w:r>
      <w:r w:rsidR="00CC3A24" w:rsidRPr="00DF284F">
        <w:rPr>
          <w:color w:val="000000"/>
          <w:sz w:val="22"/>
          <w:szCs w:val="22"/>
        </w:rPr>
        <w:t xml:space="preserve"> - 20</w:t>
      </w:r>
      <w:r>
        <w:rPr>
          <w:color w:val="000000"/>
          <w:sz w:val="22"/>
          <w:szCs w:val="22"/>
        </w:rPr>
        <w:t>21</w:t>
      </w:r>
      <w:r w:rsidR="00CC3A24" w:rsidRPr="00DF284F">
        <w:rPr>
          <w:color w:val="000000"/>
          <w:sz w:val="22"/>
          <w:szCs w:val="22"/>
        </w:rPr>
        <w:t xml:space="preserve"> учебном году</w:t>
      </w:r>
    </w:p>
    <w:p w:rsidR="00CC3A24" w:rsidRPr="00DF284F" w:rsidRDefault="00CC3A24" w:rsidP="009F09AF">
      <w:pPr>
        <w:shd w:val="clear" w:color="auto" w:fill="FFFFFF"/>
        <w:rPr>
          <w:color w:val="636363"/>
          <w:sz w:val="22"/>
          <w:szCs w:val="22"/>
        </w:rPr>
      </w:pPr>
    </w:p>
    <w:tbl>
      <w:tblPr>
        <w:tblW w:w="14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5"/>
        <w:gridCol w:w="3501"/>
        <w:gridCol w:w="1418"/>
        <w:gridCol w:w="425"/>
        <w:gridCol w:w="567"/>
        <w:gridCol w:w="425"/>
        <w:gridCol w:w="850"/>
        <w:gridCol w:w="441"/>
        <w:gridCol w:w="836"/>
        <w:gridCol w:w="1415"/>
        <w:gridCol w:w="1559"/>
        <w:gridCol w:w="1701"/>
      </w:tblGrid>
      <w:tr w:rsidR="000C2058" w:rsidRPr="00DF284F" w:rsidTr="00635B08">
        <w:trPr>
          <w:gridAfter w:val="2"/>
          <w:wAfter w:w="3260" w:type="dxa"/>
          <w:trHeight w:val="420"/>
        </w:trPr>
        <w:tc>
          <w:tcPr>
            <w:tcW w:w="709" w:type="dxa"/>
            <w:vMerge w:val="restart"/>
            <w:tcBorders>
              <w:top w:val="single" w:sz="4" w:space="0" w:color="auto"/>
              <w:left w:val="single" w:sz="4" w:space="0" w:color="auto"/>
              <w:bottom w:val="single" w:sz="4" w:space="0" w:color="auto"/>
              <w:right w:val="single" w:sz="4" w:space="0" w:color="auto"/>
            </w:tcBorders>
            <w:hideMark/>
          </w:tcPr>
          <w:p w:rsidR="000C2058" w:rsidRPr="00DF284F" w:rsidRDefault="000C2058" w:rsidP="009F09AF">
            <w:pPr>
              <w:shd w:val="clear" w:color="auto" w:fill="FFFFFF"/>
              <w:jc w:val="center"/>
              <w:rPr>
                <w:color w:val="000000"/>
              </w:rPr>
            </w:pPr>
            <w:r w:rsidRPr="00DF284F">
              <w:rPr>
                <w:color w:val="000000"/>
                <w:sz w:val="22"/>
                <w:szCs w:val="22"/>
              </w:rPr>
              <w:t>№ п.п.</w:t>
            </w:r>
          </w:p>
        </w:tc>
        <w:tc>
          <w:tcPr>
            <w:tcW w:w="3686" w:type="dxa"/>
            <w:gridSpan w:val="2"/>
            <w:vMerge w:val="restart"/>
            <w:tcBorders>
              <w:top w:val="single" w:sz="4" w:space="0" w:color="auto"/>
              <w:left w:val="single" w:sz="4" w:space="0" w:color="auto"/>
              <w:bottom w:val="single" w:sz="4" w:space="0" w:color="auto"/>
              <w:right w:val="single" w:sz="4" w:space="0" w:color="auto"/>
            </w:tcBorders>
            <w:hideMark/>
          </w:tcPr>
          <w:p w:rsidR="000C2058" w:rsidRPr="00DF284F" w:rsidRDefault="000C2058" w:rsidP="009F09AF">
            <w:pPr>
              <w:shd w:val="clear" w:color="auto" w:fill="FFFFFF"/>
              <w:jc w:val="center"/>
              <w:rPr>
                <w:color w:val="000000"/>
              </w:rPr>
            </w:pPr>
            <w:r w:rsidRPr="00DF284F">
              <w:rPr>
                <w:color w:val="000000"/>
                <w:sz w:val="22"/>
                <w:szCs w:val="22"/>
              </w:rPr>
              <w:t>Наименование программы</w:t>
            </w:r>
          </w:p>
          <w:p w:rsidR="000C2058" w:rsidRPr="00DF284F" w:rsidRDefault="000C2058" w:rsidP="009F09AF">
            <w:pPr>
              <w:shd w:val="clear" w:color="auto" w:fill="FFFFFF"/>
              <w:jc w:val="center"/>
              <w:rPr>
                <w:color w:val="000000"/>
              </w:rPr>
            </w:pPr>
            <w:r w:rsidRPr="00DF284F">
              <w:rPr>
                <w:color w:val="000000"/>
                <w:sz w:val="22"/>
                <w:szCs w:val="22"/>
              </w:rPr>
              <w:t xml:space="preserve">курса дополнительной углубленной подготовки учащихся (сверх программы </w:t>
            </w:r>
            <w:r w:rsidRPr="00DF284F">
              <w:rPr>
                <w:color w:val="000000"/>
                <w:sz w:val="22"/>
                <w:szCs w:val="22"/>
                <w:shd w:val="clear" w:color="auto" w:fill="FFFFFF"/>
              </w:rPr>
              <w:t>учебных предметов)</w:t>
            </w:r>
            <w:r w:rsidRPr="00DF284F">
              <w:rPr>
                <w:color w:val="000000"/>
                <w:sz w:val="22"/>
                <w:szCs w:val="22"/>
              </w:rPr>
              <w:t xml:space="preserve"> по выбору Заказчика</w:t>
            </w:r>
          </w:p>
        </w:tc>
        <w:tc>
          <w:tcPr>
            <w:tcW w:w="1843" w:type="dxa"/>
            <w:gridSpan w:val="2"/>
            <w:vMerge w:val="restart"/>
            <w:tcBorders>
              <w:top w:val="single" w:sz="4" w:space="0" w:color="auto"/>
              <w:left w:val="single" w:sz="4" w:space="0" w:color="auto"/>
              <w:right w:val="single" w:sz="4" w:space="0" w:color="auto"/>
            </w:tcBorders>
          </w:tcPr>
          <w:p w:rsidR="000C2058" w:rsidRPr="00DF284F" w:rsidRDefault="000C2058" w:rsidP="009F09AF">
            <w:pPr>
              <w:shd w:val="clear" w:color="auto" w:fill="FFFFFF"/>
              <w:jc w:val="center"/>
              <w:rPr>
                <w:color w:val="000000"/>
              </w:rPr>
            </w:pPr>
            <w:r w:rsidRPr="00DF284F">
              <w:rPr>
                <w:color w:val="000000"/>
                <w:sz w:val="22"/>
                <w:szCs w:val="22"/>
              </w:rPr>
              <w:t>учитель</w:t>
            </w:r>
          </w:p>
        </w:tc>
        <w:tc>
          <w:tcPr>
            <w:tcW w:w="1842" w:type="dxa"/>
            <w:gridSpan w:val="3"/>
            <w:tcBorders>
              <w:top w:val="single" w:sz="4" w:space="0" w:color="auto"/>
              <w:left w:val="single" w:sz="4" w:space="0" w:color="auto"/>
              <w:bottom w:val="single" w:sz="4" w:space="0" w:color="auto"/>
              <w:right w:val="single" w:sz="4" w:space="0" w:color="auto"/>
            </w:tcBorders>
            <w:hideMark/>
          </w:tcPr>
          <w:p w:rsidR="000C2058" w:rsidRPr="00DF284F" w:rsidRDefault="000C2058" w:rsidP="009F09AF">
            <w:pPr>
              <w:shd w:val="clear" w:color="auto" w:fill="FFFFFF"/>
              <w:jc w:val="center"/>
              <w:rPr>
                <w:color w:val="000000"/>
              </w:rPr>
            </w:pPr>
            <w:r w:rsidRPr="00DF284F">
              <w:rPr>
                <w:color w:val="000000"/>
                <w:sz w:val="22"/>
                <w:szCs w:val="22"/>
              </w:rPr>
              <w:t>Количество часов</w:t>
            </w:r>
          </w:p>
        </w:tc>
        <w:tc>
          <w:tcPr>
            <w:tcW w:w="1277" w:type="dxa"/>
            <w:gridSpan w:val="2"/>
            <w:vMerge w:val="restart"/>
            <w:tcBorders>
              <w:top w:val="single" w:sz="4" w:space="0" w:color="auto"/>
              <w:left w:val="single" w:sz="4" w:space="0" w:color="auto"/>
              <w:right w:val="single" w:sz="4" w:space="0" w:color="auto"/>
            </w:tcBorders>
            <w:hideMark/>
          </w:tcPr>
          <w:p w:rsidR="000C2058" w:rsidRPr="00DF284F" w:rsidRDefault="000C2058" w:rsidP="009F09AF">
            <w:pPr>
              <w:shd w:val="clear" w:color="auto" w:fill="FFFFFF"/>
              <w:jc w:val="center"/>
              <w:rPr>
                <w:color w:val="000000"/>
              </w:rPr>
            </w:pPr>
            <w:r w:rsidRPr="00DF284F">
              <w:rPr>
                <w:color w:val="000000"/>
                <w:sz w:val="22"/>
                <w:szCs w:val="22"/>
              </w:rPr>
              <w:t xml:space="preserve">Отметка Заказчика о выборе курса </w:t>
            </w:r>
          </w:p>
          <w:p w:rsidR="000C2058" w:rsidRPr="00DF284F" w:rsidRDefault="000C2058" w:rsidP="009F09AF">
            <w:pPr>
              <w:shd w:val="clear" w:color="auto" w:fill="FFFFFF"/>
              <w:jc w:val="center"/>
              <w:rPr>
                <w:color w:val="000000"/>
              </w:rPr>
            </w:pPr>
            <w:r w:rsidRPr="00DF284F">
              <w:rPr>
                <w:color w:val="000000"/>
                <w:sz w:val="22"/>
                <w:szCs w:val="22"/>
              </w:rPr>
              <w:t>«да» или «нет»</w:t>
            </w:r>
          </w:p>
        </w:tc>
        <w:tc>
          <w:tcPr>
            <w:tcW w:w="1415" w:type="dxa"/>
            <w:vMerge w:val="restart"/>
            <w:tcBorders>
              <w:top w:val="single" w:sz="4" w:space="0" w:color="auto"/>
              <w:left w:val="single" w:sz="4" w:space="0" w:color="auto"/>
              <w:right w:val="single" w:sz="4" w:space="0" w:color="auto"/>
            </w:tcBorders>
            <w:hideMark/>
          </w:tcPr>
          <w:p w:rsidR="000C2058" w:rsidRPr="00DF284F" w:rsidRDefault="000C2058" w:rsidP="009F09AF">
            <w:pPr>
              <w:shd w:val="clear" w:color="auto" w:fill="FFFFFF"/>
              <w:jc w:val="center"/>
              <w:rPr>
                <w:color w:val="000000"/>
              </w:rPr>
            </w:pPr>
            <w:r w:rsidRPr="00DF284F">
              <w:rPr>
                <w:color w:val="000000"/>
                <w:sz w:val="22"/>
                <w:szCs w:val="22"/>
              </w:rPr>
              <w:t xml:space="preserve">Личная подпись заказчика </w:t>
            </w:r>
          </w:p>
        </w:tc>
      </w:tr>
      <w:tr w:rsidR="000C2058" w:rsidRPr="00DF284F" w:rsidTr="00635B08">
        <w:trPr>
          <w:gridAfter w:val="2"/>
          <w:wAfter w:w="3260" w:type="dxa"/>
          <w:trHeight w:val="2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C2058" w:rsidRPr="00DF284F" w:rsidRDefault="000C2058" w:rsidP="009F09AF">
            <w:pPr>
              <w:rPr>
                <w:color w:val="000000"/>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0C2058" w:rsidRPr="00DF284F" w:rsidRDefault="000C2058" w:rsidP="009F09AF">
            <w:pPr>
              <w:rPr>
                <w:color w:val="000000"/>
              </w:rPr>
            </w:pPr>
          </w:p>
        </w:tc>
        <w:tc>
          <w:tcPr>
            <w:tcW w:w="1843" w:type="dxa"/>
            <w:gridSpan w:val="2"/>
            <w:vMerge/>
            <w:tcBorders>
              <w:left w:val="single" w:sz="4" w:space="0" w:color="auto"/>
              <w:bottom w:val="single" w:sz="4" w:space="0" w:color="auto"/>
              <w:right w:val="single" w:sz="4" w:space="0" w:color="auto"/>
            </w:tcBorders>
          </w:tcPr>
          <w:p w:rsidR="000C2058" w:rsidRPr="00DF284F" w:rsidRDefault="000C2058" w:rsidP="009F09AF">
            <w:pPr>
              <w:shd w:val="clear" w:color="auto" w:fill="FFFFFF"/>
              <w:jc w:val="both"/>
              <w:rPr>
                <w:color w:val="00000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C2058" w:rsidRPr="00DF284F" w:rsidRDefault="000C2058" w:rsidP="009F09AF">
            <w:pPr>
              <w:shd w:val="clear" w:color="auto" w:fill="FFFFFF"/>
              <w:jc w:val="both"/>
              <w:rPr>
                <w:color w:val="000000"/>
              </w:rPr>
            </w:pPr>
            <w:r w:rsidRPr="00DF284F">
              <w:rPr>
                <w:color w:val="000000"/>
                <w:sz w:val="22"/>
                <w:szCs w:val="22"/>
              </w:rPr>
              <w:t xml:space="preserve">  В неделю</w:t>
            </w:r>
          </w:p>
        </w:tc>
        <w:tc>
          <w:tcPr>
            <w:tcW w:w="850" w:type="dxa"/>
            <w:tcBorders>
              <w:top w:val="single" w:sz="4" w:space="0" w:color="auto"/>
              <w:left w:val="single" w:sz="4" w:space="0" w:color="auto"/>
              <w:bottom w:val="single" w:sz="4" w:space="0" w:color="auto"/>
              <w:right w:val="single" w:sz="4" w:space="0" w:color="auto"/>
            </w:tcBorders>
            <w:hideMark/>
          </w:tcPr>
          <w:p w:rsidR="000C2058" w:rsidRPr="00DF284F" w:rsidRDefault="000C2058" w:rsidP="009F09AF">
            <w:pPr>
              <w:shd w:val="clear" w:color="auto" w:fill="FFFFFF"/>
              <w:jc w:val="both"/>
              <w:rPr>
                <w:color w:val="000000"/>
              </w:rPr>
            </w:pPr>
            <w:r w:rsidRPr="00DF284F">
              <w:rPr>
                <w:color w:val="000000"/>
                <w:sz w:val="22"/>
                <w:szCs w:val="22"/>
              </w:rPr>
              <w:t xml:space="preserve"> Всего</w:t>
            </w:r>
          </w:p>
        </w:tc>
        <w:tc>
          <w:tcPr>
            <w:tcW w:w="1277" w:type="dxa"/>
            <w:gridSpan w:val="2"/>
            <w:vMerge/>
            <w:tcBorders>
              <w:left w:val="single" w:sz="4" w:space="0" w:color="auto"/>
              <w:bottom w:val="single" w:sz="4" w:space="0" w:color="auto"/>
              <w:right w:val="single" w:sz="4" w:space="0" w:color="auto"/>
            </w:tcBorders>
          </w:tcPr>
          <w:p w:rsidR="000C2058" w:rsidRPr="00DF284F" w:rsidRDefault="000C2058" w:rsidP="009F09AF">
            <w:pPr>
              <w:shd w:val="clear" w:color="auto" w:fill="FFFFFF"/>
              <w:jc w:val="both"/>
              <w:rPr>
                <w:color w:val="636363"/>
              </w:rPr>
            </w:pPr>
          </w:p>
        </w:tc>
        <w:tc>
          <w:tcPr>
            <w:tcW w:w="1415" w:type="dxa"/>
            <w:vMerge/>
            <w:tcBorders>
              <w:left w:val="single" w:sz="4" w:space="0" w:color="auto"/>
              <w:bottom w:val="single" w:sz="4" w:space="0" w:color="auto"/>
              <w:right w:val="single" w:sz="4" w:space="0" w:color="auto"/>
            </w:tcBorders>
          </w:tcPr>
          <w:p w:rsidR="000C2058" w:rsidRPr="00DF284F" w:rsidRDefault="000C2058" w:rsidP="009F09AF">
            <w:pPr>
              <w:shd w:val="clear" w:color="auto" w:fill="FFFFFF"/>
              <w:jc w:val="both"/>
              <w:rPr>
                <w:color w:val="636363"/>
              </w:rPr>
            </w:pPr>
          </w:p>
        </w:tc>
      </w:tr>
      <w:tr w:rsidR="00461C4E" w:rsidRPr="00DF284F" w:rsidTr="00635B08">
        <w:trPr>
          <w:gridAfter w:val="2"/>
          <w:wAfter w:w="3260" w:type="dxa"/>
        </w:trPr>
        <w:tc>
          <w:tcPr>
            <w:tcW w:w="709" w:type="dxa"/>
            <w:tcBorders>
              <w:top w:val="single" w:sz="4" w:space="0" w:color="auto"/>
              <w:left w:val="single" w:sz="4" w:space="0" w:color="auto"/>
              <w:bottom w:val="single" w:sz="4" w:space="0" w:color="auto"/>
              <w:right w:val="single" w:sz="4" w:space="0" w:color="auto"/>
            </w:tcBorders>
          </w:tcPr>
          <w:p w:rsidR="00461C4E" w:rsidRPr="00635B08" w:rsidRDefault="00461C4E" w:rsidP="00635B08">
            <w:pPr>
              <w:pStyle w:val="ab"/>
              <w:numPr>
                <w:ilvl w:val="0"/>
                <w:numId w:val="1"/>
              </w:numPr>
              <w:jc w:val="center"/>
            </w:pPr>
          </w:p>
        </w:tc>
        <w:tc>
          <w:tcPr>
            <w:tcW w:w="3686" w:type="dxa"/>
            <w:gridSpan w:val="2"/>
            <w:tcBorders>
              <w:top w:val="single" w:sz="4" w:space="0" w:color="auto"/>
              <w:left w:val="single" w:sz="4" w:space="0" w:color="auto"/>
              <w:bottom w:val="single" w:sz="4" w:space="0" w:color="auto"/>
              <w:right w:val="single" w:sz="4" w:space="0" w:color="auto"/>
            </w:tcBorders>
            <w:hideMark/>
          </w:tcPr>
          <w:p w:rsidR="00461C4E" w:rsidRPr="00DF284F" w:rsidRDefault="00BA16D3" w:rsidP="00B7639D">
            <w:r>
              <w:t xml:space="preserve">Решение </w:t>
            </w:r>
            <w:proofErr w:type="spellStart"/>
            <w:r>
              <w:t>разноуровневых</w:t>
            </w:r>
            <w:proofErr w:type="spellEnd"/>
            <w:r>
              <w:t xml:space="preserve"> задач по физике</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C4E" w:rsidRPr="00DF284F" w:rsidRDefault="00BA16D3" w:rsidP="00B7639D">
            <w:pPr>
              <w:jc w:val="center"/>
            </w:pPr>
            <w:proofErr w:type="spellStart"/>
            <w:r>
              <w:rPr>
                <w:sz w:val="22"/>
                <w:szCs w:val="22"/>
              </w:rPr>
              <w:t>Беленко</w:t>
            </w:r>
            <w:proofErr w:type="spellEnd"/>
            <w:r>
              <w:rPr>
                <w:sz w:val="22"/>
                <w:szCs w:val="22"/>
              </w:rPr>
              <w:t xml:space="preserve"> В.В.</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61C4E" w:rsidRPr="00DF284F" w:rsidRDefault="00B467A9" w:rsidP="00C7127D">
            <w:pPr>
              <w:jc w:val="center"/>
            </w:pPr>
            <w:r>
              <w:rPr>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461C4E" w:rsidRPr="00DF284F" w:rsidRDefault="00A12CAA" w:rsidP="00C7127D">
            <w:pPr>
              <w:jc w:val="center"/>
            </w:pPr>
            <w:r>
              <w:rPr>
                <w:sz w:val="22"/>
                <w:szCs w:val="22"/>
              </w:rPr>
              <w:t>50</w:t>
            </w:r>
          </w:p>
        </w:tc>
        <w:tc>
          <w:tcPr>
            <w:tcW w:w="1277" w:type="dxa"/>
            <w:gridSpan w:val="2"/>
            <w:tcBorders>
              <w:top w:val="single" w:sz="4" w:space="0" w:color="auto"/>
              <w:left w:val="single" w:sz="4" w:space="0" w:color="auto"/>
              <w:bottom w:val="single" w:sz="4" w:space="0" w:color="auto"/>
              <w:right w:val="single" w:sz="4" w:space="0" w:color="auto"/>
            </w:tcBorders>
          </w:tcPr>
          <w:p w:rsidR="00461C4E" w:rsidRPr="00DF284F" w:rsidRDefault="00461C4E" w:rsidP="00C7127D">
            <w:pPr>
              <w:shd w:val="clear" w:color="auto" w:fill="FFFFFF"/>
              <w:jc w:val="center"/>
              <w:rPr>
                <w:color w:val="636363"/>
              </w:rPr>
            </w:pPr>
          </w:p>
        </w:tc>
        <w:tc>
          <w:tcPr>
            <w:tcW w:w="1415" w:type="dxa"/>
            <w:tcBorders>
              <w:top w:val="single" w:sz="4" w:space="0" w:color="auto"/>
              <w:left w:val="single" w:sz="4" w:space="0" w:color="auto"/>
              <w:bottom w:val="single" w:sz="4" w:space="0" w:color="auto"/>
              <w:right w:val="single" w:sz="4" w:space="0" w:color="auto"/>
            </w:tcBorders>
          </w:tcPr>
          <w:p w:rsidR="00461C4E" w:rsidRPr="00DF284F" w:rsidRDefault="00461C4E" w:rsidP="00C7127D">
            <w:pPr>
              <w:shd w:val="clear" w:color="auto" w:fill="FFFFFF"/>
              <w:jc w:val="center"/>
              <w:rPr>
                <w:color w:val="636363"/>
              </w:rPr>
            </w:pPr>
          </w:p>
        </w:tc>
      </w:tr>
      <w:tr w:rsidR="00461C4E" w:rsidRPr="00DF284F" w:rsidTr="00635B08">
        <w:trPr>
          <w:gridAfter w:val="2"/>
          <w:wAfter w:w="3260" w:type="dxa"/>
        </w:trPr>
        <w:tc>
          <w:tcPr>
            <w:tcW w:w="709" w:type="dxa"/>
            <w:tcBorders>
              <w:top w:val="single" w:sz="4" w:space="0" w:color="auto"/>
              <w:left w:val="single" w:sz="4" w:space="0" w:color="auto"/>
              <w:bottom w:val="single" w:sz="4" w:space="0" w:color="auto"/>
              <w:right w:val="single" w:sz="4" w:space="0" w:color="auto"/>
            </w:tcBorders>
          </w:tcPr>
          <w:p w:rsidR="00461C4E" w:rsidRPr="00635B08" w:rsidRDefault="00461C4E" w:rsidP="00635B08">
            <w:pPr>
              <w:pStyle w:val="ab"/>
              <w:numPr>
                <w:ilvl w:val="0"/>
                <w:numId w:val="1"/>
              </w:numPr>
              <w:jc w:val="center"/>
            </w:pPr>
          </w:p>
        </w:tc>
        <w:tc>
          <w:tcPr>
            <w:tcW w:w="3686" w:type="dxa"/>
            <w:gridSpan w:val="2"/>
            <w:tcBorders>
              <w:top w:val="single" w:sz="4" w:space="0" w:color="auto"/>
              <w:left w:val="single" w:sz="4" w:space="0" w:color="auto"/>
              <w:bottom w:val="single" w:sz="4" w:space="0" w:color="auto"/>
              <w:right w:val="single" w:sz="4" w:space="0" w:color="auto"/>
            </w:tcBorders>
          </w:tcPr>
          <w:p w:rsidR="00461C4E" w:rsidRPr="00DF284F" w:rsidRDefault="00461C4E" w:rsidP="00B7639D">
            <w:r w:rsidRPr="00DF284F">
              <w:rPr>
                <w:sz w:val="22"/>
                <w:szCs w:val="22"/>
              </w:rPr>
              <w:t>За страницами учебника химии</w:t>
            </w:r>
            <w:r w:rsidR="00325A5F">
              <w:rPr>
                <w:sz w:val="22"/>
                <w:szCs w:val="22"/>
              </w:rPr>
              <w:t xml:space="preserve">  9б</w:t>
            </w:r>
            <w:proofErr w:type="gramStart"/>
            <w:r w:rsidR="00325A5F">
              <w:rPr>
                <w:sz w:val="22"/>
                <w:szCs w:val="22"/>
              </w:rPr>
              <w:t>,в</w:t>
            </w:r>
            <w:proofErr w:type="gramEnd"/>
            <w:r w:rsidR="00325A5F">
              <w:rPr>
                <w:sz w:val="22"/>
                <w:szCs w:val="22"/>
              </w:rPr>
              <w:t xml:space="preserve"> класс</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61C4E" w:rsidRPr="00DF284F" w:rsidRDefault="00461C4E" w:rsidP="00B7639D">
            <w:pPr>
              <w:jc w:val="center"/>
            </w:pPr>
            <w:proofErr w:type="spellStart"/>
            <w:r w:rsidRPr="00DF284F">
              <w:rPr>
                <w:sz w:val="22"/>
                <w:szCs w:val="22"/>
              </w:rPr>
              <w:t>Гамова</w:t>
            </w:r>
            <w:proofErr w:type="spellEnd"/>
            <w:r w:rsidRPr="00DF284F">
              <w:rPr>
                <w:sz w:val="22"/>
                <w:szCs w:val="22"/>
              </w:rPr>
              <w:t xml:space="preserve"> Е.Н.</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61C4E" w:rsidRPr="00DF284F" w:rsidRDefault="00461C4E" w:rsidP="00B7639D">
            <w:pPr>
              <w:jc w:val="center"/>
            </w:pPr>
            <w:r w:rsidRPr="00DF284F">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461C4E" w:rsidRPr="00DF284F" w:rsidRDefault="00A12CAA" w:rsidP="00B7639D">
            <w:pPr>
              <w:jc w:val="center"/>
            </w:pPr>
            <w:r>
              <w:rPr>
                <w:sz w:val="22"/>
                <w:szCs w:val="22"/>
              </w:rPr>
              <w:t>25</w:t>
            </w:r>
          </w:p>
        </w:tc>
        <w:tc>
          <w:tcPr>
            <w:tcW w:w="1277" w:type="dxa"/>
            <w:gridSpan w:val="2"/>
            <w:tcBorders>
              <w:top w:val="single" w:sz="4" w:space="0" w:color="auto"/>
              <w:left w:val="single" w:sz="4" w:space="0" w:color="auto"/>
              <w:bottom w:val="single" w:sz="4" w:space="0" w:color="auto"/>
              <w:right w:val="single" w:sz="4" w:space="0" w:color="auto"/>
            </w:tcBorders>
          </w:tcPr>
          <w:p w:rsidR="00461C4E" w:rsidRPr="00DF284F" w:rsidRDefault="00461C4E" w:rsidP="00C7127D">
            <w:pPr>
              <w:shd w:val="clear" w:color="auto" w:fill="FFFFFF"/>
              <w:jc w:val="center"/>
              <w:rPr>
                <w:color w:val="636363"/>
              </w:rPr>
            </w:pPr>
          </w:p>
        </w:tc>
        <w:tc>
          <w:tcPr>
            <w:tcW w:w="1415" w:type="dxa"/>
            <w:tcBorders>
              <w:top w:val="single" w:sz="4" w:space="0" w:color="auto"/>
              <w:left w:val="single" w:sz="4" w:space="0" w:color="auto"/>
              <w:bottom w:val="single" w:sz="4" w:space="0" w:color="auto"/>
              <w:right w:val="single" w:sz="4" w:space="0" w:color="auto"/>
            </w:tcBorders>
          </w:tcPr>
          <w:p w:rsidR="00461C4E" w:rsidRPr="00DF284F" w:rsidRDefault="00461C4E" w:rsidP="00C7127D">
            <w:pPr>
              <w:shd w:val="clear" w:color="auto" w:fill="FFFFFF"/>
              <w:jc w:val="center"/>
              <w:rPr>
                <w:color w:val="636363"/>
              </w:rPr>
            </w:pPr>
          </w:p>
        </w:tc>
      </w:tr>
      <w:tr w:rsidR="00DF3662" w:rsidRPr="00DF284F" w:rsidTr="00635B08">
        <w:trPr>
          <w:gridAfter w:val="2"/>
          <w:wAfter w:w="3260" w:type="dxa"/>
        </w:trPr>
        <w:tc>
          <w:tcPr>
            <w:tcW w:w="709" w:type="dxa"/>
            <w:tcBorders>
              <w:top w:val="single" w:sz="4" w:space="0" w:color="auto"/>
              <w:left w:val="single" w:sz="4" w:space="0" w:color="auto"/>
              <w:bottom w:val="single" w:sz="4" w:space="0" w:color="auto"/>
              <w:right w:val="single" w:sz="4" w:space="0" w:color="auto"/>
            </w:tcBorders>
          </w:tcPr>
          <w:p w:rsidR="00DF3662" w:rsidRPr="00635B08" w:rsidRDefault="00DF3662" w:rsidP="00635B08">
            <w:pPr>
              <w:pStyle w:val="ab"/>
              <w:numPr>
                <w:ilvl w:val="0"/>
                <w:numId w:val="1"/>
              </w:numPr>
              <w:jc w:val="center"/>
            </w:pPr>
          </w:p>
        </w:tc>
        <w:tc>
          <w:tcPr>
            <w:tcW w:w="3686" w:type="dxa"/>
            <w:gridSpan w:val="2"/>
            <w:tcBorders>
              <w:top w:val="single" w:sz="4" w:space="0" w:color="auto"/>
              <w:left w:val="single" w:sz="4" w:space="0" w:color="auto"/>
              <w:bottom w:val="single" w:sz="4" w:space="0" w:color="auto"/>
              <w:right w:val="single" w:sz="4" w:space="0" w:color="auto"/>
            </w:tcBorders>
          </w:tcPr>
          <w:p w:rsidR="00DF3662" w:rsidRPr="00DF284F" w:rsidRDefault="00DF3662" w:rsidP="00B7639D">
            <w:r w:rsidRPr="00DF284F">
              <w:rPr>
                <w:sz w:val="22"/>
                <w:szCs w:val="22"/>
              </w:rPr>
              <w:t>Адаптация детей к условиям школьной жизни "Мамина школа"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F3662" w:rsidRPr="00DF284F" w:rsidRDefault="006658C6" w:rsidP="00B7639D">
            <w:pPr>
              <w:jc w:val="center"/>
            </w:pPr>
            <w:proofErr w:type="spellStart"/>
            <w:r>
              <w:rPr>
                <w:sz w:val="22"/>
                <w:szCs w:val="22"/>
              </w:rPr>
              <w:t>Бодло</w:t>
            </w:r>
            <w:proofErr w:type="spellEnd"/>
            <w:r>
              <w:rPr>
                <w:sz w:val="22"/>
                <w:szCs w:val="22"/>
              </w:rPr>
              <w:t xml:space="preserve"> О.А.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3662" w:rsidRPr="00DF284F" w:rsidRDefault="00DF3662" w:rsidP="00C7127D">
            <w:pPr>
              <w:jc w:val="center"/>
            </w:pPr>
            <w:r w:rsidRPr="00DF284F">
              <w:rPr>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DF3662" w:rsidRPr="00DF284F" w:rsidRDefault="00A12CAA" w:rsidP="00C7127D">
            <w:pPr>
              <w:jc w:val="center"/>
            </w:pPr>
            <w:r>
              <w:rPr>
                <w:sz w:val="22"/>
                <w:szCs w:val="22"/>
              </w:rPr>
              <w:t>50</w:t>
            </w:r>
          </w:p>
        </w:tc>
        <w:tc>
          <w:tcPr>
            <w:tcW w:w="1277" w:type="dxa"/>
            <w:gridSpan w:val="2"/>
            <w:tcBorders>
              <w:top w:val="single" w:sz="4" w:space="0" w:color="auto"/>
              <w:left w:val="single" w:sz="4" w:space="0" w:color="auto"/>
              <w:bottom w:val="single" w:sz="4" w:space="0" w:color="auto"/>
              <w:right w:val="single" w:sz="4" w:space="0" w:color="auto"/>
            </w:tcBorders>
          </w:tcPr>
          <w:p w:rsidR="00DF3662" w:rsidRPr="00DF284F" w:rsidRDefault="00DF3662" w:rsidP="00C7127D">
            <w:pPr>
              <w:shd w:val="clear" w:color="auto" w:fill="FFFFFF"/>
              <w:jc w:val="center"/>
              <w:rPr>
                <w:color w:val="636363"/>
              </w:rPr>
            </w:pPr>
          </w:p>
        </w:tc>
        <w:tc>
          <w:tcPr>
            <w:tcW w:w="1415" w:type="dxa"/>
            <w:tcBorders>
              <w:top w:val="single" w:sz="4" w:space="0" w:color="auto"/>
              <w:left w:val="single" w:sz="4" w:space="0" w:color="auto"/>
              <w:bottom w:val="single" w:sz="4" w:space="0" w:color="auto"/>
              <w:right w:val="single" w:sz="4" w:space="0" w:color="auto"/>
            </w:tcBorders>
          </w:tcPr>
          <w:p w:rsidR="00DF3662" w:rsidRPr="00DF284F" w:rsidRDefault="00DF3662" w:rsidP="00C7127D">
            <w:pPr>
              <w:shd w:val="clear" w:color="auto" w:fill="FFFFFF"/>
              <w:jc w:val="center"/>
              <w:rPr>
                <w:color w:val="636363"/>
              </w:rPr>
            </w:pPr>
          </w:p>
        </w:tc>
      </w:tr>
      <w:tr w:rsidR="00DF3662" w:rsidRPr="00DF284F" w:rsidTr="00635B08">
        <w:trPr>
          <w:gridAfter w:val="2"/>
          <w:wAfter w:w="3260" w:type="dxa"/>
        </w:trPr>
        <w:tc>
          <w:tcPr>
            <w:tcW w:w="439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DF3662" w:rsidRPr="00DF284F" w:rsidRDefault="00DF3662" w:rsidP="009F09AF">
            <w:pPr>
              <w:shd w:val="clear" w:color="auto" w:fill="FFFFFF"/>
              <w:rPr>
                <w:b/>
                <w:color w:val="000000"/>
              </w:rPr>
            </w:pPr>
            <w:r w:rsidRPr="00DF284F">
              <w:rPr>
                <w:b/>
                <w:color w:val="000000"/>
                <w:sz w:val="22"/>
                <w:szCs w:val="22"/>
              </w:rPr>
              <w:t xml:space="preserve">Сумма оплаты в месяц рублей  </w:t>
            </w:r>
          </w:p>
          <w:p w:rsidR="00DF3662" w:rsidRPr="00DF284F" w:rsidRDefault="00DF3662" w:rsidP="009F09AF">
            <w:pPr>
              <w:shd w:val="clear" w:color="auto" w:fill="FFFFFF"/>
              <w:rPr>
                <w:b/>
                <w:color w:val="000000"/>
              </w:rPr>
            </w:pPr>
            <w:r w:rsidRPr="00DF284F">
              <w:rPr>
                <w:b/>
                <w:color w:val="000000"/>
                <w:sz w:val="22"/>
                <w:szCs w:val="22"/>
              </w:rPr>
              <w:t xml:space="preserve">  </w:t>
            </w:r>
            <w:r w:rsidRPr="00DF284F">
              <w:rPr>
                <w:i/>
                <w:color w:val="000000"/>
                <w:sz w:val="22"/>
                <w:szCs w:val="22"/>
              </w:rPr>
              <w:t>(числом/прописью)</w:t>
            </w:r>
          </w:p>
        </w:tc>
        <w:tc>
          <w:tcPr>
            <w:tcW w:w="6377" w:type="dxa"/>
            <w:gridSpan w:val="8"/>
            <w:tcBorders>
              <w:top w:val="single" w:sz="4" w:space="0" w:color="auto"/>
              <w:left w:val="single" w:sz="4" w:space="0" w:color="auto"/>
              <w:bottom w:val="single" w:sz="4" w:space="0" w:color="auto"/>
              <w:right w:val="single" w:sz="4" w:space="0" w:color="auto"/>
            </w:tcBorders>
            <w:shd w:val="clear" w:color="auto" w:fill="FFFFFF"/>
          </w:tcPr>
          <w:p w:rsidR="00DF3662" w:rsidRPr="00DF284F" w:rsidRDefault="00DF3662" w:rsidP="009F09AF">
            <w:pPr>
              <w:shd w:val="clear" w:color="auto" w:fill="FFFFFF"/>
              <w:jc w:val="center"/>
              <w:rPr>
                <w:color w:val="636363"/>
              </w:rPr>
            </w:pPr>
          </w:p>
        </w:tc>
      </w:tr>
      <w:tr w:rsidR="00DF3662" w:rsidRPr="00DF284F" w:rsidTr="00635B08">
        <w:tc>
          <w:tcPr>
            <w:tcW w:w="894" w:type="dxa"/>
            <w:gridSpan w:val="2"/>
            <w:tcBorders>
              <w:top w:val="nil"/>
              <w:left w:val="nil"/>
              <w:bottom w:val="nil"/>
              <w:right w:val="nil"/>
            </w:tcBorders>
            <w:tcMar>
              <w:top w:w="0" w:type="dxa"/>
              <w:left w:w="0" w:type="dxa"/>
              <w:bottom w:w="0" w:type="dxa"/>
              <w:right w:w="0" w:type="dxa"/>
            </w:tcMar>
          </w:tcPr>
          <w:p w:rsidR="00DF3662" w:rsidRPr="00DF284F" w:rsidRDefault="00DF3662" w:rsidP="009F09AF">
            <w:pPr>
              <w:shd w:val="clear" w:color="auto" w:fill="FFFFFF"/>
              <w:rPr>
                <w:color w:val="636363"/>
              </w:rPr>
            </w:pPr>
          </w:p>
        </w:tc>
        <w:tc>
          <w:tcPr>
            <w:tcW w:w="3501" w:type="dxa"/>
            <w:tcBorders>
              <w:top w:val="nil"/>
              <w:left w:val="nil"/>
              <w:bottom w:val="nil"/>
              <w:right w:val="nil"/>
            </w:tcBorders>
            <w:tcMar>
              <w:top w:w="0" w:type="dxa"/>
              <w:left w:w="0" w:type="dxa"/>
              <w:bottom w:w="0" w:type="dxa"/>
              <w:right w:w="0" w:type="dxa"/>
            </w:tcMar>
          </w:tcPr>
          <w:p w:rsidR="00DF3662" w:rsidRPr="00DF284F" w:rsidRDefault="00DF3662" w:rsidP="009F09AF">
            <w:pPr>
              <w:shd w:val="clear" w:color="auto" w:fill="FFFFFF"/>
              <w:rPr>
                <w:color w:val="636363"/>
              </w:rPr>
            </w:pPr>
          </w:p>
        </w:tc>
        <w:tc>
          <w:tcPr>
            <w:tcW w:w="1418" w:type="dxa"/>
            <w:tcBorders>
              <w:top w:val="nil"/>
              <w:left w:val="nil"/>
              <w:bottom w:val="nil"/>
              <w:right w:val="nil"/>
            </w:tcBorders>
          </w:tcPr>
          <w:p w:rsidR="00DF3662" w:rsidRPr="00DF284F" w:rsidRDefault="00DF3662" w:rsidP="009F09AF">
            <w:pPr>
              <w:shd w:val="clear" w:color="auto" w:fill="FFFFFF"/>
              <w:rPr>
                <w:color w:val="636363"/>
              </w:rPr>
            </w:pPr>
          </w:p>
        </w:tc>
        <w:tc>
          <w:tcPr>
            <w:tcW w:w="992" w:type="dxa"/>
            <w:gridSpan w:val="2"/>
            <w:tcBorders>
              <w:top w:val="nil"/>
              <w:left w:val="nil"/>
              <w:bottom w:val="nil"/>
              <w:right w:val="nil"/>
            </w:tcBorders>
            <w:tcMar>
              <w:top w:w="0" w:type="dxa"/>
              <w:left w:w="0" w:type="dxa"/>
              <w:bottom w:w="0" w:type="dxa"/>
              <w:right w:w="0" w:type="dxa"/>
            </w:tcMar>
          </w:tcPr>
          <w:p w:rsidR="00DF3662" w:rsidRPr="00DF284F" w:rsidRDefault="00DF3662" w:rsidP="009F09AF">
            <w:pPr>
              <w:shd w:val="clear" w:color="auto" w:fill="FFFFFF"/>
              <w:rPr>
                <w:color w:val="636363"/>
              </w:rPr>
            </w:pPr>
          </w:p>
        </w:tc>
        <w:tc>
          <w:tcPr>
            <w:tcW w:w="1716" w:type="dxa"/>
            <w:gridSpan w:val="3"/>
            <w:tcBorders>
              <w:top w:val="nil"/>
              <w:left w:val="nil"/>
              <w:bottom w:val="nil"/>
              <w:right w:val="nil"/>
            </w:tcBorders>
            <w:tcMar>
              <w:top w:w="0" w:type="dxa"/>
              <w:left w:w="0" w:type="dxa"/>
              <w:bottom w:w="0" w:type="dxa"/>
              <w:right w:w="0" w:type="dxa"/>
            </w:tcMar>
          </w:tcPr>
          <w:p w:rsidR="00DF3662" w:rsidRPr="00DF284F" w:rsidRDefault="00DF3662" w:rsidP="009F09AF">
            <w:pPr>
              <w:shd w:val="clear" w:color="auto" w:fill="FFFFFF"/>
              <w:rPr>
                <w:color w:val="636363"/>
              </w:rPr>
            </w:pPr>
          </w:p>
        </w:tc>
        <w:tc>
          <w:tcPr>
            <w:tcW w:w="2251" w:type="dxa"/>
            <w:gridSpan w:val="2"/>
            <w:tcBorders>
              <w:top w:val="nil"/>
              <w:left w:val="nil"/>
              <w:bottom w:val="nil"/>
              <w:right w:val="nil"/>
            </w:tcBorders>
            <w:tcMar>
              <w:top w:w="0" w:type="dxa"/>
              <w:left w:w="0" w:type="dxa"/>
              <w:bottom w:w="0" w:type="dxa"/>
              <w:right w:w="0" w:type="dxa"/>
            </w:tcMar>
          </w:tcPr>
          <w:p w:rsidR="00DF3662" w:rsidRPr="00DF284F" w:rsidRDefault="00DF3662" w:rsidP="009F09AF">
            <w:pPr>
              <w:shd w:val="clear" w:color="auto" w:fill="FFFFFF"/>
              <w:rPr>
                <w:color w:val="636363"/>
              </w:rPr>
            </w:pPr>
          </w:p>
        </w:tc>
        <w:tc>
          <w:tcPr>
            <w:tcW w:w="1559" w:type="dxa"/>
            <w:tcBorders>
              <w:top w:val="nil"/>
              <w:left w:val="nil"/>
              <w:bottom w:val="nil"/>
              <w:right w:val="nil"/>
            </w:tcBorders>
            <w:tcMar>
              <w:top w:w="0" w:type="dxa"/>
              <w:left w:w="0" w:type="dxa"/>
              <w:bottom w:w="0" w:type="dxa"/>
              <w:right w:w="0" w:type="dxa"/>
            </w:tcMar>
          </w:tcPr>
          <w:p w:rsidR="00DF3662" w:rsidRPr="00DF284F" w:rsidRDefault="00DF3662" w:rsidP="009F09AF">
            <w:pPr>
              <w:shd w:val="clear" w:color="auto" w:fill="FFFFFF"/>
              <w:rPr>
                <w:color w:val="636363"/>
              </w:rPr>
            </w:pPr>
          </w:p>
        </w:tc>
        <w:tc>
          <w:tcPr>
            <w:tcW w:w="1701" w:type="dxa"/>
            <w:tcBorders>
              <w:top w:val="nil"/>
              <w:left w:val="nil"/>
              <w:bottom w:val="nil"/>
              <w:right w:val="nil"/>
            </w:tcBorders>
            <w:tcMar>
              <w:top w:w="0" w:type="dxa"/>
              <w:left w:w="0" w:type="dxa"/>
              <w:bottom w:w="0" w:type="dxa"/>
              <w:right w:w="0" w:type="dxa"/>
            </w:tcMar>
          </w:tcPr>
          <w:p w:rsidR="00DF3662" w:rsidRPr="00DF284F" w:rsidRDefault="00DF3662" w:rsidP="009F09AF">
            <w:pPr>
              <w:shd w:val="clear" w:color="auto" w:fill="FFFFFF"/>
              <w:rPr>
                <w:color w:val="636363"/>
              </w:rPr>
            </w:pPr>
          </w:p>
        </w:tc>
      </w:tr>
    </w:tbl>
    <w:p w:rsidR="00CC3A24" w:rsidRPr="00DF284F" w:rsidRDefault="00CC3A24" w:rsidP="009F09AF">
      <w:pPr>
        <w:shd w:val="clear" w:color="auto" w:fill="FFFFFF"/>
        <w:jc w:val="both"/>
        <w:rPr>
          <w:color w:val="000000"/>
          <w:sz w:val="22"/>
          <w:szCs w:val="22"/>
        </w:rPr>
      </w:pPr>
      <w:r w:rsidRPr="00DF284F">
        <w:rPr>
          <w:color w:val="000000"/>
          <w:sz w:val="22"/>
          <w:szCs w:val="22"/>
        </w:rPr>
        <w:t xml:space="preserve">    </w:t>
      </w:r>
      <w:r w:rsidR="001912FA" w:rsidRPr="00DF284F">
        <w:rPr>
          <w:color w:val="000000"/>
          <w:sz w:val="22"/>
          <w:szCs w:val="22"/>
        </w:rPr>
        <w:t xml:space="preserve">         </w:t>
      </w:r>
      <w:r w:rsidR="00996661">
        <w:rPr>
          <w:color w:val="000000"/>
          <w:sz w:val="22"/>
          <w:szCs w:val="22"/>
        </w:rPr>
        <w:t xml:space="preserve">                  </w:t>
      </w:r>
      <w:r w:rsidR="001912FA" w:rsidRPr="00DF284F">
        <w:rPr>
          <w:color w:val="000000"/>
          <w:sz w:val="22"/>
          <w:szCs w:val="22"/>
        </w:rPr>
        <w:t xml:space="preserve"> </w:t>
      </w:r>
      <w:r w:rsidRPr="00DF284F">
        <w:rPr>
          <w:color w:val="000000"/>
          <w:sz w:val="22"/>
          <w:szCs w:val="22"/>
        </w:rPr>
        <w:t xml:space="preserve">Директор  школы                                                                  </w:t>
      </w:r>
      <w:r w:rsidR="00DE3401" w:rsidRPr="00DF284F">
        <w:rPr>
          <w:color w:val="000000"/>
          <w:sz w:val="22"/>
          <w:szCs w:val="22"/>
        </w:rPr>
        <w:t xml:space="preserve">Е.Н. </w:t>
      </w:r>
      <w:proofErr w:type="spellStart"/>
      <w:r w:rsidR="00DE3401" w:rsidRPr="00DF284F">
        <w:rPr>
          <w:color w:val="000000"/>
          <w:sz w:val="22"/>
          <w:szCs w:val="22"/>
        </w:rPr>
        <w:t>Гамова</w:t>
      </w:r>
      <w:proofErr w:type="spellEnd"/>
    </w:p>
    <w:p w:rsidR="00DF284F" w:rsidRDefault="00DF284F" w:rsidP="009F09AF">
      <w:pPr>
        <w:shd w:val="clear" w:color="auto" w:fill="FFFFFF"/>
        <w:jc w:val="both"/>
        <w:rPr>
          <w:color w:val="000000"/>
          <w:sz w:val="22"/>
          <w:szCs w:val="22"/>
        </w:rPr>
      </w:pPr>
    </w:p>
    <w:p w:rsidR="001145D5" w:rsidRDefault="00CC3A24" w:rsidP="001145D5">
      <w:pPr>
        <w:shd w:val="clear" w:color="auto" w:fill="FFFFFF"/>
        <w:jc w:val="both"/>
        <w:rPr>
          <w:color w:val="000000"/>
          <w:sz w:val="22"/>
          <w:szCs w:val="22"/>
        </w:rPr>
      </w:pPr>
      <w:r w:rsidRPr="00DF284F">
        <w:rPr>
          <w:color w:val="000000"/>
          <w:sz w:val="22"/>
          <w:szCs w:val="22"/>
        </w:rPr>
        <w:t>С Приложением 1 к договору №____ от «____»___________ 20</w:t>
      </w:r>
      <w:r w:rsidR="00FB55D3">
        <w:rPr>
          <w:color w:val="000000"/>
          <w:sz w:val="22"/>
          <w:szCs w:val="22"/>
        </w:rPr>
        <w:t>20</w:t>
      </w:r>
      <w:r w:rsidRPr="00DF284F">
        <w:rPr>
          <w:color w:val="000000"/>
          <w:sz w:val="22"/>
          <w:szCs w:val="22"/>
        </w:rPr>
        <w:t xml:space="preserve"> года об оказании платных  дополнительных образовательных услуг в 20</w:t>
      </w:r>
      <w:r w:rsidR="00BA16D3">
        <w:rPr>
          <w:color w:val="000000"/>
          <w:sz w:val="22"/>
          <w:szCs w:val="22"/>
        </w:rPr>
        <w:t>20</w:t>
      </w:r>
      <w:r w:rsidRPr="00DF284F">
        <w:rPr>
          <w:color w:val="000000"/>
          <w:sz w:val="22"/>
          <w:szCs w:val="22"/>
        </w:rPr>
        <w:t xml:space="preserve"> - 20</w:t>
      </w:r>
      <w:r w:rsidR="001145D5">
        <w:rPr>
          <w:color w:val="000000"/>
          <w:sz w:val="22"/>
          <w:szCs w:val="22"/>
        </w:rPr>
        <w:t>2</w:t>
      </w:r>
      <w:r w:rsidR="00BA16D3">
        <w:rPr>
          <w:color w:val="000000"/>
          <w:sz w:val="22"/>
          <w:szCs w:val="22"/>
        </w:rPr>
        <w:t>1</w:t>
      </w:r>
      <w:r w:rsidRPr="00DF284F">
        <w:rPr>
          <w:color w:val="000000"/>
          <w:sz w:val="22"/>
          <w:szCs w:val="22"/>
        </w:rPr>
        <w:t xml:space="preserve"> учебном году, Правилами внутреннего распорядка МБОУ ЕСОШ№</w:t>
      </w:r>
      <w:r w:rsidR="00DE3401" w:rsidRPr="00DF284F">
        <w:rPr>
          <w:color w:val="000000"/>
          <w:sz w:val="22"/>
          <w:szCs w:val="22"/>
        </w:rPr>
        <w:t>1</w:t>
      </w:r>
      <w:r w:rsidRPr="00DF284F">
        <w:rPr>
          <w:color w:val="000000"/>
          <w:sz w:val="22"/>
          <w:szCs w:val="22"/>
        </w:rPr>
        <w:t>,  Положением об оказании платных обр</w:t>
      </w:r>
      <w:r w:rsidR="00DE3401" w:rsidRPr="00DF284F">
        <w:rPr>
          <w:color w:val="000000"/>
          <w:sz w:val="22"/>
          <w:szCs w:val="22"/>
        </w:rPr>
        <w:t>азовательных услуг в МБОУ ЕСОШ№1</w:t>
      </w:r>
      <w:r w:rsidRPr="00DF284F">
        <w:rPr>
          <w:color w:val="000000"/>
          <w:sz w:val="22"/>
          <w:szCs w:val="22"/>
        </w:rPr>
        <w:t xml:space="preserve"> </w:t>
      </w:r>
      <w:r w:rsidR="00DE3401" w:rsidRPr="00DF284F">
        <w:rPr>
          <w:color w:val="000000"/>
          <w:sz w:val="22"/>
          <w:szCs w:val="22"/>
        </w:rPr>
        <w:t>в 20</w:t>
      </w:r>
      <w:r w:rsidR="00BA16D3">
        <w:rPr>
          <w:color w:val="000000"/>
          <w:sz w:val="22"/>
          <w:szCs w:val="22"/>
        </w:rPr>
        <w:t>20</w:t>
      </w:r>
      <w:r w:rsidRPr="00DF284F">
        <w:rPr>
          <w:color w:val="000000"/>
          <w:sz w:val="22"/>
          <w:szCs w:val="22"/>
        </w:rPr>
        <w:t xml:space="preserve"> -20</w:t>
      </w:r>
      <w:r w:rsidR="001145D5">
        <w:rPr>
          <w:color w:val="000000"/>
          <w:sz w:val="22"/>
          <w:szCs w:val="22"/>
        </w:rPr>
        <w:t>2</w:t>
      </w:r>
      <w:r w:rsidR="00BA16D3">
        <w:rPr>
          <w:color w:val="000000"/>
          <w:sz w:val="22"/>
          <w:szCs w:val="22"/>
        </w:rPr>
        <w:t>1</w:t>
      </w:r>
      <w:r w:rsidRPr="00DF284F">
        <w:rPr>
          <w:color w:val="000000"/>
          <w:sz w:val="22"/>
          <w:szCs w:val="22"/>
        </w:rPr>
        <w:t xml:space="preserve"> учебном году ознакомле</w:t>
      </w:r>
      <w:proofErr w:type="gramStart"/>
      <w:r w:rsidRPr="00DF284F">
        <w:rPr>
          <w:color w:val="000000"/>
          <w:sz w:val="22"/>
          <w:szCs w:val="22"/>
        </w:rPr>
        <w:t>н(</w:t>
      </w:r>
      <w:proofErr w:type="gramEnd"/>
      <w:r w:rsidRPr="00DF284F">
        <w:rPr>
          <w:color w:val="000000"/>
          <w:sz w:val="22"/>
          <w:szCs w:val="22"/>
        </w:rPr>
        <w:t>а).</w:t>
      </w:r>
      <w:r w:rsidR="00DF284F">
        <w:rPr>
          <w:color w:val="000000"/>
          <w:sz w:val="22"/>
          <w:szCs w:val="22"/>
        </w:rPr>
        <w:t xml:space="preserve">                                     </w:t>
      </w:r>
    </w:p>
    <w:p w:rsidR="001145D5" w:rsidRDefault="001145D5" w:rsidP="001145D5">
      <w:pPr>
        <w:shd w:val="clear" w:color="auto" w:fill="FFFFFF"/>
        <w:jc w:val="both"/>
        <w:rPr>
          <w:color w:val="000000"/>
          <w:sz w:val="22"/>
          <w:szCs w:val="22"/>
        </w:rPr>
      </w:pPr>
    </w:p>
    <w:p w:rsidR="005D526E" w:rsidRPr="00DF284F" w:rsidRDefault="00CC3A24" w:rsidP="001145D5">
      <w:pPr>
        <w:shd w:val="clear" w:color="auto" w:fill="FFFFFF"/>
        <w:jc w:val="both"/>
        <w:rPr>
          <w:color w:val="000000"/>
          <w:sz w:val="22"/>
          <w:szCs w:val="22"/>
        </w:rPr>
      </w:pPr>
      <w:proofErr w:type="gramStart"/>
      <w:r w:rsidRPr="00DF284F">
        <w:rPr>
          <w:color w:val="000000"/>
          <w:sz w:val="22"/>
          <w:szCs w:val="22"/>
        </w:rPr>
        <w:t xml:space="preserve">Подпись заказчика                   __________________________  _______________)  </w:t>
      </w:r>
      <w:proofErr w:type="gramEnd"/>
    </w:p>
    <w:sectPr w:rsidR="005D526E" w:rsidRPr="00DF284F" w:rsidSect="00C60EA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33C64"/>
    <w:multiLevelType w:val="hybridMultilevel"/>
    <w:tmpl w:val="FC4CB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C3A24"/>
    <w:rsid w:val="00021825"/>
    <w:rsid w:val="000A38F9"/>
    <w:rsid w:val="000B70A3"/>
    <w:rsid w:val="000C2058"/>
    <w:rsid w:val="001145D5"/>
    <w:rsid w:val="001912FA"/>
    <w:rsid w:val="001B0284"/>
    <w:rsid w:val="002533E7"/>
    <w:rsid w:val="00263742"/>
    <w:rsid w:val="00272E46"/>
    <w:rsid w:val="002E29CB"/>
    <w:rsid w:val="00325A5F"/>
    <w:rsid w:val="003407B8"/>
    <w:rsid w:val="00343101"/>
    <w:rsid w:val="00344C9D"/>
    <w:rsid w:val="003738AA"/>
    <w:rsid w:val="0037486C"/>
    <w:rsid w:val="004412CB"/>
    <w:rsid w:val="00461C4E"/>
    <w:rsid w:val="004B4B8C"/>
    <w:rsid w:val="004D555E"/>
    <w:rsid w:val="0054323E"/>
    <w:rsid w:val="00580B7F"/>
    <w:rsid w:val="005D526E"/>
    <w:rsid w:val="006006EE"/>
    <w:rsid w:val="00622C16"/>
    <w:rsid w:val="00635B08"/>
    <w:rsid w:val="006658C6"/>
    <w:rsid w:val="006910AA"/>
    <w:rsid w:val="006A6C46"/>
    <w:rsid w:val="007251F2"/>
    <w:rsid w:val="007E3501"/>
    <w:rsid w:val="008658B5"/>
    <w:rsid w:val="008A5844"/>
    <w:rsid w:val="008C5DCB"/>
    <w:rsid w:val="008C782C"/>
    <w:rsid w:val="00936E86"/>
    <w:rsid w:val="00996661"/>
    <w:rsid w:val="009D007A"/>
    <w:rsid w:val="009E7FBF"/>
    <w:rsid w:val="009F09AF"/>
    <w:rsid w:val="00A12CAA"/>
    <w:rsid w:val="00A56C69"/>
    <w:rsid w:val="00A66202"/>
    <w:rsid w:val="00B467A9"/>
    <w:rsid w:val="00B4705A"/>
    <w:rsid w:val="00B7639D"/>
    <w:rsid w:val="00BA16D3"/>
    <w:rsid w:val="00BC0B76"/>
    <w:rsid w:val="00C0300B"/>
    <w:rsid w:val="00C47482"/>
    <w:rsid w:val="00C60EAB"/>
    <w:rsid w:val="00C7127D"/>
    <w:rsid w:val="00CB3179"/>
    <w:rsid w:val="00CC3A24"/>
    <w:rsid w:val="00CC5D0A"/>
    <w:rsid w:val="00D107AD"/>
    <w:rsid w:val="00DE3401"/>
    <w:rsid w:val="00DF284F"/>
    <w:rsid w:val="00DF3662"/>
    <w:rsid w:val="00DF670A"/>
    <w:rsid w:val="00E30600"/>
    <w:rsid w:val="00E523E4"/>
    <w:rsid w:val="00EC0E70"/>
    <w:rsid w:val="00F17137"/>
    <w:rsid w:val="00F53402"/>
    <w:rsid w:val="00FB5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2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CC3A24"/>
    <w:pPr>
      <w:spacing w:before="450" w:after="75" w:line="264" w:lineRule="auto"/>
      <w:outlineLvl w:val="1"/>
    </w:pPr>
    <w:rPr>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C3A24"/>
    <w:rPr>
      <w:rFonts w:ascii="Times New Roman" w:eastAsia="Times New Roman" w:hAnsi="Times New Roman" w:cs="Times New Roman"/>
      <w:color w:val="000000"/>
      <w:sz w:val="32"/>
      <w:szCs w:val="32"/>
      <w:lang w:eastAsia="ru-RU"/>
    </w:rPr>
  </w:style>
  <w:style w:type="paragraph" w:styleId="a3">
    <w:name w:val="Body Text"/>
    <w:basedOn w:val="a"/>
    <w:link w:val="a4"/>
    <w:unhideWhenUsed/>
    <w:rsid w:val="00CC3A24"/>
    <w:pPr>
      <w:spacing w:before="30" w:after="30" w:line="312" w:lineRule="auto"/>
    </w:pPr>
  </w:style>
  <w:style w:type="character" w:customStyle="1" w:styleId="a4">
    <w:name w:val="Основной текст Знак"/>
    <w:basedOn w:val="a0"/>
    <w:link w:val="a3"/>
    <w:rsid w:val="00CC3A24"/>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CC3A24"/>
    <w:pPr>
      <w:spacing w:before="30" w:after="30" w:line="312" w:lineRule="auto"/>
    </w:pPr>
  </w:style>
  <w:style w:type="character" w:customStyle="1" w:styleId="22">
    <w:name w:val="Основной текст 2 Знак"/>
    <w:basedOn w:val="a0"/>
    <w:link w:val="21"/>
    <w:semiHidden/>
    <w:rsid w:val="00CC3A24"/>
    <w:rPr>
      <w:rFonts w:ascii="Times New Roman" w:eastAsia="Times New Roman" w:hAnsi="Times New Roman" w:cs="Times New Roman"/>
      <w:sz w:val="24"/>
      <w:szCs w:val="24"/>
      <w:lang w:eastAsia="ru-RU"/>
    </w:rPr>
  </w:style>
  <w:style w:type="paragraph" w:styleId="a5">
    <w:name w:val="Block Text"/>
    <w:basedOn w:val="a"/>
    <w:unhideWhenUsed/>
    <w:rsid w:val="00CC3A24"/>
    <w:pPr>
      <w:spacing w:before="30" w:after="30" w:line="312" w:lineRule="auto"/>
    </w:pPr>
  </w:style>
  <w:style w:type="character" w:styleId="a6">
    <w:name w:val="Emphasis"/>
    <w:basedOn w:val="a0"/>
    <w:qFormat/>
    <w:rsid w:val="00CC3A24"/>
    <w:rPr>
      <w:i/>
      <w:iCs/>
    </w:rPr>
  </w:style>
  <w:style w:type="paragraph" w:styleId="a7">
    <w:name w:val="Balloon Text"/>
    <w:basedOn w:val="a"/>
    <w:link w:val="a8"/>
    <w:uiPriority w:val="99"/>
    <w:semiHidden/>
    <w:unhideWhenUsed/>
    <w:rsid w:val="009F09AF"/>
    <w:rPr>
      <w:rFonts w:ascii="Tahoma" w:hAnsi="Tahoma" w:cs="Tahoma"/>
      <w:sz w:val="16"/>
      <w:szCs w:val="16"/>
    </w:rPr>
  </w:style>
  <w:style w:type="character" w:customStyle="1" w:styleId="a8">
    <w:name w:val="Текст выноски Знак"/>
    <w:basedOn w:val="a0"/>
    <w:link w:val="a7"/>
    <w:uiPriority w:val="99"/>
    <w:semiHidden/>
    <w:rsid w:val="009F09AF"/>
    <w:rPr>
      <w:rFonts w:ascii="Tahoma" w:eastAsia="Times New Roman" w:hAnsi="Tahoma" w:cs="Tahoma"/>
      <w:sz w:val="16"/>
      <w:szCs w:val="16"/>
      <w:lang w:eastAsia="ru-RU"/>
    </w:rPr>
  </w:style>
  <w:style w:type="paragraph" w:styleId="a9">
    <w:name w:val="Title"/>
    <w:basedOn w:val="a"/>
    <w:link w:val="aa"/>
    <w:qFormat/>
    <w:rsid w:val="00936E86"/>
    <w:pPr>
      <w:jc w:val="center"/>
    </w:pPr>
    <w:rPr>
      <w:sz w:val="28"/>
    </w:rPr>
  </w:style>
  <w:style w:type="character" w:customStyle="1" w:styleId="aa">
    <w:name w:val="Название Знак"/>
    <w:basedOn w:val="a0"/>
    <w:link w:val="a9"/>
    <w:rsid w:val="00936E86"/>
    <w:rPr>
      <w:rFonts w:ascii="Times New Roman" w:eastAsia="Times New Roman" w:hAnsi="Times New Roman" w:cs="Times New Roman"/>
      <w:sz w:val="28"/>
      <w:szCs w:val="24"/>
      <w:lang w:eastAsia="ru-RU"/>
    </w:rPr>
  </w:style>
  <w:style w:type="paragraph" w:styleId="ab">
    <w:name w:val="List Paragraph"/>
    <w:basedOn w:val="a"/>
    <w:uiPriority w:val="34"/>
    <w:qFormat/>
    <w:rsid w:val="00635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24"/>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CC3A24"/>
    <w:pPr>
      <w:spacing w:before="450" w:after="75" w:line="264" w:lineRule="auto"/>
      <w:outlineLvl w:val="1"/>
    </w:pPr>
    <w:rPr>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C3A24"/>
    <w:rPr>
      <w:rFonts w:ascii="Times New Roman" w:eastAsia="Times New Roman" w:hAnsi="Times New Roman" w:cs="Times New Roman"/>
      <w:color w:val="000000"/>
      <w:sz w:val="32"/>
      <w:szCs w:val="32"/>
      <w:lang w:eastAsia="ru-RU"/>
    </w:rPr>
  </w:style>
  <w:style w:type="paragraph" w:styleId="a3">
    <w:name w:val="Body Text"/>
    <w:basedOn w:val="a"/>
    <w:link w:val="a4"/>
    <w:unhideWhenUsed/>
    <w:rsid w:val="00CC3A24"/>
    <w:pPr>
      <w:spacing w:before="30" w:after="30" w:line="312" w:lineRule="auto"/>
    </w:pPr>
  </w:style>
  <w:style w:type="character" w:customStyle="1" w:styleId="a4">
    <w:name w:val="Основной текст Знак"/>
    <w:basedOn w:val="a0"/>
    <w:link w:val="a3"/>
    <w:rsid w:val="00CC3A24"/>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CC3A24"/>
    <w:pPr>
      <w:spacing w:before="30" w:after="30" w:line="312" w:lineRule="auto"/>
    </w:pPr>
  </w:style>
  <w:style w:type="character" w:customStyle="1" w:styleId="22">
    <w:name w:val="Основной текст 2 Знак"/>
    <w:basedOn w:val="a0"/>
    <w:link w:val="21"/>
    <w:semiHidden/>
    <w:rsid w:val="00CC3A24"/>
    <w:rPr>
      <w:rFonts w:ascii="Times New Roman" w:eastAsia="Times New Roman" w:hAnsi="Times New Roman" w:cs="Times New Roman"/>
      <w:sz w:val="24"/>
      <w:szCs w:val="24"/>
      <w:lang w:eastAsia="ru-RU"/>
    </w:rPr>
  </w:style>
  <w:style w:type="paragraph" w:styleId="a5">
    <w:name w:val="Block Text"/>
    <w:basedOn w:val="a"/>
    <w:unhideWhenUsed/>
    <w:rsid w:val="00CC3A24"/>
    <w:pPr>
      <w:spacing w:before="30" w:after="30" w:line="312" w:lineRule="auto"/>
    </w:pPr>
  </w:style>
  <w:style w:type="character" w:styleId="a6">
    <w:name w:val="Emphasis"/>
    <w:basedOn w:val="a0"/>
    <w:qFormat/>
    <w:rsid w:val="00CC3A24"/>
    <w:rPr>
      <w:i/>
      <w:iCs/>
    </w:rPr>
  </w:style>
  <w:style w:type="paragraph" w:styleId="a7">
    <w:name w:val="Balloon Text"/>
    <w:basedOn w:val="a"/>
    <w:link w:val="a8"/>
    <w:uiPriority w:val="99"/>
    <w:semiHidden/>
    <w:unhideWhenUsed/>
    <w:rsid w:val="009F09AF"/>
    <w:rPr>
      <w:rFonts w:ascii="Tahoma" w:hAnsi="Tahoma" w:cs="Tahoma"/>
      <w:sz w:val="16"/>
      <w:szCs w:val="16"/>
    </w:rPr>
  </w:style>
  <w:style w:type="character" w:customStyle="1" w:styleId="a8">
    <w:name w:val="Текст выноски Знак"/>
    <w:basedOn w:val="a0"/>
    <w:link w:val="a7"/>
    <w:uiPriority w:val="99"/>
    <w:semiHidden/>
    <w:rsid w:val="009F09AF"/>
    <w:rPr>
      <w:rFonts w:ascii="Tahoma" w:eastAsia="Times New Roman" w:hAnsi="Tahoma" w:cs="Tahoma"/>
      <w:sz w:val="16"/>
      <w:szCs w:val="16"/>
      <w:lang w:eastAsia="ru-RU"/>
    </w:rPr>
  </w:style>
  <w:style w:type="paragraph" w:styleId="a9">
    <w:name w:val="Title"/>
    <w:basedOn w:val="a"/>
    <w:link w:val="aa"/>
    <w:qFormat/>
    <w:rsid w:val="00936E86"/>
    <w:pPr>
      <w:jc w:val="center"/>
    </w:pPr>
    <w:rPr>
      <w:sz w:val="28"/>
    </w:rPr>
  </w:style>
  <w:style w:type="character" w:customStyle="1" w:styleId="aa">
    <w:name w:val="Название Знак"/>
    <w:basedOn w:val="a0"/>
    <w:link w:val="a9"/>
    <w:rsid w:val="00936E86"/>
    <w:rPr>
      <w:rFonts w:ascii="Times New Roman" w:eastAsia="Times New Roman" w:hAnsi="Times New Roman" w:cs="Times New Roman"/>
      <w:sz w:val="28"/>
      <w:szCs w:val="24"/>
      <w:lang w:eastAsia="ru-RU"/>
    </w:rPr>
  </w:style>
  <w:style w:type="paragraph" w:styleId="ab">
    <w:name w:val="List Paragraph"/>
    <w:basedOn w:val="a"/>
    <w:uiPriority w:val="34"/>
    <w:qFormat/>
    <w:rsid w:val="00635B08"/>
    <w:pPr>
      <w:ind w:left="720"/>
      <w:contextualSpacing/>
    </w:pPr>
  </w:style>
</w:styles>
</file>

<file path=word/webSettings.xml><?xml version="1.0" encoding="utf-8"?>
<w:webSettings xmlns:r="http://schemas.openxmlformats.org/officeDocument/2006/relationships" xmlns:w="http://schemas.openxmlformats.org/wordprocessingml/2006/main">
  <w:divs>
    <w:div w:id="6696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8876-5DF1-4D30-A7E4-53204772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RePack by SPecialiST</cp:lastModifiedBy>
  <cp:revision>43</cp:revision>
  <cp:lastPrinted>2020-03-20T05:43:00Z</cp:lastPrinted>
  <dcterms:created xsi:type="dcterms:W3CDTF">2017-09-18T08:52:00Z</dcterms:created>
  <dcterms:modified xsi:type="dcterms:W3CDTF">2020-11-02T11:30:00Z</dcterms:modified>
</cp:coreProperties>
</file>