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5FC" w:rsidRDefault="001204F8" w:rsidP="007A58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04F8">
        <w:rPr>
          <w:rFonts w:ascii="Times New Roman" w:hAnsi="Times New Roman" w:cs="Times New Roman"/>
          <w:b/>
          <w:sz w:val="28"/>
          <w:szCs w:val="28"/>
        </w:rPr>
        <w:t>Отчет центра «Точка роста» за период   январь- март 2025г.</w:t>
      </w:r>
    </w:p>
    <w:p w:rsidR="001204F8" w:rsidRDefault="001204F8" w:rsidP="007A58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Полякова С.В.:</w:t>
      </w:r>
    </w:p>
    <w:p w:rsidR="001204F8" w:rsidRDefault="001204F8" w:rsidP="007A58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04F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Участие в региональном этапе конкурса для одаренных детей «Созвездие </w:t>
      </w:r>
      <w:proofErr w:type="gramStart"/>
      <w:r>
        <w:rPr>
          <w:rFonts w:ascii="Times New Roman" w:hAnsi="Times New Roman" w:cs="Times New Roman"/>
          <w:sz w:val="28"/>
          <w:szCs w:val="28"/>
        </w:rPr>
        <w:t>2025»-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Федоренко Е, 11 а класс. Проект «Исследование воды в ООПТ «Лиман» на оборудовании центра «Точка роста».</w:t>
      </w:r>
    </w:p>
    <w:p w:rsidR="001204F8" w:rsidRDefault="001204F8" w:rsidP="007A58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2.Региональный этап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Всероссийской  олимпиады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школьников по экологии –Оганесян Р. 9 «А» класс, призер. Проект </w:t>
      </w:r>
      <w:r w:rsidRPr="001204F8">
        <w:rPr>
          <w:rFonts w:ascii="Times New Roman" w:hAnsi="Times New Roman" w:cs="Times New Roman"/>
          <w:sz w:val="28"/>
          <w:szCs w:val="28"/>
        </w:rPr>
        <w:t>«Влияние химического и физического  состава  почв на условия обитания слепышей в ООПТ «Лиман»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оборудования центра «Точка роста».</w:t>
      </w:r>
    </w:p>
    <w:p w:rsidR="001204F8" w:rsidRDefault="001204F8" w:rsidP="007A58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3.Курс «Индивидуальный проект» в 11 классе: Выбрали исследовательские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проекты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оборудования центра «Точка роста»-</w:t>
      </w:r>
      <w:r w:rsidR="001818F3">
        <w:rPr>
          <w:rFonts w:ascii="Times New Roman" w:hAnsi="Times New Roman" w:cs="Times New Roman"/>
          <w:sz w:val="28"/>
          <w:szCs w:val="28"/>
        </w:rPr>
        <w:t>3ч:</w:t>
      </w:r>
    </w:p>
    <w:p w:rsidR="001818F3" w:rsidRDefault="001818F3" w:rsidP="007A58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1818F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1818F3">
        <w:rPr>
          <w:rFonts w:ascii="Times New Roman" w:hAnsi="Times New Roman" w:cs="Times New Roman"/>
          <w:sz w:val="28"/>
          <w:szCs w:val="28"/>
        </w:rPr>
        <w:t>Химический анализ почвы на солончаках ООПТ «Лиман» в усл</w:t>
      </w:r>
      <w:r>
        <w:rPr>
          <w:rFonts w:ascii="Times New Roman" w:hAnsi="Times New Roman" w:cs="Times New Roman"/>
          <w:sz w:val="28"/>
          <w:szCs w:val="28"/>
        </w:rPr>
        <w:t>овиях лаборатории «Точка роста» - Гарбузова А, 11 «а» класс;</w:t>
      </w:r>
    </w:p>
    <w:p w:rsidR="001818F3" w:rsidRDefault="001818F3" w:rsidP="007A58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-«Химический состав воды в ООПТ «Лиман»»- Федоренко Е, 11 «а» класс;</w:t>
      </w:r>
    </w:p>
    <w:p w:rsidR="001818F3" w:rsidRDefault="001818F3" w:rsidP="007A58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Уровень РН в сладких покупных напитках»-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С, 11 «б» класс.</w:t>
      </w:r>
    </w:p>
    <w:p w:rsidR="001818F3" w:rsidRDefault="001818F3" w:rsidP="007A58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18F3">
        <w:rPr>
          <w:rFonts w:ascii="Times New Roman" w:hAnsi="Times New Roman" w:cs="Times New Roman"/>
          <w:b/>
          <w:sz w:val="28"/>
          <w:szCs w:val="28"/>
        </w:rPr>
        <w:t>Колодина</w:t>
      </w:r>
      <w:proofErr w:type="spellEnd"/>
      <w:r w:rsidRPr="001818F3">
        <w:rPr>
          <w:rFonts w:ascii="Times New Roman" w:hAnsi="Times New Roman" w:cs="Times New Roman"/>
          <w:b/>
          <w:sz w:val="28"/>
          <w:szCs w:val="28"/>
        </w:rPr>
        <w:t xml:space="preserve"> И.Г.:</w:t>
      </w:r>
    </w:p>
    <w:p w:rsidR="001818F3" w:rsidRDefault="001818F3" w:rsidP="007A58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«Индивидуальный проект» в 11 классе: Выбрали исследовательские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проекты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оборудования центра «Точка роста»-2ч:</w:t>
      </w:r>
    </w:p>
    <w:p w:rsidR="001818F3" w:rsidRDefault="001818F3" w:rsidP="007A58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-«Способы очистки воды»-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Латарцев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Л,</w:t>
      </w:r>
      <w:r w:rsidRPr="00181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 «а» класс;</w:t>
      </w:r>
    </w:p>
    <w:p w:rsidR="001818F3" w:rsidRDefault="001818F3" w:rsidP="007A58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-«</w:t>
      </w:r>
      <w:proofErr w:type="gramEnd"/>
      <w:r>
        <w:rPr>
          <w:rFonts w:ascii="Times New Roman" w:hAnsi="Times New Roman" w:cs="Times New Roman"/>
          <w:sz w:val="28"/>
          <w:szCs w:val="28"/>
        </w:rPr>
        <w:t>Изучение химического состава моющих средств   и влияние их на организм человека»- Могильный А, 11 «а» класс.</w:t>
      </w:r>
    </w:p>
    <w:p w:rsidR="00D221A3" w:rsidRDefault="00D221A3" w:rsidP="007A58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21A3">
        <w:rPr>
          <w:rFonts w:ascii="Times New Roman" w:hAnsi="Times New Roman" w:cs="Times New Roman"/>
          <w:b/>
          <w:sz w:val="28"/>
          <w:szCs w:val="28"/>
        </w:rPr>
        <w:t>Гамова</w:t>
      </w:r>
      <w:proofErr w:type="spellEnd"/>
      <w:r w:rsidRPr="00D221A3">
        <w:rPr>
          <w:rFonts w:ascii="Times New Roman" w:hAnsi="Times New Roman" w:cs="Times New Roman"/>
          <w:b/>
          <w:sz w:val="28"/>
          <w:szCs w:val="28"/>
        </w:rPr>
        <w:t xml:space="preserve"> Е.Н.:</w:t>
      </w:r>
    </w:p>
    <w:p w:rsidR="00D221A3" w:rsidRDefault="00D221A3" w:rsidP="007A58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«Индивидуальный проект» в 11 классе: Выбрали исследовательские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проекты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оборудования центра «Точка роста»-1ч:</w:t>
      </w:r>
    </w:p>
    <w:p w:rsidR="00D221A3" w:rsidRDefault="00D221A3" w:rsidP="007A58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2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-«Химический состав воды в ООПТ «Лиман»»- Федоренко Е, 11 «а» класс.</w:t>
      </w:r>
    </w:p>
    <w:p w:rsidR="00D221A3" w:rsidRDefault="00D221A3" w:rsidP="007A58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21A3">
        <w:rPr>
          <w:rFonts w:ascii="Times New Roman" w:hAnsi="Times New Roman" w:cs="Times New Roman"/>
          <w:b/>
          <w:sz w:val="28"/>
          <w:szCs w:val="28"/>
        </w:rPr>
        <w:t>Иликаева</w:t>
      </w:r>
      <w:proofErr w:type="spellEnd"/>
      <w:r w:rsidRPr="00D221A3">
        <w:rPr>
          <w:rFonts w:ascii="Times New Roman" w:hAnsi="Times New Roman" w:cs="Times New Roman"/>
          <w:b/>
          <w:sz w:val="28"/>
          <w:szCs w:val="28"/>
        </w:rPr>
        <w:t xml:space="preserve"> М.В.:</w:t>
      </w:r>
    </w:p>
    <w:p w:rsidR="00D221A3" w:rsidRDefault="00D221A3" w:rsidP="007A58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21A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221A3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муниципальном конкурсе «Учитель здоровья»,</w:t>
      </w:r>
      <w:r w:rsidR="00023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открытый урок химии с применением оборудования центра «Точка роста»;</w:t>
      </w:r>
    </w:p>
    <w:p w:rsidR="00D221A3" w:rsidRDefault="00D221A3" w:rsidP="007A58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-участие  в региональном конкурсе  «Лучший урок и лучшее внеклассное мероприятие «Точки роста»;</w:t>
      </w:r>
    </w:p>
    <w:p w:rsidR="00D221A3" w:rsidRPr="00D221A3" w:rsidRDefault="00D221A3" w:rsidP="007A58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-выступление в рамках обмена опытом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мероприятии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«Всероссийский телемост  «Точка роста» как ресурс повышения качества </w:t>
      </w:r>
      <w:r w:rsidR="007A5852">
        <w:rPr>
          <w:rFonts w:ascii="Times New Roman" w:hAnsi="Times New Roman" w:cs="Times New Roman"/>
          <w:sz w:val="28"/>
          <w:szCs w:val="28"/>
        </w:rPr>
        <w:t>естественно-научного образования».</w:t>
      </w:r>
    </w:p>
    <w:p w:rsidR="00D221A3" w:rsidRDefault="00023C2F" w:rsidP="007A58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86031" cy="2781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41129-WA001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517" cy="278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68411" cy="2757809"/>
            <wp:effectExtent l="0" t="0" r="825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41206-WA0053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4028" cy="2765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1A3" w:rsidRDefault="00D221A3" w:rsidP="007A58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3C2F" w:rsidRPr="00D221A3" w:rsidRDefault="00023C2F" w:rsidP="007A58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90775" cy="31877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241129-WA002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351" cy="3189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18F3" w:rsidRPr="001818F3" w:rsidRDefault="001818F3" w:rsidP="007A58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818F3" w:rsidRPr="00181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4F8"/>
    <w:rsid w:val="00023C2F"/>
    <w:rsid w:val="001204F8"/>
    <w:rsid w:val="001818F3"/>
    <w:rsid w:val="007A5852"/>
    <w:rsid w:val="008875FC"/>
    <w:rsid w:val="00D2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D6463-BD88-4D9D-883A-6F5AF289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Викторовна</dc:creator>
  <cp:lastModifiedBy>Лилия Еремеева</cp:lastModifiedBy>
  <cp:revision>3</cp:revision>
  <dcterms:created xsi:type="dcterms:W3CDTF">2025-03-27T13:51:00Z</dcterms:created>
  <dcterms:modified xsi:type="dcterms:W3CDTF">2025-03-31T07:43:00Z</dcterms:modified>
</cp:coreProperties>
</file>