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22B" w:rsidRPr="00F2322B" w:rsidRDefault="00F2322B" w:rsidP="003A73C5">
      <w:pPr>
        <w:jc w:val="center"/>
        <w:rPr>
          <w:sz w:val="28"/>
          <w:szCs w:val="28"/>
        </w:rPr>
      </w:pPr>
      <w:r w:rsidRPr="00F2322B">
        <w:rPr>
          <w:sz w:val="28"/>
          <w:szCs w:val="28"/>
        </w:rPr>
        <w:t>Муниципальное бюджетное общеобразовательное учреждение</w:t>
      </w:r>
    </w:p>
    <w:p w:rsidR="00F2322B" w:rsidRPr="00F2322B" w:rsidRDefault="00F2322B" w:rsidP="00F2322B">
      <w:pPr>
        <w:jc w:val="center"/>
        <w:rPr>
          <w:sz w:val="28"/>
          <w:szCs w:val="28"/>
        </w:rPr>
      </w:pPr>
      <w:r w:rsidRPr="00F2322B">
        <w:rPr>
          <w:sz w:val="28"/>
          <w:szCs w:val="28"/>
        </w:rPr>
        <w:t>Егорлыкская средняя общеобразовательная школа №1</w:t>
      </w:r>
    </w:p>
    <w:p w:rsidR="00F2322B" w:rsidRDefault="00F2322B" w:rsidP="00F2322B">
      <w:pPr>
        <w:rPr>
          <w:b/>
          <w:sz w:val="24"/>
          <w:szCs w:val="24"/>
        </w:rPr>
      </w:pPr>
      <w:r>
        <w:rPr>
          <w:noProof/>
        </w:rPr>
        <w:drawing>
          <wp:anchor distT="0" distB="0" distL="114300" distR="114300" simplePos="0" relativeHeight="251655680" behindDoc="0" locked="0" layoutInCell="1" allowOverlap="1">
            <wp:simplePos x="0" y="0"/>
            <wp:positionH relativeFrom="column">
              <wp:posOffset>1682750</wp:posOffset>
            </wp:positionH>
            <wp:positionV relativeFrom="paragraph">
              <wp:posOffset>303530</wp:posOffset>
            </wp:positionV>
            <wp:extent cx="2931795" cy="2950845"/>
            <wp:effectExtent l="19050" t="0" r="1905" b="0"/>
            <wp:wrapTopAndBottom/>
            <wp:docPr id="2" name="Рисунок 2" descr="эмблема ЕСОШ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ЕСОШ №1"/>
                    <pic:cNvPicPr>
                      <a:picLocks noChangeAspect="1" noChangeArrowheads="1"/>
                    </pic:cNvPicPr>
                  </pic:nvPicPr>
                  <pic:blipFill>
                    <a:blip r:embed="rId8"/>
                    <a:srcRect/>
                    <a:stretch>
                      <a:fillRect/>
                    </a:stretch>
                  </pic:blipFill>
                  <pic:spPr bwMode="auto">
                    <a:xfrm>
                      <a:off x="0" y="0"/>
                      <a:ext cx="2931795" cy="2950845"/>
                    </a:xfrm>
                    <a:prstGeom prst="rect">
                      <a:avLst/>
                    </a:prstGeom>
                    <a:noFill/>
                  </pic:spPr>
                </pic:pic>
              </a:graphicData>
            </a:graphic>
          </wp:anchor>
        </w:drawing>
      </w:r>
    </w:p>
    <w:p w:rsidR="00F2322B" w:rsidRDefault="00F2322B" w:rsidP="00F2322B">
      <w:pPr>
        <w:pStyle w:val="a8"/>
        <w:spacing w:line="480" w:lineRule="auto"/>
        <w:jc w:val="center"/>
        <w:rPr>
          <w:b/>
          <w:color w:val="000000"/>
          <w:sz w:val="24"/>
          <w:szCs w:val="24"/>
        </w:rPr>
      </w:pPr>
    </w:p>
    <w:p w:rsidR="00F2322B" w:rsidRPr="009D5F54" w:rsidRDefault="0093282F" w:rsidP="009D5F54">
      <w:pPr>
        <w:pStyle w:val="a8"/>
        <w:spacing w:line="276" w:lineRule="auto"/>
        <w:jc w:val="center"/>
        <w:rPr>
          <w:color w:val="000000"/>
          <w:sz w:val="44"/>
          <w:szCs w:val="44"/>
        </w:rPr>
      </w:pPr>
      <w:r>
        <w:rPr>
          <w:rFonts w:ascii="Monotype Corsiva" w:hAnsi="Monotype Corsiva"/>
          <w:color w:val="C00000"/>
          <w:sz w:val="96"/>
          <w:szCs w:val="96"/>
        </w:rPr>
        <w:t>Публичный отчет</w:t>
      </w:r>
    </w:p>
    <w:p w:rsidR="00F2322B" w:rsidRPr="007F2265" w:rsidRDefault="00F2322B" w:rsidP="00F2322B">
      <w:pPr>
        <w:pStyle w:val="a8"/>
        <w:spacing w:line="276" w:lineRule="auto"/>
        <w:jc w:val="center"/>
        <w:rPr>
          <w:szCs w:val="32"/>
        </w:rPr>
      </w:pPr>
      <w:r w:rsidRPr="007F2265">
        <w:rPr>
          <w:szCs w:val="32"/>
        </w:rPr>
        <w:t>муниципального бюджетного общеобразовательного  учреждения</w:t>
      </w:r>
    </w:p>
    <w:p w:rsidR="009D5F54" w:rsidRDefault="009D5F54" w:rsidP="00F2322B">
      <w:pPr>
        <w:pStyle w:val="a8"/>
        <w:spacing w:line="276" w:lineRule="auto"/>
        <w:jc w:val="center"/>
        <w:rPr>
          <w:sz w:val="40"/>
          <w:szCs w:val="40"/>
        </w:rPr>
      </w:pPr>
    </w:p>
    <w:p w:rsidR="00F2322B" w:rsidRPr="006F6039" w:rsidRDefault="00F2322B" w:rsidP="00F2322B">
      <w:pPr>
        <w:pStyle w:val="a8"/>
        <w:spacing w:line="276" w:lineRule="auto"/>
        <w:jc w:val="center"/>
        <w:rPr>
          <w:sz w:val="40"/>
          <w:szCs w:val="40"/>
        </w:rPr>
      </w:pPr>
      <w:r w:rsidRPr="006F6039">
        <w:rPr>
          <w:sz w:val="40"/>
          <w:szCs w:val="40"/>
        </w:rPr>
        <w:t xml:space="preserve"> Егорлыкской средней общеобразовательной школы №1 </w:t>
      </w:r>
    </w:p>
    <w:p w:rsidR="00F2322B" w:rsidRPr="00F2322B" w:rsidRDefault="0093282F" w:rsidP="00F2322B">
      <w:pPr>
        <w:pStyle w:val="a8"/>
        <w:spacing w:line="480" w:lineRule="auto"/>
        <w:jc w:val="center"/>
        <w:rPr>
          <w:color w:val="000000"/>
          <w:sz w:val="44"/>
          <w:szCs w:val="44"/>
        </w:rPr>
      </w:pPr>
      <w:r>
        <w:rPr>
          <w:color w:val="000000"/>
          <w:sz w:val="44"/>
          <w:szCs w:val="44"/>
        </w:rPr>
        <w:t>за</w:t>
      </w:r>
      <w:r w:rsidR="00F2322B">
        <w:rPr>
          <w:color w:val="000000"/>
          <w:sz w:val="44"/>
          <w:szCs w:val="44"/>
        </w:rPr>
        <w:t xml:space="preserve">  </w:t>
      </w:r>
      <w:r w:rsidR="003A73C5">
        <w:rPr>
          <w:color w:val="000000"/>
          <w:sz w:val="44"/>
          <w:szCs w:val="44"/>
        </w:rPr>
        <w:t xml:space="preserve"> </w:t>
      </w:r>
      <w:r w:rsidR="009700C3">
        <w:rPr>
          <w:rFonts w:ascii="Monotype Corsiva" w:hAnsi="Monotype Corsiva"/>
          <w:color w:val="000000"/>
          <w:sz w:val="96"/>
          <w:szCs w:val="96"/>
        </w:rPr>
        <w:t>202</w:t>
      </w:r>
      <w:r w:rsidR="006D6D9B">
        <w:rPr>
          <w:rFonts w:ascii="Monotype Corsiva" w:hAnsi="Monotype Corsiva"/>
          <w:color w:val="000000"/>
          <w:sz w:val="96"/>
          <w:szCs w:val="96"/>
        </w:rPr>
        <w:t>3</w:t>
      </w:r>
      <w:r w:rsidR="003A73C5" w:rsidRPr="003A73C5">
        <w:rPr>
          <w:rFonts w:ascii="Monotype Corsiva" w:hAnsi="Monotype Corsiva"/>
          <w:color w:val="000000"/>
          <w:sz w:val="96"/>
          <w:szCs w:val="96"/>
        </w:rPr>
        <w:t>– 20</w:t>
      </w:r>
      <w:r w:rsidR="009700C3">
        <w:rPr>
          <w:rFonts w:ascii="Monotype Corsiva" w:hAnsi="Monotype Corsiva"/>
          <w:color w:val="000000"/>
          <w:sz w:val="96"/>
          <w:szCs w:val="96"/>
        </w:rPr>
        <w:t>2</w:t>
      </w:r>
      <w:r w:rsidR="006D6D9B">
        <w:rPr>
          <w:rFonts w:ascii="Monotype Corsiva" w:hAnsi="Monotype Corsiva"/>
          <w:color w:val="000000"/>
          <w:sz w:val="96"/>
          <w:szCs w:val="96"/>
        </w:rPr>
        <w:t>4</w:t>
      </w:r>
      <w:r w:rsidR="00365E4F">
        <w:rPr>
          <w:rFonts w:ascii="Monotype Corsiva" w:hAnsi="Monotype Corsiva"/>
          <w:color w:val="000000"/>
          <w:sz w:val="96"/>
          <w:szCs w:val="96"/>
        </w:rPr>
        <w:t xml:space="preserve"> </w:t>
      </w:r>
      <w:r w:rsidR="00F2322B" w:rsidRPr="00F2322B">
        <w:rPr>
          <w:color w:val="000000"/>
          <w:sz w:val="44"/>
          <w:szCs w:val="44"/>
        </w:rPr>
        <w:t xml:space="preserve"> учебн</w:t>
      </w:r>
      <w:r>
        <w:rPr>
          <w:color w:val="000000"/>
          <w:sz w:val="44"/>
          <w:szCs w:val="44"/>
        </w:rPr>
        <w:t>ый</w:t>
      </w:r>
      <w:r w:rsidR="00F2322B">
        <w:rPr>
          <w:color w:val="000000"/>
          <w:sz w:val="44"/>
          <w:szCs w:val="44"/>
        </w:rPr>
        <w:t xml:space="preserve"> </w:t>
      </w:r>
      <w:r w:rsidR="00F2322B" w:rsidRPr="00F2322B">
        <w:rPr>
          <w:color w:val="000000"/>
          <w:sz w:val="44"/>
          <w:szCs w:val="44"/>
        </w:rPr>
        <w:t xml:space="preserve"> год</w:t>
      </w:r>
    </w:p>
    <w:p w:rsidR="006F6039" w:rsidRDefault="006F6039" w:rsidP="003A73C5">
      <w:pPr>
        <w:pStyle w:val="a8"/>
        <w:rPr>
          <w:b/>
          <w:color w:val="000000"/>
          <w:sz w:val="24"/>
          <w:szCs w:val="24"/>
          <w:u w:val="single"/>
        </w:rPr>
      </w:pPr>
    </w:p>
    <w:p w:rsidR="00F2322B" w:rsidRDefault="00F2322B" w:rsidP="00507F14">
      <w:pPr>
        <w:pStyle w:val="a8"/>
        <w:rPr>
          <w:b/>
          <w:color w:val="000000"/>
          <w:sz w:val="24"/>
          <w:szCs w:val="24"/>
          <w:u w:val="single"/>
        </w:rPr>
      </w:pPr>
    </w:p>
    <w:p w:rsidR="007F2265" w:rsidRDefault="007F2265" w:rsidP="00507F14">
      <w:pPr>
        <w:pStyle w:val="a8"/>
        <w:rPr>
          <w:b/>
          <w:color w:val="000000"/>
          <w:sz w:val="24"/>
          <w:szCs w:val="24"/>
          <w:u w:val="single"/>
        </w:rPr>
      </w:pPr>
    </w:p>
    <w:p w:rsidR="009D5F54" w:rsidRDefault="009D5F54" w:rsidP="00507F14">
      <w:pPr>
        <w:pStyle w:val="a8"/>
        <w:rPr>
          <w:b/>
          <w:color w:val="000000"/>
          <w:sz w:val="24"/>
          <w:szCs w:val="24"/>
          <w:u w:val="single"/>
        </w:rPr>
      </w:pPr>
    </w:p>
    <w:p w:rsidR="009D5F54" w:rsidRDefault="009D5F54" w:rsidP="00507F14">
      <w:pPr>
        <w:pStyle w:val="a8"/>
        <w:rPr>
          <w:b/>
          <w:color w:val="000000"/>
          <w:sz w:val="24"/>
          <w:szCs w:val="24"/>
          <w:u w:val="single"/>
        </w:rPr>
      </w:pPr>
    </w:p>
    <w:p w:rsidR="009D5F54" w:rsidRDefault="009D5F54" w:rsidP="00507F14">
      <w:pPr>
        <w:pStyle w:val="a8"/>
        <w:rPr>
          <w:b/>
          <w:color w:val="000000"/>
          <w:sz w:val="24"/>
          <w:szCs w:val="24"/>
          <w:u w:val="single"/>
        </w:rPr>
      </w:pPr>
    </w:p>
    <w:p w:rsidR="007F2265" w:rsidRDefault="007F2265" w:rsidP="00507F14">
      <w:pPr>
        <w:pStyle w:val="a8"/>
        <w:rPr>
          <w:b/>
          <w:color w:val="000000"/>
          <w:sz w:val="24"/>
          <w:szCs w:val="24"/>
          <w:u w:val="single"/>
        </w:rPr>
      </w:pPr>
    </w:p>
    <w:p w:rsidR="00F2322B" w:rsidRDefault="00F2322B" w:rsidP="00F2322B">
      <w:pPr>
        <w:jc w:val="center"/>
        <w:rPr>
          <w:sz w:val="24"/>
          <w:szCs w:val="24"/>
        </w:rPr>
      </w:pPr>
      <w:r w:rsidRPr="00F2322B">
        <w:rPr>
          <w:sz w:val="24"/>
          <w:szCs w:val="24"/>
        </w:rPr>
        <w:t>ст. Егорлыкская</w:t>
      </w:r>
    </w:p>
    <w:p w:rsidR="00507F14" w:rsidRDefault="0084280A" w:rsidP="009D5F54">
      <w:pPr>
        <w:jc w:val="center"/>
        <w:rPr>
          <w:sz w:val="24"/>
          <w:szCs w:val="24"/>
        </w:rPr>
      </w:pPr>
      <w:r>
        <w:rPr>
          <w:sz w:val="24"/>
          <w:szCs w:val="24"/>
        </w:rPr>
        <w:t>20</w:t>
      </w:r>
      <w:r w:rsidR="009700C3">
        <w:rPr>
          <w:sz w:val="24"/>
          <w:szCs w:val="24"/>
        </w:rPr>
        <w:t>2</w:t>
      </w:r>
      <w:r w:rsidR="006D6D9B">
        <w:rPr>
          <w:sz w:val="24"/>
          <w:szCs w:val="24"/>
        </w:rPr>
        <w:t>4</w:t>
      </w:r>
      <w:r w:rsidR="00F2322B">
        <w:rPr>
          <w:sz w:val="24"/>
          <w:szCs w:val="24"/>
        </w:rPr>
        <w:t xml:space="preserve"> год</w:t>
      </w:r>
    </w:p>
    <w:p w:rsidR="00F47889" w:rsidRPr="009D5F54" w:rsidRDefault="00F47889" w:rsidP="009D5F54">
      <w:pPr>
        <w:jc w:val="center"/>
        <w:rPr>
          <w:sz w:val="24"/>
          <w:szCs w:val="24"/>
        </w:rPr>
      </w:pPr>
    </w:p>
    <w:p w:rsidR="00C00801" w:rsidRDefault="00C00801" w:rsidP="00507F14">
      <w:pPr>
        <w:jc w:val="both"/>
        <w:rPr>
          <w:b/>
          <w:sz w:val="24"/>
          <w:szCs w:val="24"/>
        </w:rPr>
      </w:pPr>
    </w:p>
    <w:p w:rsidR="00507F14" w:rsidRPr="00507F14" w:rsidRDefault="00507F14" w:rsidP="00507F14">
      <w:pPr>
        <w:jc w:val="both"/>
        <w:rPr>
          <w:sz w:val="24"/>
          <w:szCs w:val="24"/>
        </w:rPr>
      </w:pPr>
      <w:r w:rsidRPr="00507F14">
        <w:rPr>
          <w:b/>
          <w:sz w:val="24"/>
          <w:szCs w:val="24"/>
        </w:rPr>
        <w:tab/>
        <w:t xml:space="preserve">Основные направления </w:t>
      </w:r>
      <w:r w:rsidR="0093282F">
        <w:rPr>
          <w:b/>
          <w:sz w:val="24"/>
          <w:szCs w:val="24"/>
        </w:rPr>
        <w:t>публичного отчета</w:t>
      </w:r>
      <w:r w:rsidRPr="00507F14">
        <w:rPr>
          <w:b/>
          <w:sz w:val="24"/>
          <w:szCs w:val="24"/>
        </w:rPr>
        <w:t xml:space="preserve"> школы</w:t>
      </w:r>
      <w:r w:rsidRPr="00507F14">
        <w:rPr>
          <w:sz w:val="24"/>
          <w:szCs w:val="24"/>
        </w:rPr>
        <w:t>:</w:t>
      </w:r>
    </w:p>
    <w:p w:rsidR="00507F14" w:rsidRPr="00507F14" w:rsidRDefault="00507F14" w:rsidP="00895C9F">
      <w:pPr>
        <w:numPr>
          <w:ilvl w:val="0"/>
          <w:numId w:val="1"/>
        </w:numPr>
        <w:jc w:val="both"/>
        <w:rPr>
          <w:sz w:val="24"/>
          <w:szCs w:val="24"/>
        </w:rPr>
      </w:pPr>
      <w:r w:rsidRPr="00507F14">
        <w:rPr>
          <w:sz w:val="24"/>
          <w:szCs w:val="24"/>
        </w:rPr>
        <w:t>Анализ результатов учебной деятельности:</w:t>
      </w:r>
    </w:p>
    <w:p w:rsidR="00507F14" w:rsidRPr="00507F14" w:rsidRDefault="00507F14" w:rsidP="00895C9F">
      <w:pPr>
        <w:numPr>
          <w:ilvl w:val="0"/>
          <w:numId w:val="2"/>
        </w:numPr>
        <w:jc w:val="both"/>
        <w:rPr>
          <w:sz w:val="24"/>
          <w:szCs w:val="24"/>
        </w:rPr>
      </w:pPr>
      <w:r w:rsidRPr="00507F14">
        <w:rPr>
          <w:sz w:val="24"/>
          <w:szCs w:val="24"/>
        </w:rPr>
        <w:t>результаты статистики качества образования;</w:t>
      </w:r>
    </w:p>
    <w:p w:rsidR="00507F14" w:rsidRPr="00507F14" w:rsidRDefault="00507F14" w:rsidP="00895C9F">
      <w:pPr>
        <w:numPr>
          <w:ilvl w:val="0"/>
          <w:numId w:val="2"/>
        </w:numPr>
        <w:jc w:val="both"/>
        <w:rPr>
          <w:sz w:val="24"/>
          <w:szCs w:val="24"/>
        </w:rPr>
      </w:pPr>
      <w:r w:rsidRPr="00507F14">
        <w:rPr>
          <w:sz w:val="24"/>
          <w:szCs w:val="24"/>
        </w:rPr>
        <w:t>выполнение учебного плана;</w:t>
      </w:r>
    </w:p>
    <w:p w:rsidR="00507F14" w:rsidRPr="00507F14" w:rsidRDefault="00507F14" w:rsidP="00895C9F">
      <w:pPr>
        <w:numPr>
          <w:ilvl w:val="0"/>
          <w:numId w:val="2"/>
        </w:numPr>
        <w:jc w:val="both"/>
        <w:rPr>
          <w:sz w:val="24"/>
          <w:szCs w:val="24"/>
        </w:rPr>
      </w:pPr>
      <w:r w:rsidRPr="00507F14">
        <w:rPr>
          <w:sz w:val="24"/>
          <w:szCs w:val="24"/>
        </w:rPr>
        <w:t xml:space="preserve">результаты </w:t>
      </w:r>
      <w:r w:rsidR="007A1BB4">
        <w:rPr>
          <w:sz w:val="24"/>
          <w:szCs w:val="24"/>
        </w:rPr>
        <w:t xml:space="preserve"> государственной  </w:t>
      </w:r>
      <w:r w:rsidRPr="00507F14">
        <w:rPr>
          <w:sz w:val="24"/>
          <w:szCs w:val="24"/>
        </w:rPr>
        <w:t>итоговой</w:t>
      </w:r>
      <w:r w:rsidR="007A1BB4">
        <w:rPr>
          <w:sz w:val="24"/>
          <w:szCs w:val="24"/>
        </w:rPr>
        <w:t xml:space="preserve"> </w:t>
      </w:r>
      <w:r w:rsidR="004F724B">
        <w:rPr>
          <w:sz w:val="24"/>
          <w:szCs w:val="24"/>
        </w:rPr>
        <w:t xml:space="preserve"> </w:t>
      </w:r>
      <w:r w:rsidRPr="00507F14">
        <w:rPr>
          <w:sz w:val="24"/>
          <w:szCs w:val="24"/>
        </w:rPr>
        <w:t xml:space="preserve"> аттестации</w:t>
      </w:r>
      <w:r w:rsidR="004F724B">
        <w:rPr>
          <w:sz w:val="24"/>
          <w:szCs w:val="24"/>
        </w:rPr>
        <w:t xml:space="preserve"> </w:t>
      </w:r>
      <w:r w:rsidRPr="00507F14">
        <w:rPr>
          <w:sz w:val="24"/>
          <w:szCs w:val="24"/>
        </w:rPr>
        <w:t xml:space="preserve"> учащихся.</w:t>
      </w:r>
    </w:p>
    <w:p w:rsidR="00507F14" w:rsidRPr="00507F14" w:rsidRDefault="00507F14" w:rsidP="00895C9F">
      <w:pPr>
        <w:numPr>
          <w:ilvl w:val="0"/>
          <w:numId w:val="1"/>
        </w:numPr>
        <w:jc w:val="both"/>
        <w:rPr>
          <w:sz w:val="24"/>
          <w:szCs w:val="24"/>
        </w:rPr>
      </w:pPr>
      <w:r w:rsidRPr="00507F14">
        <w:rPr>
          <w:sz w:val="24"/>
          <w:szCs w:val="24"/>
        </w:rPr>
        <w:t>Анализ состояния и эффективности</w:t>
      </w:r>
      <w:r>
        <w:rPr>
          <w:sz w:val="24"/>
          <w:szCs w:val="24"/>
        </w:rPr>
        <w:t xml:space="preserve"> </w:t>
      </w:r>
      <w:r w:rsidRPr="00507F14">
        <w:rPr>
          <w:sz w:val="24"/>
          <w:szCs w:val="24"/>
        </w:rPr>
        <w:t xml:space="preserve"> методической работы.</w:t>
      </w:r>
    </w:p>
    <w:p w:rsidR="00507F14" w:rsidRPr="00507F14" w:rsidRDefault="00507F14" w:rsidP="00895C9F">
      <w:pPr>
        <w:numPr>
          <w:ilvl w:val="0"/>
          <w:numId w:val="1"/>
        </w:numPr>
        <w:jc w:val="both"/>
        <w:rPr>
          <w:sz w:val="24"/>
          <w:szCs w:val="24"/>
        </w:rPr>
      </w:pPr>
      <w:r w:rsidRPr="00507F14">
        <w:rPr>
          <w:sz w:val="24"/>
          <w:szCs w:val="24"/>
        </w:rPr>
        <w:t>Анализ</w:t>
      </w:r>
      <w:r>
        <w:rPr>
          <w:sz w:val="24"/>
          <w:szCs w:val="24"/>
        </w:rPr>
        <w:t xml:space="preserve"> состояния и эффективности </w:t>
      </w:r>
      <w:r w:rsidRPr="00507F14">
        <w:rPr>
          <w:sz w:val="24"/>
          <w:szCs w:val="24"/>
        </w:rPr>
        <w:t xml:space="preserve"> воспитательной работы.</w:t>
      </w:r>
    </w:p>
    <w:p w:rsidR="00507F14" w:rsidRPr="00507F14" w:rsidRDefault="00507F14" w:rsidP="00895C9F">
      <w:pPr>
        <w:pStyle w:val="af0"/>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Анализ состояния и эффективности работы  социально-психологической  службы.  </w:t>
      </w:r>
    </w:p>
    <w:p w:rsidR="00507F14" w:rsidRDefault="00507F14" w:rsidP="00507F14">
      <w:pPr>
        <w:pStyle w:val="a8"/>
        <w:jc w:val="both"/>
        <w:rPr>
          <w:sz w:val="24"/>
          <w:szCs w:val="24"/>
        </w:rPr>
      </w:pPr>
      <w:r>
        <w:rPr>
          <w:sz w:val="24"/>
          <w:szCs w:val="24"/>
        </w:rPr>
        <w:t>5.  Анализ  состояния  и эффективности  работы  школьной  библиотеки.</w:t>
      </w:r>
    </w:p>
    <w:p w:rsidR="00FD461F" w:rsidRPr="000B3827" w:rsidRDefault="00507F14" w:rsidP="00507F14">
      <w:pPr>
        <w:pStyle w:val="a8"/>
        <w:jc w:val="both"/>
        <w:rPr>
          <w:sz w:val="24"/>
          <w:szCs w:val="24"/>
        </w:rPr>
      </w:pPr>
      <w:r w:rsidRPr="0001295C">
        <w:rPr>
          <w:sz w:val="24"/>
          <w:szCs w:val="24"/>
        </w:rPr>
        <w:t xml:space="preserve">6. </w:t>
      </w:r>
      <w:r w:rsidR="000B3827">
        <w:rPr>
          <w:sz w:val="24"/>
          <w:szCs w:val="24"/>
        </w:rPr>
        <w:t xml:space="preserve"> </w:t>
      </w:r>
      <w:r w:rsidR="00FD461F">
        <w:rPr>
          <w:sz w:val="24"/>
          <w:szCs w:val="24"/>
        </w:rPr>
        <w:t>Материально-техническое обеспечение школы.</w:t>
      </w:r>
    </w:p>
    <w:p w:rsidR="00507F14" w:rsidRPr="00507F14" w:rsidRDefault="00507F14" w:rsidP="00507F14">
      <w:pPr>
        <w:pStyle w:val="a8"/>
        <w:jc w:val="both"/>
        <w:rPr>
          <w:b/>
          <w:color w:val="000000"/>
          <w:sz w:val="24"/>
          <w:szCs w:val="24"/>
          <w:u w:val="single"/>
        </w:rPr>
      </w:pPr>
    </w:p>
    <w:p w:rsidR="00C01AD9" w:rsidRPr="00507F14" w:rsidRDefault="00C01AD9" w:rsidP="00814AFD">
      <w:pPr>
        <w:pStyle w:val="a8"/>
        <w:jc w:val="center"/>
        <w:rPr>
          <w:b/>
          <w:color w:val="C00000"/>
          <w:sz w:val="40"/>
          <w:szCs w:val="40"/>
          <w:u w:val="single"/>
        </w:rPr>
      </w:pPr>
      <w:r w:rsidRPr="00C01AD9">
        <w:rPr>
          <w:b/>
          <w:color w:val="C00000"/>
          <w:sz w:val="40"/>
          <w:szCs w:val="40"/>
          <w:u w:val="single"/>
          <w:lang w:val="en-US"/>
        </w:rPr>
        <w:t>I</w:t>
      </w:r>
    </w:p>
    <w:p w:rsidR="00F2322B" w:rsidRPr="00F2322B" w:rsidRDefault="00F2322B" w:rsidP="006F6039">
      <w:pPr>
        <w:pStyle w:val="a8"/>
        <w:jc w:val="center"/>
        <w:rPr>
          <w:b/>
          <w:color w:val="000000"/>
          <w:sz w:val="24"/>
          <w:szCs w:val="24"/>
          <w:u w:val="single"/>
        </w:rPr>
      </w:pPr>
      <w:r w:rsidRPr="00F2322B">
        <w:rPr>
          <w:b/>
          <w:color w:val="C00000"/>
          <w:sz w:val="28"/>
          <w:szCs w:val="28"/>
          <w:u w:val="single"/>
        </w:rPr>
        <w:t xml:space="preserve">АНАЛИЗ  </w:t>
      </w:r>
      <w:r w:rsidR="00507F14">
        <w:rPr>
          <w:b/>
          <w:color w:val="C00000"/>
          <w:sz w:val="28"/>
          <w:szCs w:val="28"/>
          <w:u w:val="single"/>
        </w:rPr>
        <w:t xml:space="preserve">РЕЗУЛЬТАТОВ </w:t>
      </w:r>
      <w:r w:rsidRPr="00F2322B">
        <w:rPr>
          <w:b/>
          <w:color w:val="C00000"/>
          <w:sz w:val="28"/>
          <w:szCs w:val="28"/>
          <w:u w:val="single"/>
        </w:rPr>
        <w:t xml:space="preserve"> УЧЕБНОЙ   ДЕЯТЕЛЬНОСТИ</w:t>
      </w:r>
    </w:p>
    <w:p w:rsidR="004800E9" w:rsidRDefault="007A1BB4" w:rsidP="00F47889">
      <w:pPr>
        <w:jc w:val="center"/>
        <w:outlineLvl w:val="0"/>
        <w:rPr>
          <w:b/>
          <w:color w:val="C00000"/>
          <w:sz w:val="28"/>
          <w:szCs w:val="28"/>
          <w:u w:val="single"/>
        </w:rPr>
      </w:pPr>
      <w:r>
        <w:rPr>
          <w:b/>
          <w:color w:val="C00000"/>
          <w:sz w:val="28"/>
          <w:szCs w:val="28"/>
          <w:u w:val="single"/>
        </w:rPr>
        <w:t>ЗА    20</w:t>
      </w:r>
      <w:r w:rsidR="009700C3">
        <w:rPr>
          <w:b/>
          <w:color w:val="C00000"/>
          <w:sz w:val="28"/>
          <w:szCs w:val="28"/>
          <w:u w:val="single"/>
        </w:rPr>
        <w:t>2</w:t>
      </w:r>
      <w:r w:rsidR="006D6D9B">
        <w:rPr>
          <w:b/>
          <w:color w:val="C00000"/>
          <w:sz w:val="28"/>
          <w:szCs w:val="28"/>
          <w:u w:val="single"/>
        </w:rPr>
        <w:t>3</w:t>
      </w:r>
      <w:r>
        <w:rPr>
          <w:b/>
          <w:color w:val="C00000"/>
          <w:sz w:val="28"/>
          <w:szCs w:val="28"/>
          <w:u w:val="single"/>
        </w:rPr>
        <w:t>– 20</w:t>
      </w:r>
      <w:r w:rsidR="003B7296">
        <w:rPr>
          <w:b/>
          <w:color w:val="C00000"/>
          <w:sz w:val="28"/>
          <w:szCs w:val="28"/>
          <w:u w:val="single"/>
        </w:rPr>
        <w:t>2</w:t>
      </w:r>
      <w:r w:rsidR="006D6D9B">
        <w:rPr>
          <w:b/>
          <w:color w:val="C00000"/>
          <w:sz w:val="28"/>
          <w:szCs w:val="28"/>
          <w:u w:val="single"/>
        </w:rPr>
        <w:t>4</w:t>
      </w:r>
      <w:r w:rsidR="00347F00">
        <w:rPr>
          <w:b/>
          <w:color w:val="C00000"/>
          <w:sz w:val="28"/>
          <w:szCs w:val="28"/>
          <w:u w:val="single"/>
        </w:rPr>
        <w:t xml:space="preserve"> </w:t>
      </w:r>
      <w:r w:rsidR="00F2322B" w:rsidRPr="00F2322B">
        <w:rPr>
          <w:b/>
          <w:color w:val="C00000"/>
          <w:sz w:val="28"/>
          <w:szCs w:val="28"/>
          <w:u w:val="single"/>
        </w:rPr>
        <w:t xml:space="preserve"> УЧЕБН</w:t>
      </w:r>
      <w:r w:rsidR="00F2322B">
        <w:rPr>
          <w:b/>
          <w:color w:val="C00000"/>
          <w:sz w:val="28"/>
          <w:szCs w:val="28"/>
          <w:u w:val="single"/>
        </w:rPr>
        <w:t xml:space="preserve">ЫЙ </w:t>
      </w:r>
      <w:r w:rsidR="00F2322B" w:rsidRPr="00F2322B">
        <w:rPr>
          <w:b/>
          <w:color w:val="C00000"/>
          <w:sz w:val="28"/>
          <w:szCs w:val="28"/>
          <w:u w:val="single"/>
        </w:rPr>
        <w:t xml:space="preserve"> </w:t>
      </w:r>
      <w:r w:rsidR="00F47889">
        <w:rPr>
          <w:b/>
          <w:color w:val="C00000"/>
          <w:sz w:val="28"/>
          <w:szCs w:val="28"/>
          <w:u w:val="single"/>
        </w:rPr>
        <w:t xml:space="preserve"> ГОД</w:t>
      </w:r>
    </w:p>
    <w:p w:rsidR="00E42846" w:rsidRDefault="00E42846" w:rsidP="00814AFD">
      <w:pPr>
        <w:outlineLvl w:val="0"/>
        <w:rPr>
          <w:sz w:val="28"/>
          <w:szCs w:val="28"/>
        </w:rPr>
      </w:pPr>
    </w:p>
    <w:p w:rsidR="00E42846" w:rsidRPr="00E42846" w:rsidRDefault="00E42846" w:rsidP="00E42846">
      <w:pPr>
        <w:jc w:val="center"/>
        <w:outlineLvl w:val="0"/>
        <w:rPr>
          <w:sz w:val="24"/>
          <w:szCs w:val="32"/>
        </w:rPr>
      </w:pPr>
      <w:r w:rsidRPr="00E42846">
        <w:rPr>
          <w:sz w:val="24"/>
          <w:szCs w:val="32"/>
        </w:rPr>
        <w:t xml:space="preserve">АНАЛИЗ   УЧЕБНОЙ   ДЕЯТЕЛЬНОСТИ </w:t>
      </w:r>
    </w:p>
    <w:p w:rsidR="00E42846" w:rsidRPr="00E42846" w:rsidRDefault="00E42846" w:rsidP="00E42846">
      <w:pPr>
        <w:jc w:val="center"/>
        <w:outlineLvl w:val="0"/>
        <w:rPr>
          <w:sz w:val="24"/>
          <w:szCs w:val="32"/>
        </w:rPr>
      </w:pPr>
      <w:r w:rsidRPr="00E42846">
        <w:rPr>
          <w:sz w:val="24"/>
          <w:szCs w:val="32"/>
        </w:rPr>
        <w:t xml:space="preserve">ЗА    </w:t>
      </w:r>
      <w:r w:rsidRPr="00E42846">
        <w:rPr>
          <w:b/>
          <w:sz w:val="24"/>
          <w:szCs w:val="32"/>
          <w:u w:val="single"/>
          <w:lang w:val="en-US"/>
        </w:rPr>
        <w:t>IV</w:t>
      </w:r>
      <w:r w:rsidRPr="00E42846">
        <w:rPr>
          <w:b/>
          <w:sz w:val="24"/>
          <w:szCs w:val="32"/>
          <w:u w:val="single"/>
        </w:rPr>
        <w:t xml:space="preserve">    ЧЕТВЕРТЬ   и   ГОД</w:t>
      </w:r>
    </w:p>
    <w:p w:rsidR="00203FC9" w:rsidRPr="00623CFE" w:rsidRDefault="00E42846" w:rsidP="00623CFE">
      <w:pPr>
        <w:jc w:val="center"/>
        <w:outlineLvl w:val="0"/>
        <w:rPr>
          <w:sz w:val="24"/>
          <w:szCs w:val="32"/>
        </w:rPr>
      </w:pPr>
      <w:r w:rsidRPr="00E42846">
        <w:rPr>
          <w:sz w:val="24"/>
          <w:szCs w:val="32"/>
        </w:rPr>
        <w:t>202</w:t>
      </w:r>
      <w:r w:rsidR="006D6D9B">
        <w:rPr>
          <w:sz w:val="24"/>
          <w:szCs w:val="32"/>
        </w:rPr>
        <w:t>3</w:t>
      </w:r>
      <w:r w:rsidRPr="00E42846">
        <w:rPr>
          <w:sz w:val="24"/>
          <w:szCs w:val="32"/>
        </w:rPr>
        <w:t>– 202</w:t>
      </w:r>
      <w:r w:rsidR="006D6D9B">
        <w:rPr>
          <w:sz w:val="24"/>
          <w:szCs w:val="32"/>
        </w:rPr>
        <w:t>4</w:t>
      </w:r>
      <w:r w:rsidRPr="00E42846">
        <w:rPr>
          <w:sz w:val="24"/>
          <w:szCs w:val="32"/>
        </w:rPr>
        <w:t xml:space="preserve">  УЧЕБНОГО  ГОДА</w:t>
      </w:r>
    </w:p>
    <w:p w:rsidR="00203FC9" w:rsidRPr="00203FC9" w:rsidRDefault="00203FC9" w:rsidP="00203FC9">
      <w:pPr>
        <w:pStyle w:val="af0"/>
        <w:numPr>
          <w:ilvl w:val="0"/>
          <w:numId w:val="10"/>
        </w:numPr>
        <w:spacing w:after="0" w:line="240" w:lineRule="auto"/>
        <w:jc w:val="both"/>
        <w:rPr>
          <w:rFonts w:ascii="Times New Roman" w:hAnsi="Times New Roman"/>
          <w:sz w:val="24"/>
          <w:szCs w:val="24"/>
        </w:rPr>
      </w:pPr>
      <w:r w:rsidRPr="00203FC9">
        <w:rPr>
          <w:rFonts w:ascii="Times New Roman" w:hAnsi="Times New Roman"/>
          <w:sz w:val="24"/>
          <w:szCs w:val="24"/>
        </w:rPr>
        <w:t>в   МБОУ    ЕСОШ № 1  на  начало  2023 – 2024 учебн</w:t>
      </w:r>
      <w:r w:rsidR="0093282F">
        <w:rPr>
          <w:rFonts w:ascii="Times New Roman" w:hAnsi="Times New Roman"/>
          <w:sz w:val="24"/>
          <w:szCs w:val="24"/>
        </w:rPr>
        <w:t xml:space="preserve">ого года обучалось </w:t>
      </w:r>
      <w:r w:rsidRPr="00203FC9">
        <w:rPr>
          <w:rFonts w:ascii="Times New Roman" w:hAnsi="Times New Roman"/>
          <w:sz w:val="24"/>
          <w:szCs w:val="24"/>
        </w:rPr>
        <w:t>981 человек;</w:t>
      </w:r>
    </w:p>
    <w:p w:rsidR="00203FC9" w:rsidRPr="00203FC9" w:rsidRDefault="00203FC9" w:rsidP="00203FC9">
      <w:pPr>
        <w:pStyle w:val="af0"/>
        <w:numPr>
          <w:ilvl w:val="0"/>
          <w:numId w:val="10"/>
        </w:numPr>
        <w:spacing w:after="0" w:line="240" w:lineRule="auto"/>
        <w:jc w:val="both"/>
        <w:rPr>
          <w:rFonts w:ascii="Times New Roman" w:hAnsi="Times New Roman"/>
          <w:sz w:val="24"/>
          <w:szCs w:val="24"/>
        </w:rPr>
      </w:pPr>
      <w:r w:rsidRPr="00203FC9">
        <w:rPr>
          <w:rFonts w:ascii="Times New Roman" w:hAnsi="Times New Roman"/>
          <w:sz w:val="24"/>
          <w:szCs w:val="24"/>
        </w:rPr>
        <w:t>на  конец  года стало - 993  человека;</w:t>
      </w:r>
    </w:p>
    <w:p w:rsidR="0093282F" w:rsidRDefault="00203FC9" w:rsidP="0093282F">
      <w:pPr>
        <w:pStyle w:val="af0"/>
        <w:numPr>
          <w:ilvl w:val="0"/>
          <w:numId w:val="10"/>
        </w:numPr>
        <w:spacing w:after="0" w:line="240" w:lineRule="auto"/>
        <w:jc w:val="both"/>
        <w:rPr>
          <w:rFonts w:ascii="Times New Roman" w:hAnsi="Times New Roman"/>
          <w:sz w:val="24"/>
          <w:szCs w:val="24"/>
        </w:rPr>
      </w:pPr>
      <w:r w:rsidRPr="00203FC9">
        <w:rPr>
          <w:rFonts w:ascii="Times New Roman" w:hAnsi="Times New Roman"/>
          <w:sz w:val="24"/>
          <w:szCs w:val="24"/>
        </w:rPr>
        <w:t>на  конец  четверти и года среди  993  обуч</w:t>
      </w:r>
      <w:r w:rsidR="0093282F">
        <w:rPr>
          <w:rFonts w:ascii="Times New Roman" w:hAnsi="Times New Roman"/>
          <w:sz w:val="24"/>
          <w:szCs w:val="24"/>
        </w:rPr>
        <w:t xml:space="preserve">аемых аттестованы  892 человека </w:t>
      </w:r>
    </w:p>
    <w:p w:rsidR="00203FC9" w:rsidRPr="0093282F" w:rsidRDefault="00203FC9" w:rsidP="0093282F">
      <w:pPr>
        <w:pStyle w:val="af0"/>
        <w:numPr>
          <w:ilvl w:val="0"/>
          <w:numId w:val="10"/>
        </w:numPr>
        <w:spacing w:after="0" w:line="240" w:lineRule="auto"/>
        <w:jc w:val="both"/>
        <w:rPr>
          <w:rFonts w:ascii="Times New Roman" w:hAnsi="Times New Roman"/>
          <w:sz w:val="24"/>
          <w:szCs w:val="24"/>
        </w:rPr>
      </w:pPr>
      <w:r w:rsidRPr="0093282F">
        <w:rPr>
          <w:rFonts w:ascii="Times New Roman" w:hAnsi="Times New Roman"/>
          <w:sz w:val="24"/>
          <w:szCs w:val="24"/>
          <w:u w:val="single"/>
        </w:rPr>
        <w:t>по итогам 2023-2024 учебного года:</w:t>
      </w:r>
      <w:r w:rsidRPr="0093282F">
        <w:rPr>
          <w:rFonts w:ascii="Times New Roman" w:hAnsi="Times New Roman"/>
          <w:sz w:val="24"/>
          <w:szCs w:val="24"/>
        </w:rPr>
        <w:t xml:space="preserve"> отличников - 142 человека, успевающих на «4» и «5» - 356, троечников –393;</w:t>
      </w:r>
    </w:p>
    <w:p w:rsidR="00203FC9" w:rsidRPr="0093282F" w:rsidRDefault="00203FC9" w:rsidP="0093282F">
      <w:pPr>
        <w:pStyle w:val="af0"/>
        <w:numPr>
          <w:ilvl w:val="0"/>
          <w:numId w:val="10"/>
        </w:numPr>
        <w:spacing w:after="0" w:line="240" w:lineRule="auto"/>
        <w:jc w:val="both"/>
        <w:rPr>
          <w:rFonts w:ascii="Times New Roman" w:hAnsi="Times New Roman"/>
          <w:sz w:val="24"/>
          <w:szCs w:val="24"/>
        </w:rPr>
      </w:pPr>
      <w:r w:rsidRPr="00203FC9">
        <w:rPr>
          <w:rFonts w:ascii="Times New Roman" w:hAnsi="Times New Roman"/>
          <w:sz w:val="24"/>
          <w:szCs w:val="24"/>
        </w:rPr>
        <w:t>не аттестован 101 человек, ученики  1 класса;</w:t>
      </w:r>
    </w:p>
    <w:p w:rsidR="00203FC9" w:rsidRPr="00203FC9" w:rsidRDefault="00203FC9" w:rsidP="00203FC9">
      <w:pPr>
        <w:pStyle w:val="af0"/>
        <w:spacing w:after="0" w:line="240" w:lineRule="auto"/>
        <w:ind w:left="0"/>
        <w:jc w:val="both"/>
        <w:rPr>
          <w:rFonts w:ascii="Times New Roman" w:hAnsi="Times New Roman"/>
          <w:sz w:val="24"/>
          <w:szCs w:val="24"/>
        </w:rPr>
      </w:pPr>
    </w:p>
    <w:p w:rsidR="00203FC9" w:rsidRPr="00203FC9" w:rsidRDefault="00203FC9" w:rsidP="00203FC9">
      <w:pPr>
        <w:jc w:val="both"/>
        <w:rPr>
          <w:sz w:val="24"/>
          <w:szCs w:val="24"/>
        </w:rPr>
      </w:pPr>
      <w:r w:rsidRPr="00203FC9">
        <w:rPr>
          <w:sz w:val="24"/>
          <w:szCs w:val="24"/>
          <w:u w:val="single"/>
        </w:rPr>
        <w:t>По итогам  2023-2024 учебного года</w:t>
      </w:r>
      <w:r w:rsidRPr="00203FC9">
        <w:rPr>
          <w:sz w:val="24"/>
          <w:szCs w:val="24"/>
        </w:rPr>
        <w:t xml:space="preserve">   показатель КО соста</w:t>
      </w:r>
      <w:r w:rsidR="00D76E4C">
        <w:rPr>
          <w:sz w:val="24"/>
          <w:szCs w:val="24"/>
        </w:rPr>
        <w:t>вил 62%,  УО – 99%</w:t>
      </w:r>
      <w:r w:rsidR="00B359B5">
        <w:rPr>
          <w:sz w:val="24"/>
          <w:szCs w:val="24"/>
        </w:rPr>
        <w:t xml:space="preserve">.   </w:t>
      </w:r>
    </w:p>
    <w:p w:rsidR="00203FC9" w:rsidRPr="00203FC9" w:rsidRDefault="00203FC9" w:rsidP="00203FC9">
      <w:pPr>
        <w:jc w:val="both"/>
        <w:rPr>
          <w:sz w:val="24"/>
          <w:szCs w:val="24"/>
        </w:rPr>
      </w:pPr>
    </w:p>
    <w:p w:rsidR="00B359B5" w:rsidRDefault="00203FC9" w:rsidP="00203FC9">
      <w:pPr>
        <w:jc w:val="center"/>
        <w:outlineLvl w:val="0"/>
        <w:rPr>
          <w:b/>
          <w:sz w:val="24"/>
          <w:szCs w:val="24"/>
        </w:rPr>
      </w:pPr>
      <w:r w:rsidRPr="00203FC9">
        <w:rPr>
          <w:b/>
          <w:sz w:val="24"/>
          <w:szCs w:val="24"/>
        </w:rPr>
        <w:t xml:space="preserve">ДАННЫЕ  ОБ УСПЕВАЕМОСТИ УЧАЩИХСЯ МБОУ ЕСОШ  №1   </w:t>
      </w:r>
    </w:p>
    <w:p w:rsidR="00203FC9" w:rsidRPr="00203FC9" w:rsidRDefault="00623CFE" w:rsidP="00623CFE">
      <w:pPr>
        <w:jc w:val="center"/>
        <w:outlineLvl w:val="0"/>
        <w:rPr>
          <w:b/>
          <w:sz w:val="24"/>
          <w:szCs w:val="24"/>
        </w:rPr>
      </w:pPr>
      <w:r>
        <w:rPr>
          <w:b/>
          <w:sz w:val="24"/>
          <w:szCs w:val="24"/>
        </w:rPr>
        <w:t xml:space="preserve">  </w:t>
      </w:r>
      <w:r w:rsidR="00203FC9" w:rsidRPr="00203FC9">
        <w:rPr>
          <w:b/>
          <w:sz w:val="24"/>
          <w:szCs w:val="24"/>
        </w:rPr>
        <w:t>2023 -2024   УЧЕБНОГО   ГОДА</w:t>
      </w:r>
    </w:p>
    <w:p w:rsidR="00203FC9" w:rsidRPr="00203FC9" w:rsidRDefault="00203FC9" w:rsidP="00D76E4C">
      <w:pPr>
        <w:rPr>
          <w:b/>
          <w:sz w:val="24"/>
          <w:szCs w:val="24"/>
        </w:rPr>
      </w:pPr>
    </w:p>
    <w:p w:rsidR="00203FC9" w:rsidRPr="00203FC9" w:rsidRDefault="00623CFE" w:rsidP="00623CFE">
      <w:pPr>
        <w:jc w:val="center"/>
        <w:rPr>
          <w:b/>
          <w:sz w:val="24"/>
          <w:szCs w:val="24"/>
        </w:rPr>
      </w:pPr>
      <w:r>
        <w:rPr>
          <w:b/>
          <w:sz w:val="24"/>
          <w:szCs w:val="24"/>
        </w:rPr>
        <w:t>Итоги  2023-2024 учебного года</w:t>
      </w:r>
    </w:p>
    <w:tbl>
      <w:tblPr>
        <w:tblpPr w:leftFromText="180" w:rightFromText="180" w:vertAnchor="text" w:horzAnchor="margin" w:tblpX="-459" w:tblpY="46"/>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67"/>
        <w:gridCol w:w="567"/>
        <w:gridCol w:w="709"/>
        <w:gridCol w:w="567"/>
        <w:gridCol w:w="567"/>
        <w:gridCol w:w="615"/>
        <w:gridCol w:w="567"/>
        <w:gridCol w:w="519"/>
        <w:gridCol w:w="567"/>
        <w:gridCol w:w="567"/>
        <w:gridCol w:w="567"/>
        <w:gridCol w:w="567"/>
        <w:gridCol w:w="567"/>
        <w:gridCol w:w="567"/>
        <w:gridCol w:w="567"/>
        <w:gridCol w:w="567"/>
        <w:gridCol w:w="709"/>
        <w:gridCol w:w="709"/>
      </w:tblGrid>
      <w:tr w:rsidR="00203FC9" w:rsidRPr="00203FC9" w:rsidTr="00D76E4C">
        <w:trPr>
          <w:cantSplit/>
          <w:trHeight w:val="703"/>
        </w:trPr>
        <w:tc>
          <w:tcPr>
            <w:tcW w:w="675" w:type="dxa"/>
            <w:vAlign w:val="center"/>
          </w:tcPr>
          <w:p w:rsidR="00203FC9" w:rsidRPr="00203FC9" w:rsidRDefault="00203FC9" w:rsidP="00D76E4C">
            <w:pPr>
              <w:jc w:val="center"/>
              <w:rPr>
                <w:sz w:val="24"/>
                <w:szCs w:val="24"/>
              </w:rPr>
            </w:pPr>
          </w:p>
        </w:tc>
        <w:tc>
          <w:tcPr>
            <w:tcW w:w="1134" w:type="dxa"/>
            <w:gridSpan w:val="2"/>
            <w:vAlign w:val="center"/>
          </w:tcPr>
          <w:p w:rsidR="00203FC9" w:rsidRPr="00203FC9" w:rsidRDefault="00203FC9" w:rsidP="00D76E4C">
            <w:pPr>
              <w:jc w:val="center"/>
              <w:rPr>
                <w:sz w:val="24"/>
                <w:szCs w:val="24"/>
              </w:rPr>
            </w:pPr>
            <w:r w:rsidRPr="00203FC9">
              <w:rPr>
                <w:sz w:val="24"/>
                <w:szCs w:val="24"/>
              </w:rPr>
              <w:t>Всего  учащихся</w:t>
            </w:r>
          </w:p>
        </w:tc>
        <w:tc>
          <w:tcPr>
            <w:tcW w:w="709" w:type="dxa"/>
            <w:vMerge w:val="restart"/>
            <w:textDirection w:val="btLr"/>
            <w:vAlign w:val="center"/>
          </w:tcPr>
          <w:p w:rsidR="00203FC9" w:rsidRPr="00203FC9" w:rsidRDefault="00203FC9" w:rsidP="00D76E4C">
            <w:pPr>
              <w:ind w:left="113" w:right="113"/>
              <w:jc w:val="center"/>
              <w:rPr>
                <w:sz w:val="24"/>
                <w:szCs w:val="24"/>
              </w:rPr>
            </w:pPr>
            <w:r w:rsidRPr="00203FC9">
              <w:rPr>
                <w:sz w:val="24"/>
                <w:szCs w:val="24"/>
              </w:rPr>
              <w:t>Аттестовано</w:t>
            </w:r>
          </w:p>
        </w:tc>
        <w:tc>
          <w:tcPr>
            <w:tcW w:w="2835" w:type="dxa"/>
            <w:gridSpan w:val="5"/>
            <w:vAlign w:val="center"/>
          </w:tcPr>
          <w:p w:rsidR="00203FC9" w:rsidRPr="00203FC9" w:rsidRDefault="00203FC9" w:rsidP="00D76E4C">
            <w:pPr>
              <w:jc w:val="center"/>
              <w:rPr>
                <w:sz w:val="24"/>
                <w:szCs w:val="24"/>
              </w:rPr>
            </w:pPr>
            <w:r w:rsidRPr="00203FC9">
              <w:rPr>
                <w:sz w:val="24"/>
                <w:szCs w:val="24"/>
              </w:rPr>
              <w:t>Не  аттестованы</w:t>
            </w:r>
          </w:p>
        </w:tc>
        <w:tc>
          <w:tcPr>
            <w:tcW w:w="2268" w:type="dxa"/>
            <w:gridSpan w:val="4"/>
            <w:vAlign w:val="center"/>
          </w:tcPr>
          <w:p w:rsidR="00203FC9" w:rsidRPr="00203FC9" w:rsidRDefault="00203FC9" w:rsidP="00D76E4C">
            <w:pPr>
              <w:jc w:val="center"/>
              <w:rPr>
                <w:sz w:val="24"/>
                <w:szCs w:val="24"/>
              </w:rPr>
            </w:pPr>
            <w:r w:rsidRPr="00203FC9">
              <w:rPr>
                <w:sz w:val="24"/>
                <w:szCs w:val="24"/>
              </w:rPr>
              <w:t>Успевают</w:t>
            </w:r>
          </w:p>
        </w:tc>
        <w:tc>
          <w:tcPr>
            <w:tcW w:w="2268" w:type="dxa"/>
            <w:gridSpan w:val="4"/>
            <w:vAlign w:val="center"/>
          </w:tcPr>
          <w:p w:rsidR="00203FC9" w:rsidRPr="00203FC9" w:rsidRDefault="00203FC9" w:rsidP="00D76E4C">
            <w:pPr>
              <w:jc w:val="center"/>
              <w:rPr>
                <w:sz w:val="24"/>
                <w:szCs w:val="24"/>
              </w:rPr>
            </w:pPr>
            <w:r w:rsidRPr="00203FC9">
              <w:rPr>
                <w:sz w:val="24"/>
                <w:szCs w:val="24"/>
              </w:rPr>
              <w:t>Не  успевают</w:t>
            </w:r>
          </w:p>
        </w:tc>
        <w:tc>
          <w:tcPr>
            <w:tcW w:w="709" w:type="dxa"/>
            <w:vMerge w:val="restart"/>
            <w:vAlign w:val="center"/>
          </w:tcPr>
          <w:p w:rsidR="00203FC9" w:rsidRPr="00203FC9" w:rsidRDefault="00203FC9" w:rsidP="00D76E4C">
            <w:pPr>
              <w:jc w:val="center"/>
              <w:rPr>
                <w:sz w:val="24"/>
                <w:szCs w:val="24"/>
              </w:rPr>
            </w:pPr>
            <w:r w:rsidRPr="00203FC9">
              <w:rPr>
                <w:sz w:val="24"/>
                <w:szCs w:val="24"/>
              </w:rPr>
              <w:t>УО%</w:t>
            </w:r>
          </w:p>
        </w:tc>
        <w:tc>
          <w:tcPr>
            <w:tcW w:w="709" w:type="dxa"/>
            <w:vMerge w:val="restart"/>
            <w:vAlign w:val="center"/>
          </w:tcPr>
          <w:p w:rsidR="00203FC9" w:rsidRPr="00203FC9" w:rsidRDefault="00203FC9" w:rsidP="00D76E4C">
            <w:pPr>
              <w:jc w:val="center"/>
              <w:rPr>
                <w:sz w:val="24"/>
                <w:szCs w:val="24"/>
              </w:rPr>
            </w:pPr>
            <w:r w:rsidRPr="00203FC9">
              <w:rPr>
                <w:sz w:val="24"/>
                <w:szCs w:val="24"/>
              </w:rPr>
              <w:t>КО %</w:t>
            </w:r>
          </w:p>
        </w:tc>
      </w:tr>
      <w:tr w:rsidR="00203FC9" w:rsidRPr="00203FC9" w:rsidTr="00D76E4C">
        <w:trPr>
          <w:cantSplit/>
          <w:trHeight w:val="1134"/>
        </w:trPr>
        <w:tc>
          <w:tcPr>
            <w:tcW w:w="675" w:type="dxa"/>
            <w:vAlign w:val="center"/>
          </w:tcPr>
          <w:p w:rsidR="00203FC9" w:rsidRPr="00203FC9" w:rsidRDefault="00203FC9" w:rsidP="00D76E4C">
            <w:pPr>
              <w:jc w:val="center"/>
              <w:rPr>
                <w:sz w:val="24"/>
                <w:szCs w:val="24"/>
              </w:rPr>
            </w:pPr>
          </w:p>
        </w:tc>
        <w:tc>
          <w:tcPr>
            <w:tcW w:w="567" w:type="dxa"/>
            <w:vAlign w:val="center"/>
          </w:tcPr>
          <w:p w:rsidR="00203FC9" w:rsidRPr="00203FC9" w:rsidRDefault="00203FC9" w:rsidP="00D76E4C">
            <w:pPr>
              <w:jc w:val="center"/>
              <w:rPr>
                <w:sz w:val="24"/>
                <w:szCs w:val="24"/>
              </w:rPr>
            </w:pPr>
            <w:r w:rsidRPr="00203FC9">
              <w:rPr>
                <w:sz w:val="24"/>
                <w:szCs w:val="24"/>
              </w:rPr>
              <w:t>На начало года</w:t>
            </w:r>
          </w:p>
        </w:tc>
        <w:tc>
          <w:tcPr>
            <w:tcW w:w="567" w:type="dxa"/>
            <w:vAlign w:val="center"/>
          </w:tcPr>
          <w:p w:rsidR="00203FC9" w:rsidRPr="00203FC9" w:rsidRDefault="00203FC9" w:rsidP="00D76E4C">
            <w:pPr>
              <w:jc w:val="center"/>
              <w:rPr>
                <w:sz w:val="24"/>
                <w:szCs w:val="24"/>
              </w:rPr>
            </w:pPr>
            <w:r w:rsidRPr="00203FC9">
              <w:rPr>
                <w:sz w:val="24"/>
                <w:szCs w:val="24"/>
              </w:rPr>
              <w:t xml:space="preserve">На конец  </w:t>
            </w:r>
          </w:p>
          <w:p w:rsidR="00203FC9" w:rsidRPr="00203FC9" w:rsidRDefault="00203FC9" w:rsidP="00D76E4C">
            <w:pPr>
              <w:jc w:val="center"/>
              <w:rPr>
                <w:sz w:val="24"/>
                <w:szCs w:val="24"/>
              </w:rPr>
            </w:pPr>
            <w:r w:rsidRPr="00203FC9">
              <w:rPr>
                <w:sz w:val="24"/>
                <w:szCs w:val="24"/>
              </w:rPr>
              <w:t>года</w:t>
            </w:r>
          </w:p>
        </w:tc>
        <w:tc>
          <w:tcPr>
            <w:tcW w:w="709" w:type="dxa"/>
            <w:vMerge/>
            <w:vAlign w:val="center"/>
          </w:tcPr>
          <w:p w:rsidR="00203FC9" w:rsidRPr="00203FC9" w:rsidRDefault="00203FC9" w:rsidP="00D76E4C">
            <w:pPr>
              <w:jc w:val="center"/>
              <w:rPr>
                <w:sz w:val="24"/>
                <w:szCs w:val="24"/>
              </w:rPr>
            </w:pPr>
          </w:p>
        </w:tc>
        <w:tc>
          <w:tcPr>
            <w:tcW w:w="567" w:type="dxa"/>
            <w:vAlign w:val="center"/>
          </w:tcPr>
          <w:p w:rsidR="00203FC9" w:rsidRPr="00203FC9" w:rsidRDefault="00203FC9" w:rsidP="00D76E4C">
            <w:pPr>
              <w:jc w:val="center"/>
              <w:rPr>
                <w:sz w:val="24"/>
                <w:szCs w:val="24"/>
              </w:rPr>
            </w:pPr>
            <w:r w:rsidRPr="00203FC9">
              <w:rPr>
                <w:sz w:val="24"/>
                <w:szCs w:val="24"/>
              </w:rPr>
              <w:t>По проп</w:t>
            </w:r>
          </w:p>
        </w:tc>
        <w:tc>
          <w:tcPr>
            <w:tcW w:w="567" w:type="dxa"/>
            <w:vAlign w:val="center"/>
          </w:tcPr>
          <w:p w:rsidR="00203FC9" w:rsidRPr="00203FC9" w:rsidRDefault="00203FC9" w:rsidP="00D76E4C">
            <w:pPr>
              <w:jc w:val="center"/>
              <w:rPr>
                <w:sz w:val="24"/>
                <w:szCs w:val="24"/>
              </w:rPr>
            </w:pPr>
            <w:r w:rsidRPr="00203FC9">
              <w:rPr>
                <w:sz w:val="24"/>
                <w:szCs w:val="24"/>
              </w:rPr>
              <w:t>По болезни</w:t>
            </w:r>
          </w:p>
        </w:tc>
        <w:tc>
          <w:tcPr>
            <w:tcW w:w="615" w:type="dxa"/>
            <w:vAlign w:val="center"/>
          </w:tcPr>
          <w:p w:rsidR="00203FC9" w:rsidRPr="00203FC9" w:rsidRDefault="00203FC9" w:rsidP="00D76E4C">
            <w:pPr>
              <w:jc w:val="center"/>
              <w:rPr>
                <w:sz w:val="24"/>
                <w:szCs w:val="24"/>
                <w:lang w:val="en-US"/>
              </w:rPr>
            </w:pPr>
            <w:r w:rsidRPr="00203FC9">
              <w:rPr>
                <w:sz w:val="24"/>
                <w:szCs w:val="24"/>
                <w:lang w:val="en-US"/>
              </w:rPr>
              <w:t xml:space="preserve">1 </w:t>
            </w:r>
            <w:r w:rsidRPr="00203FC9">
              <w:rPr>
                <w:sz w:val="24"/>
                <w:szCs w:val="24"/>
              </w:rPr>
              <w:t>кл</w:t>
            </w:r>
            <w:r w:rsidRPr="00203FC9">
              <w:rPr>
                <w:sz w:val="24"/>
                <w:szCs w:val="24"/>
                <w:lang w:val="en-US"/>
              </w:rPr>
              <w:t>.</w:t>
            </w:r>
          </w:p>
        </w:tc>
        <w:tc>
          <w:tcPr>
            <w:tcW w:w="567" w:type="dxa"/>
            <w:vAlign w:val="center"/>
          </w:tcPr>
          <w:p w:rsidR="00203FC9" w:rsidRPr="00203FC9" w:rsidRDefault="00203FC9" w:rsidP="00D76E4C">
            <w:pPr>
              <w:jc w:val="center"/>
              <w:rPr>
                <w:sz w:val="24"/>
                <w:szCs w:val="24"/>
              </w:rPr>
            </w:pPr>
            <w:r w:rsidRPr="00203FC9">
              <w:rPr>
                <w:sz w:val="24"/>
                <w:szCs w:val="24"/>
                <w:lang w:val="en-US"/>
              </w:rPr>
              <w:t>2</w:t>
            </w:r>
          </w:p>
          <w:p w:rsidR="00203FC9" w:rsidRPr="00203FC9" w:rsidRDefault="00203FC9" w:rsidP="00D76E4C">
            <w:pPr>
              <w:jc w:val="center"/>
              <w:rPr>
                <w:sz w:val="24"/>
                <w:szCs w:val="24"/>
                <w:lang w:val="en-US"/>
              </w:rPr>
            </w:pPr>
            <w:r w:rsidRPr="00203FC9">
              <w:rPr>
                <w:sz w:val="24"/>
                <w:szCs w:val="24"/>
              </w:rPr>
              <w:t>кл</w:t>
            </w:r>
            <w:r w:rsidRPr="00203FC9">
              <w:rPr>
                <w:sz w:val="24"/>
                <w:szCs w:val="24"/>
                <w:lang w:val="en-US"/>
              </w:rPr>
              <w:t>.</w:t>
            </w:r>
          </w:p>
        </w:tc>
        <w:tc>
          <w:tcPr>
            <w:tcW w:w="519" w:type="dxa"/>
            <w:vAlign w:val="center"/>
          </w:tcPr>
          <w:p w:rsidR="00203FC9" w:rsidRPr="00203FC9" w:rsidRDefault="00203FC9" w:rsidP="00D76E4C">
            <w:pPr>
              <w:jc w:val="center"/>
              <w:rPr>
                <w:sz w:val="24"/>
                <w:szCs w:val="24"/>
              </w:rPr>
            </w:pPr>
            <w:r w:rsidRPr="00203FC9">
              <w:rPr>
                <w:sz w:val="24"/>
                <w:szCs w:val="24"/>
              </w:rPr>
              <w:t>10-11</w:t>
            </w:r>
          </w:p>
          <w:p w:rsidR="00203FC9" w:rsidRPr="00203FC9" w:rsidRDefault="00203FC9" w:rsidP="00D76E4C">
            <w:pPr>
              <w:jc w:val="center"/>
              <w:rPr>
                <w:sz w:val="24"/>
                <w:szCs w:val="24"/>
              </w:rPr>
            </w:pPr>
            <w:r w:rsidRPr="00203FC9">
              <w:rPr>
                <w:sz w:val="24"/>
                <w:szCs w:val="24"/>
              </w:rPr>
              <w:t>кл.</w:t>
            </w:r>
          </w:p>
        </w:tc>
        <w:tc>
          <w:tcPr>
            <w:tcW w:w="567" w:type="dxa"/>
            <w:vAlign w:val="center"/>
          </w:tcPr>
          <w:p w:rsidR="00203FC9" w:rsidRPr="00203FC9" w:rsidRDefault="00203FC9" w:rsidP="00D76E4C">
            <w:pPr>
              <w:jc w:val="center"/>
              <w:rPr>
                <w:sz w:val="24"/>
                <w:szCs w:val="24"/>
              </w:rPr>
            </w:pPr>
            <w:r w:rsidRPr="00203FC9">
              <w:rPr>
                <w:sz w:val="24"/>
                <w:szCs w:val="24"/>
              </w:rPr>
              <w:t>Все-го</w:t>
            </w:r>
          </w:p>
        </w:tc>
        <w:tc>
          <w:tcPr>
            <w:tcW w:w="567" w:type="dxa"/>
            <w:vAlign w:val="center"/>
          </w:tcPr>
          <w:p w:rsidR="00203FC9" w:rsidRPr="00203FC9" w:rsidRDefault="00203FC9" w:rsidP="00D76E4C">
            <w:pPr>
              <w:jc w:val="center"/>
              <w:rPr>
                <w:sz w:val="24"/>
                <w:szCs w:val="24"/>
              </w:rPr>
            </w:pPr>
            <w:r w:rsidRPr="00203FC9">
              <w:rPr>
                <w:sz w:val="24"/>
                <w:szCs w:val="24"/>
              </w:rPr>
              <w:t>На «5»</w:t>
            </w:r>
          </w:p>
        </w:tc>
        <w:tc>
          <w:tcPr>
            <w:tcW w:w="567" w:type="dxa"/>
            <w:vAlign w:val="center"/>
          </w:tcPr>
          <w:p w:rsidR="00203FC9" w:rsidRPr="00203FC9" w:rsidRDefault="00203FC9" w:rsidP="00D76E4C">
            <w:pPr>
              <w:jc w:val="center"/>
              <w:rPr>
                <w:sz w:val="24"/>
                <w:szCs w:val="24"/>
              </w:rPr>
            </w:pPr>
            <w:r w:rsidRPr="00203FC9">
              <w:rPr>
                <w:sz w:val="24"/>
                <w:szCs w:val="24"/>
              </w:rPr>
              <w:t>На «4» «5»</w:t>
            </w:r>
          </w:p>
        </w:tc>
        <w:tc>
          <w:tcPr>
            <w:tcW w:w="567" w:type="dxa"/>
            <w:vAlign w:val="center"/>
          </w:tcPr>
          <w:p w:rsidR="00203FC9" w:rsidRPr="00203FC9" w:rsidRDefault="00203FC9" w:rsidP="00D76E4C">
            <w:pPr>
              <w:jc w:val="center"/>
              <w:rPr>
                <w:sz w:val="24"/>
                <w:szCs w:val="24"/>
              </w:rPr>
            </w:pPr>
            <w:r w:rsidRPr="00203FC9">
              <w:rPr>
                <w:sz w:val="24"/>
                <w:szCs w:val="24"/>
              </w:rPr>
              <w:t>На «3»</w:t>
            </w:r>
          </w:p>
        </w:tc>
        <w:tc>
          <w:tcPr>
            <w:tcW w:w="567" w:type="dxa"/>
            <w:vAlign w:val="center"/>
          </w:tcPr>
          <w:p w:rsidR="00203FC9" w:rsidRPr="00203FC9" w:rsidRDefault="00203FC9" w:rsidP="00D76E4C">
            <w:pPr>
              <w:jc w:val="center"/>
              <w:rPr>
                <w:sz w:val="24"/>
                <w:szCs w:val="24"/>
              </w:rPr>
            </w:pPr>
            <w:r w:rsidRPr="00203FC9">
              <w:rPr>
                <w:sz w:val="24"/>
                <w:szCs w:val="24"/>
              </w:rPr>
              <w:t>Все-го</w:t>
            </w:r>
          </w:p>
        </w:tc>
        <w:tc>
          <w:tcPr>
            <w:tcW w:w="567" w:type="dxa"/>
            <w:vAlign w:val="center"/>
          </w:tcPr>
          <w:p w:rsidR="00203FC9" w:rsidRPr="00203FC9" w:rsidRDefault="00203FC9" w:rsidP="00D76E4C">
            <w:pPr>
              <w:jc w:val="center"/>
              <w:rPr>
                <w:sz w:val="24"/>
                <w:szCs w:val="24"/>
              </w:rPr>
            </w:pPr>
            <w:r w:rsidRPr="00203FC9">
              <w:rPr>
                <w:sz w:val="24"/>
                <w:szCs w:val="24"/>
              </w:rPr>
              <w:t>По 1 пред.</w:t>
            </w:r>
          </w:p>
        </w:tc>
        <w:tc>
          <w:tcPr>
            <w:tcW w:w="567" w:type="dxa"/>
            <w:vAlign w:val="center"/>
          </w:tcPr>
          <w:p w:rsidR="00203FC9" w:rsidRPr="00203FC9" w:rsidRDefault="00203FC9" w:rsidP="00D76E4C">
            <w:pPr>
              <w:jc w:val="center"/>
              <w:rPr>
                <w:sz w:val="24"/>
                <w:szCs w:val="24"/>
              </w:rPr>
            </w:pPr>
            <w:r w:rsidRPr="00203FC9">
              <w:rPr>
                <w:sz w:val="24"/>
                <w:szCs w:val="24"/>
              </w:rPr>
              <w:t>По 2 пред.</w:t>
            </w:r>
          </w:p>
        </w:tc>
        <w:tc>
          <w:tcPr>
            <w:tcW w:w="567" w:type="dxa"/>
            <w:vAlign w:val="center"/>
          </w:tcPr>
          <w:p w:rsidR="00203FC9" w:rsidRPr="00203FC9" w:rsidRDefault="00203FC9" w:rsidP="00D76E4C">
            <w:pPr>
              <w:jc w:val="center"/>
              <w:rPr>
                <w:sz w:val="24"/>
                <w:szCs w:val="24"/>
              </w:rPr>
            </w:pPr>
            <w:r w:rsidRPr="00203FC9">
              <w:rPr>
                <w:sz w:val="24"/>
                <w:szCs w:val="24"/>
              </w:rPr>
              <w:t>По 3 пред. и бо-лее</w:t>
            </w:r>
          </w:p>
        </w:tc>
        <w:tc>
          <w:tcPr>
            <w:tcW w:w="709" w:type="dxa"/>
            <w:vMerge/>
            <w:vAlign w:val="center"/>
          </w:tcPr>
          <w:p w:rsidR="00203FC9" w:rsidRPr="00203FC9" w:rsidRDefault="00203FC9" w:rsidP="00D76E4C">
            <w:pPr>
              <w:jc w:val="center"/>
              <w:rPr>
                <w:sz w:val="24"/>
                <w:szCs w:val="24"/>
              </w:rPr>
            </w:pPr>
          </w:p>
        </w:tc>
        <w:tc>
          <w:tcPr>
            <w:tcW w:w="709" w:type="dxa"/>
            <w:vMerge/>
            <w:vAlign w:val="center"/>
          </w:tcPr>
          <w:p w:rsidR="00203FC9" w:rsidRPr="00203FC9" w:rsidRDefault="00203FC9" w:rsidP="00D76E4C">
            <w:pPr>
              <w:jc w:val="center"/>
              <w:rPr>
                <w:sz w:val="24"/>
                <w:szCs w:val="24"/>
              </w:rPr>
            </w:pPr>
          </w:p>
        </w:tc>
      </w:tr>
      <w:tr w:rsidR="00203FC9" w:rsidRPr="00203FC9" w:rsidTr="00D76E4C">
        <w:trPr>
          <w:trHeight w:val="426"/>
        </w:trPr>
        <w:tc>
          <w:tcPr>
            <w:tcW w:w="675" w:type="dxa"/>
            <w:vAlign w:val="center"/>
          </w:tcPr>
          <w:p w:rsidR="00203FC9" w:rsidRPr="00203FC9" w:rsidRDefault="00203FC9" w:rsidP="00D76E4C">
            <w:pPr>
              <w:jc w:val="center"/>
              <w:rPr>
                <w:sz w:val="24"/>
                <w:szCs w:val="24"/>
              </w:rPr>
            </w:pPr>
            <w:r w:rsidRPr="00203FC9">
              <w:rPr>
                <w:sz w:val="24"/>
                <w:szCs w:val="24"/>
              </w:rPr>
              <w:t>уровень НОО</w:t>
            </w:r>
          </w:p>
        </w:tc>
        <w:tc>
          <w:tcPr>
            <w:tcW w:w="567" w:type="dxa"/>
            <w:tcBorders>
              <w:top w:val="single" w:sz="4" w:space="0" w:color="auto"/>
              <w:left w:val="single" w:sz="4" w:space="0" w:color="auto"/>
              <w:bottom w:val="single" w:sz="4" w:space="0" w:color="auto"/>
              <w:right w:val="single" w:sz="4" w:space="0" w:color="auto"/>
            </w:tcBorders>
            <w:vAlign w:val="center"/>
          </w:tcPr>
          <w:p w:rsidR="00203FC9" w:rsidRPr="00203FC9" w:rsidRDefault="00203FC9" w:rsidP="00D76E4C">
            <w:pPr>
              <w:jc w:val="center"/>
              <w:rPr>
                <w:sz w:val="24"/>
                <w:szCs w:val="24"/>
              </w:rPr>
            </w:pPr>
            <w:r w:rsidRPr="00203FC9">
              <w:rPr>
                <w:sz w:val="24"/>
                <w:szCs w:val="24"/>
              </w:rPr>
              <w:t>388</w:t>
            </w:r>
          </w:p>
        </w:tc>
        <w:tc>
          <w:tcPr>
            <w:tcW w:w="567" w:type="dxa"/>
            <w:vAlign w:val="center"/>
          </w:tcPr>
          <w:p w:rsidR="00203FC9" w:rsidRPr="00203FC9" w:rsidRDefault="00203FC9" w:rsidP="00D76E4C">
            <w:pPr>
              <w:jc w:val="center"/>
              <w:rPr>
                <w:b/>
                <w:i/>
                <w:sz w:val="24"/>
                <w:szCs w:val="24"/>
              </w:rPr>
            </w:pPr>
            <w:r w:rsidRPr="00203FC9">
              <w:rPr>
                <w:b/>
                <w:i/>
                <w:sz w:val="24"/>
                <w:szCs w:val="24"/>
              </w:rPr>
              <w:t>388</w:t>
            </w:r>
          </w:p>
        </w:tc>
        <w:tc>
          <w:tcPr>
            <w:tcW w:w="709" w:type="dxa"/>
            <w:vAlign w:val="center"/>
          </w:tcPr>
          <w:p w:rsidR="00203FC9" w:rsidRPr="00203FC9" w:rsidRDefault="00203FC9" w:rsidP="00D76E4C">
            <w:pPr>
              <w:jc w:val="center"/>
              <w:rPr>
                <w:b/>
                <w:sz w:val="24"/>
                <w:szCs w:val="24"/>
              </w:rPr>
            </w:pPr>
            <w:r w:rsidRPr="00203FC9">
              <w:rPr>
                <w:b/>
                <w:sz w:val="24"/>
                <w:szCs w:val="24"/>
              </w:rPr>
              <w:t>287</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615" w:type="dxa"/>
            <w:vAlign w:val="center"/>
          </w:tcPr>
          <w:p w:rsidR="00203FC9" w:rsidRPr="00203FC9" w:rsidRDefault="00203FC9" w:rsidP="00D76E4C">
            <w:pPr>
              <w:jc w:val="center"/>
              <w:rPr>
                <w:sz w:val="24"/>
                <w:szCs w:val="24"/>
              </w:rPr>
            </w:pPr>
            <w:r w:rsidRPr="00203FC9">
              <w:rPr>
                <w:sz w:val="24"/>
                <w:szCs w:val="24"/>
              </w:rPr>
              <w:t>101</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19"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287</w:t>
            </w:r>
          </w:p>
        </w:tc>
        <w:tc>
          <w:tcPr>
            <w:tcW w:w="567" w:type="dxa"/>
            <w:vAlign w:val="center"/>
          </w:tcPr>
          <w:p w:rsidR="00203FC9" w:rsidRPr="00203FC9" w:rsidRDefault="00203FC9" w:rsidP="00D76E4C">
            <w:pPr>
              <w:jc w:val="center"/>
              <w:rPr>
                <w:sz w:val="24"/>
                <w:szCs w:val="24"/>
              </w:rPr>
            </w:pPr>
            <w:r w:rsidRPr="00203FC9">
              <w:rPr>
                <w:sz w:val="24"/>
                <w:szCs w:val="24"/>
              </w:rPr>
              <w:t>62</w:t>
            </w:r>
          </w:p>
        </w:tc>
        <w:tc>
          <w:tcPr>
            <w:tcW w:w="567" w:type="dxa"/>
            <w:vAlign w:val="center"/>
          </w:tcPr>
          <w:p w:rsidR="00203FC9" w:rsidRPr="00203FC9" w:rsidRDefault="00203FC9" w:rsidP="00D76E4C">
            <w:pPr>
              <w:jc w:val="center"/>
              <w:rPr>
                <w:sz w:val="24"/>
                <w:szCs w:val="24"/>
              </w:rPr>
            </w:pPr>
            <w:r w:rsidRPr="00203FC9">
              <w:rPr>
                <w:sz w:val="24"/>
                <w:szCs w:val="24"/>
              </w:rPr>
              <w:t>144</w:t>
            </w:r>
          </w:p>
        </w:tc>
        <w:tc>
          <w:tcPr>
            <w:tcW w:w="567" w:type="dxa"/>
            <w:vAlign w:val="center"/>
          </w:tcPr>
          <w:p w:rsidR="00203FC9" w:rsidRPr="00203FC9" w:rsidRDefault="00203FC9" w:rsidP="00D76E4C">
            <w:pPr>
              <w:jc w:val="center"/>
              <w:rPr>
                <w:sz w:val="24"/>
                <w:szCs w:val="24"/>
              </w:rPr>
            </w:pPr>
            <w:r w:rsidRPr="00203FC9">
              <w:rPr>
                <w:sz w:val="24"/>
                <w:szCs w:val="24"/>
              </w:rPr>
              <w:t>81</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709" w:type="dxa"/>
            <w:vAlign w:val="center"/>
          </w:tcPr>
          <w:p w:rsidR="00203FC9" w:rsidRPr="00203FC9" w:rsidRDefault="00203FC9" w:rsidP="00D76E4C">
            <w:pPr>
              <w:jc w:val="center"/>
              <w:rPr>
                <w:b/>
                <w:sz w:val="24"/>
                <w:szCs w:val="24"/>
              </w:rPr>
            </w:pPr>
            <w:r w:rsidRPr="00203FC9">
              <w:rPr>
                <w:b/>
                <w:sz w:val="24"/>
                <w:szCs w:val="24"/>
              </w:rPr>
              <w:t>100%</w:t>
            </w:r>
          </w:p>
        </w:tc>
        <w:tc>
          <w:tcPr>
            <w:tcW w:w="709" w:type="dxa"/>
            <w:vAlign w:val="center"/>
          </w:tcPr>
          <w:p w:rsidR="00203FC9" w:rsidRPr="00203FC9" w:rsidRDefault="00203FC9" w:rsidP="00D76E4C">
            <w:pPr>
              <w:jc w:val="center"/>
              <w:rPr>
                <w:b/>
                <w:sz w:val="24"/>
                <w:szCs w:val="24"/>
              </w:rPr>
            </w:pPr>
            <w:r w:rsidRPr="00203FC9">
              <w:rPr>
                <w:b/>
                <w:sz w:val="24"/>
                <w:szCs w:val="24"/>
              </w:rPr>
              <w:t>71%</w:t>
            </w:r>
          </w:p>
        </w:tc>
      </w:tr>
      <w:tr w:rsidR="00203FC9" w:rsidRPr="00203FC9" w:rsidTr="00D76E4C">
        <w:trPr>
          <w:trHeight w:val="434"/>
        </w:trPr>
        <w:tc>
          <w:tcPr>
            <w:tcW w:w="675" w:type="dxa"/>
            <w:vAlign w:val="center"/>
          </w:tcPr>
          <w:p w:rsidR="00203FC9" w:rsidRPr="00203FC9" w:rsidRDefault="00203FC9" w:rsidP="00D76E4C">
            <w:pPr>
              <w:jc w:val="center"/>
              <w:rPr>
                <w:sz w:val="24"/>
                <w:szCs w:val="24"/>
              </w:rPr>
            </w:pPr>
            <w:r w:rsidRPr="00203FC9">
              <w:rPr>
                <w:sz w:val="24"/>
                <w:szCs w:val="24"/>
              </w:rPr>
              <w:t>уровень ООО</w:t>
            </w:r>
          </w:p>
        </w:tc>
        <w:tc>
          <w:tcPr>
            <w:tcW w:w="567" w:type="dxa"/>
            <w:tcBorders>
              <w:top w:val="single" w:sz="4" w:space="0" w:color="auto"/>
              <w:left w:val="single" w:sz="4" w:space="0" w:color="auto"/>
              <w:bottom w:val="single" w:sz="4" w:space="0" w:color="auto"/>
              <w:right w:val="single" w:sz="4" w:space="0" w:color="auto"/>
            </w:tcBorders>
            <w:vAlign w:val="center"/>
          </w:tcPr>
          <w:p w:rsidR="00203FC9" w:rsidRPr="00203FC9" w:rsidRDefault="00203FC9" w:rsidP="00D76E4C">
            <w:pPr>
              <w:jc w:val="center"/>
              <w:rPr>
                <w:sz w:val="24"/>
                <w:szCs w:val="24"/>
              </w:rPr>
            </w:pPr>
            <w:r w:rsidRPr="00203FC9">
              <w:rPr>
                <w:sz w:val="24"/>
                <w:szCs w:val="24"/>
              </w:rPr>
              <w:t>516</w:t>
            </w:r>
          </w:p>
        </w:tc>
        <w:tc>
          <w:tcPr>
            <w:tcW w:w="567" w:type="dxa"/>
            <w:vAlign w:val="center"/>
          </w:tcPr>
          <w:p w:rsidR="00203FC9" w:rsidRPr="00203FC9" w:rsidRDefault="00203FC9" w:rsidP="00D76E4C">
            <w:pPr>
              <w:jc w:val="center"/>
              <w:rPr>
                <w:b/>
                <w:i/>
                <w:sz w:val="24"/>
                <w:szCs w:val="24"/>
              </w:rPr>
            </w:pPr>
            <w:r w:rsidRPr="00203FC9">
              <w:rPr>
                <w:b/>
                <w:i/>
                <w:sz w:val="24"/>
                <w:szCs w:val="24"/>
              </w:rPr>
              <w:t>527</w:t>
            </w:r>
          </w:p>
        </w:tc>
        <w:tc>
          <w:tcPr>
            <w:tcW w:w="709" w:type="dxa"/>
            <w:vAlign w:val="center"/>
          </w:tcPr>
          <w:p w:rsidR="00203FC9" w:rsidRPr="00203FC9" w:rsidRDefault="00203FC9" w:rsidP="00D76E4C">
            <w:pPr>
              <w:jc w:val="center"/>
              <w:rPr>
                <w:b/>
                <w:sz w:val="24"/>
                <w:szCs w:val="24"/>
              </w:rPr>
            </w:pPr>
            <w:r w:rsidRPr="00203FC9">
              <w:rPr>
                <w:b/>
                <w:sz w:val="24"/>
                <w:szCs w:val="24"/>
              </w:rPr>
              <w:t>527</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615"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19"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527</w:t>
            </w:r>
          </w:p>
        </w:tc>
        <w:tc>
          <w:tcPr>
            <w:tcW w:w="567" w:type="dxa"/>
            <w:vAlign w:val="center"/>
          </w:tcPr>
          <w:p w:rsidR="00203FC9" w:rsidRPr="00203FC9" w:rsidRDefault="00203FC9" w:rsidP="00D76E4C">
            <w:pPr>
              <w:jc w:val="center"/>
              <w:rPr>
                <w:sz w:val="24"/>
                <w:szCs w:val="24"/>
              </w:rPr>
            </w:pPr>
            <w:r w:rsidRPr="00203FC9">
              <w:rPr>
                <w:sz w:val="24"/>
                <w:szCs w:val="24"/>
              </w:rPr>
              <w:t>61</w:t>
            </w:r>
          </w:p>
        </w:tc>
        <w:tc>
          <w:tcPr>
            <w:tcW w:w="567" w:type="dxa"/>
            <w:vAlign w:val="center"/>
          </w:tcPr>
          <w:p w:rsidR="00203FC9" w:rsidRPr="00203FC9" w:rsidRDefault="00203FC9" w:rsidP="00D76E4C">
            <w:pPr>
              <w:jc w:val="center"/>
              <w:rPr>
                <w:sz w:val="24"/>
                <w:szCs w:val="24"/>
              </w:rPr>
            </w:pPr>
            <w:r w:rsidRPr="00203FC9">
              <w:rPr>
                <w:sz w:val="24"/>
                <w:szCs w:val="24"/>
              </w:rPr>
              <w:t>175</w:t>
            </w:r>
          </w:p>
        </w:tc>
        <w:tc>
          <w:tcPr>
            <w:tcW w:w="567" w:type="dxa"/>
            <w:vAlign w:val="center"/>
          </w:tcPr>
          <w:p w:rsidR="00203FC9" w:rsidRPr="00203FC9" w:rsidRDefault="00203FC9" w:rsidP="00D76E4C">
            <w:pPr>
              <w:jc w:val="center"/>
              <w:rPr>
                <w:sz w:val="24"/>
                <w:szCs w:val="24"/>
              </w:rPr>
            </w:pPr>
            <w:r w:rsidRPr="00203FC9">
              <w:rPr>
                <w:sz w:val="24"/>
                <w:szCs w:val="24"/>
              </w:rPr>
              <w:t>291</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709" w:type="dxa"/>
            <w:vAlign w:val="center"/>
          </w:tcPr>
          <w:p w:rsidR="00203FC9" w:rsidRPr="00203FC9" w:rsidRDefault="00203FC9" w:rsidP="00D76E4C">
            <w:pPr>
              <w:jc w:val="center"/>
              <w:rPr>
                <w:b/>
                <w:sz w:val="24"/>
                <w:szCs w:val="24"/>
              </w:rPr>
            </w:pPr>
            <w:r w:rsidRPr="00203FC9">
              <w:rPr>
                <w:b/>
                <w:sz w:val="24"/>
                <w:szCs w:val="24"/>
              </w:rPr>
              <w:t>100%</w:t>
            </w:r>
          </w:p>
        </w:tc>
        <w:tc>
          <w:tcPr>
            <w:tcW w:w="709" w:type="dxa"/>
            <w:vAlign w:val="center"/>
          </w:tcPr>
          <w:p w:rsidR="00203FC9" w:rsidRPr="00203FC9" w:rsidRDefault="00203FC9" w:rsidP="00D76E4C">
            <w:pPr>
              <w:jc w:val="center"/>
              <w:rPr>
                <w:b/>
                <w:sz w:val="24"/>
                <w:szCs w:val="24"/>
              </w:rPr>
            </w:pPr>
            <w:r w:rsidRPr="00203FC9">
              <w:rPr>
                <w:b/>
                <w:sz w:val="24"/>
                <w:szCs w:val="24"/>
              </w:rPr>
              <w:t>44%</w:t>
            </w:r>
          </w:p>
        </w:tc>
      </w:tr>
      <w:tr w:rsidR="00203FC9" w:rsidRPr="00203FC9" w:rsidTr="00D76E4C">
        <w:trPr>
          <w:trHeight w:val="442"/>
        </w:trPr>
        <w:tc>
          <w:tcPr>
            <w:tcW w:w="675" w:type="dxa"/>
            <w:vAlign w:val="center"/>
          </w:tcPr>
          <w:p w:rsidR="00203FC9" w:rsidRPr="00203FC9" w:rsidRDefault="00203FC9" w:rsidP="00D76E4C">
            <w:pPr>
              <w:jc w:val="center"/>
              <w:rPr>
                <w:sz w:val="24"/>
                <w:szCs w:val="24"/>
              </w:rPr>
            </w:pPr>
            <w:r w:rsidRPr="00203FC9">
              <w:rPr>
                <w:sz w:val="24"/>
                <w:szCs w:val="24"/>
              </w:rPr>
              <w:t>уро</w:t>
            </w:r>
            <w:r w:rsidRPr="00203FC9">
              <w:rPr>
                <w:sz w:val="24"/>
                <w:szCs w:val="24"/>
              </w:rPr>
              <w:lastRenderedPageBreak/>
              <w:t>вень СОО</w:t>
            </w:r>
          </w:p>
        </w:tc>
        <w:tc>
          <w:tcPr>
            <w:tcW w:w="567" w:type="dxa"/>
            <w:tcBorders>
              <w:top w:val="single" w:sz="4" w:space="0" w:color="auto"/>
              <w:left w:val="single" w:sz="4" w:space="0" w:color="auto"/>
              <w:bottom w:val="single" w:sz="4" w:space="0" w:color="auto"/>
              <w:right w:val="single" w:sz="4" w:space="0" w:color="auto"/>
            </w:tcBorders>
            <w:vAlign w:val="center"/>
          </w:tcPr>
          <w:p w:rsidR="00203FC9" w:rsidRPr="00203FC9" w:rsidRDefault="00203FC9" w:rsidP="00D76E4C">
            <w:pPr>
              <w:jc w:val="center"/>
              <w:rPr>
                <w:sz w:val="24"/>
                <w:szCs w:val="24"/>
              </w:rPr>
            </w:pPr>
            <w:r w:rsidRPr="00203FC9">
              <w:rPr>
                <w:sz w:val="24"/>
                <w:szCs w:val="24"/>
              </w:rPr>
              <w:lastRenderedPageBreak/>
              <w:t>77</w:t>
            </w:r>
          </w:p>
        </w:tc>
        <w:tc>
          <w:tcPr>
            <w:tcW w:w="567" w:type="dxa"/>
            <w:vAlign w:val="center"/>
          </w:tcPr>
          <w:p w:rsidR="00203FC9" w:rsidRPr="00203FC9" w:rsidRDefault="00203FC9" w:rsidP="00D76E4C">
            <w:pPr>
              <w:jc w:val="center"/>
              <w:rPr>
                <w:b/>
                <w:i/>
                <w:sz w:val="24"/>
                <w:szCs w:val="24"/>
              </w:rPr>
            </w:pPr>
            <w:r w:rsidRPr="00203FC9">
              <w:rPr>
                <w:b/>
                <w:i/>
                <w:sz w:val="24"/>
                <w:szCs w:val="24"/>
              </w:rPr>
              <w:t>78</w:t>
            </w:r>
          </w:p>
        </w:tc>
        <w:tc>
          <w:tcPr>
            <w:tcW w:w="709" w:type="dxa"/>
            <w:vAlign w:val="center"/>
          </w:tcPr>
          <w:p w:rsidR="00203FC9" w:rsidRPr="00203FC9" w:rsidRDefault="00203FC9" w:rsidP="00D76E4C">
            <w:pPr>
              <w:jc w:val="center"/>
              <w:rPr>
                <w:b/>
                <w:sz w:val="24"/>
                <w:szCs w:val="24"/>
              </w:rPr>
            </w:pPr>
            <w:r w:rsidRPr="00203FC9">
              <w:rPr>
                <w:b/>
                <w:sz w:val="24"/>
                <w:szCs w:val="24"/>
              </w:rPr>
              <w:t>77</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615"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19"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77</w:t>
            </w:r>
          </w:p>
        </w:tc>
        <w:tc>
          <w:tcPr>
            <w:tcW w:w="567" w:type="dxa"/>
            <w:vAlign w:val="center"/>
          </w:tcPr>
          <w:p w:rsidR="00203FC9" w:rsidRPr="00203FC9" w:rsidRDefault="00203FC9" w:rsidP="00D76E4C">
            <w:pPr>
              <w:jc w:val="center"/>
              <w:rPr>
                <w:sz w:val="24"/>
                <w:szCs w:val="24"/>
              </w:rPr>
            </w:pPr>
            <w:r w:rsidRPr="00203FC9">
              <w:rPr>
                <w:sz w:val="24"/>
                <w:szCs w:val="24"/>
              </w:rPr>
              <w:t>19</w:t>
            </w:r>
          </w:p>
        </w:tc>
        <w:tc>
          <w:tcPr>
            <w:tcW w:w="567" w:type="dxa"/>
            <w:vAlign w:val="center"/>
          </w:tcPr>
          <w:p w:rsidR="00203FC9" w:rsidRPr="00203FC9" w:rsidRDefault="00203FC9" w:rsidP="00D76E4C">
            <w:pPr>
              <w:jc w:val="center"/>
              <w:rPr>
                <w:sz w:val="24"/>
                <w:szCs w:val="24"/>
              </w:rPr>
            </w:pPr>
            <w:r w:rsidRPr="00203FC9">
              <w:rPr>
                <w:sz w:val="24"/>
                <w:szCs w:val="24"/>
              </w:rPr>
              <w:t>37</w:t>
            </w:r>
          </w:p>
        </w:tc>
        <w:tc>
          <w:tcPr>
            <w:tcW w:w="567" w:type="dxa"/>
            <w:vAlign w:val="center"/>
          </w:tcPr>
          <w:p w:rsidR="00203FC9" w:rsidRPr="00203FC9" w:rsidRDefault="00203FC9" w:rsidP="00D76E4C">
            <w:pPr>
              <w:jc w:val="center"/>
              <w:rPr>
                <w:sz w:val="24"/>
                <w:szCs w:val="24"/>
              </w:rPr>
            </w:pPr>
            <w:r w:rsidRPr="00203FC9">
              <w:rPr>
                <w:sz w:val="24"/>
                <w:szCs w:val="24"/>
              </w:rPr>
              <w:t>21</w:t>
            </w:r>
          </w:p>
        </w:tc>
        <w:tc>
          <w:tcPr>
            <w:tcW w:w="567" w:type="dxa"/>
            <w:vAlign w:val="center"/>
          </w:tcPr>
          <w:p w:rsidR="00203FC9" w:rsidRPr="00203FC9" w:rsidRDefault="00203FC9" w:rsidP="00D76E4C">
            <w:pPr>
              <w:jc w:val="center"/>
              <w:rPr>
                <w:sz w:val="24"/>
                <w:szCs w:val="24"/>
              </w:rPr>
            </w:pPr>
            <w:r w:rsidRPr="00203FC9">
              <w:rPr>
                <w:sz w:val="24"/>
                <w:szCs w:val="24"/>
              </w:rPr>
              <w:t>1</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w:t>
            </w:r>
          </w:p>
        </w:tc>
        <w:tc>
          <w:tcPr>
            <w:tcW w:w="567" w:type="dxa"/>
            <w:vAlign w:val="center"/>
          </w:tcPr>
          <w:p w:rsidR="00203FC9" w:rsidRPr="00203FC9" w:rsidRDefault="00203FC9" w:rsidP="00D76E4C">
            <w:pPr>
              <w:jc w:val="center"/>
              <w:rPr>
                <w:sz w:val="24"/>
                <w:szCs w:val="24"/>
              </w:rPr>
            </w:pPr>
            <w:r w:rsidRPr="00203FC9">
              <w:rPr>
                <w:sz w:val="24"/>
                <w:szCs w:val="24"/>
              </w:rPr>
              <w:t>1</w:t>
            </w:r>
          </w:p>
        </w:tc>
        <w:tc>
          <w:tcPr>
            <w:tcW w:w="709" w:type="dxa"/>
            <w:vAlign w:val="center"/>
          </w:tcPr>
          <w:p w:rsidR="00203FC9" w:rsidRPr="00203FC9" w:rsidRDefault="00203FC9" w:rsidP="00D76E4C">
            <w:pPr>
              <w:jc w:val="center"/>
              <w:rPr>
                <w:b/>
                <w:sz w:val="24"/>
                <w:szCs w:val="24"/>
              </w:rPr>
            </w:pPr>
            <w:r w:rsidRPr="00203FC9">
              <w:rPr>
                <w:b/>
                <w:sz w:val="24"/>
                <w:szCs w:val="24"/>
              </w:rPr>
              <w:t>99%</w:t>
            </w:r>
          </w:p>
        </w:tc>
        <w:tc>
          <w:tcPr>
            <w:tcW w:w="709" w:type="dxa"/>
            <w:vAlign w:val="center"/>
          </w:tcPr>
          <w:p w:rsidR="00203FC9" w:rsidRPr="00203FC9" w:rsidRDefault="00203FC9" w:rsidP="00D76E4C">
            <w:pPr>
              <w:jc w:val="center"/>
              <w:rPr>
                <w:b/>
                <w:sz w:val="24"/>
                <w:szCs w:val="24"/>
              </w:rPr>
            </w:pPr>
            <w:r w:rsidRPr="00203FC9">
              <w:rPr>
                <w:b/>
                <w:sz w:val="24"/>
                <w:szCs w:val="24"/>
              </w:rPr>
              <w:t>71%</w:t>
            </w:r>
          </w:p>
        </w:tc>
      </w:tr>
      <w:tr w:rsidR="00203FC9" w:rsidRPr="00203FC9" w:rsidTr="00D76E4C">
        <w:trPr>
          <w:trHeight w:val="942"/>
        </w:trPr>
        <w:tc>
          <w:tcPr>
            <w:tcW w:w="675" w:type="dxa"/>
            <w:tcBorders>
              <w:bottom w:val="single" w:sz="4" w:space="0" w:color="auto"/>
            </w:tcBorders>
            <w:vAlign w:val="center"/>
          </w:tcPr>
          <w:p w:rsidR="00203FC9" w:rsidRPr="00203FC9" w:rsidRDefault="00203FC9" w:rsidP="00D76E4C">
            <w:pPr>
              <w:jc w:val="center"/>
              <w:rPr>
                <w:sz w:val="24"/>
                <w:szCs w:val="24"/>
              </w:rPr>
            </w:pPr>
            <w:r w:rsidRPr="00203FC9">
              <w:rPr>
                <w:sz w:val="24"/>
                <w:szCs w:val="24"/>
              </w:rPr>
              <w:lastRenderedPageBreak/>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203FC9" w:rsidRPr="00203FC9" w:rsidRDefault="00203FC9" w:rsidP="00D76E4C">
            <w:pPr>
              <w:jc w:val="center"/>
              <w:rPr>
                <w:sz w:val="24"/>
                <w:szCs w:val="24"/>
              </w:rPr>
            </w:pPr>
            <w:r w:rsidRPr="00203FC9">
              <w:rPr>
                <w:sz w:val="24"/>
                <w:szCs w:val="24"/>
              </w:rPr>
              <w:t>981</w:t>
            </w:r>
          </w:p>
        </w:tc>
        <w:tc>
          <w:tcPr>
            <w:tcW w:w="567" w:type="dxa"/>
            <w:tcBorders>
              <w:bottom w:val="single" w:sz="4" w:space="0" w:color="auto"/>
            </w:tcBorders>
            <w:vAlign w:val="center"/>
          </w:tcPr>
          <w:p w:rsidR="00203FC9" w:rsidRPr="00203FC9" w:rsidRDefault="00203FC9" w:rsidP="00D76E4C">
            <w:pPr>
              <w:jc w:val="center"/>
              <w:rPr>
                <w:b/>
                <w:i/>
                <w:sz w:val="24"/>
                <w:szCs w:val="24"/>
              </w:rPr>
            </w:pPr>
            <w:r w:rsidRPr="00203FC9">
              <w:rPr>
                <w:b/>
                <w:i/>
                <w:sz w:val="24"/>
                <w:szCs w:val="24"/>
              </w:rPr>
              <w:t>993</w:t>
            </w:r>
          </w:p>
        </w:tc>
        <w:tc>
          <w:tcPr>
            <w:tcW w:w="709" w:type="dxa"/>
            <w:tcBorders>
              <w:bottom w:val="single" w:sz="4" w:space="0" w:color="auto"/>
            </w:tcBorders>
            <w:vAlign w:val="center"/>
          </w:tcPr>
          <w:p w:rsidR="00203FC9" w:rsidRPr="00203FC9" w:rsidRDefault="00203FC9" w:rsidP="00D76E4C">
            <w:pPr>
              <w:jc w:val="center"/>
              <w:rPr>
                <w:b/>
                <w:sz w:val="24"/>
                <w:szCs w:val="24"/>
              </w:rPr>
            </w:pPr>
            <w:r w:rsidRPr="00203FC9">
              <w:rPr>
                <w:b/>
                <w:sz w:val="24"/>
                <w:szCs w:val="24"/>
              </w:rPr>
              <w:t>891</w:t>
            </w:r>
          </w:p>
        </w:tc>
        <w:tc>
          <w:tcPr>
            <w:tcW w:w="567" w:type="dxa"/>
            <w:tcBorders>
              <w:bottom w:val="single" w:sz="4" w:space="0" w:color="auto"/>
            </w:tcBorders>
            <w:vAlign w:val="center"/>
          </w:tcPr>
          <w:p w:rsidR="00203FC9" w:rsidRPr="00203FC9" w:rsidRDefault="00203FC9" w:rsidP="00D76E4C">
            <w:pPr>
              <w:jc w:val="center"/>
              <w:rPr>
                <w:sz w:val="24"/>
                <w:szCs w:val="24"/>
              </w:rPr>
            </w:pPr>
            <w:r w:rsidRPr="00203FC9">
              <w:rPr>
                <w:sz w:val="24"/>
                <w:szCs w:val="24"/>
              </w:rPr>
              <w:t>-</w:t>
            </w:r>
          </w:p>
        </w:tc>
        <w:tc>
          <w:tcPr>
            <w:tcW w:w="567" w:type="dxa"/>
            <w:tcBorders>
              <w:bottom w:val="single" w:sz="4" w:space="0" w:color="auto"/>
            </w:tcBorders>
            <w:vAlign w:val="center"/>
          </w:tcPr>
          <w:p w:rsidR="00203FC9" w:rsidRPr="00203FC9" w:rsidRDefault="00203FC9" w:rsidP="00D76E4C">
            <w:pPr>
              <w:jc w:val="center"/>
              <w:rPr>
                <w:sz w:val="24"/>
                <w:szCs w:val="24"/>
              </w:rPr>
            </w:pPr>
            <w:r w:rsidRPr="00203FC9">
              <w:rPr>
                <w:sz w:val="24"/>
                <w:szCs w:val="24"/>
              </w:rPr>
              <w:t>-</w:t>
            </w:r>
          </w:p>
        </w:tc>
        <w:tc>
          <w:tcPr>
            <w:tcW w:w="615" w:type="dxa"/>
            <w:tcBorders>
              <w:bottom w:val="single" w:sz="4" w:space="0" w:color="auto"/>
            </w:tcBorders>
            <w:vAlign w:val="center"/>
          </w:tcPr>
          <w:p w:rsidR="00203FC9" w:rsidRPr="00203FC9" w:rsidRDefault="00203FC9" w:rsidP="00D76E4C">
            <w:pPr>
              <w:jc w:val="center"/>
              <w:rPr>
                <w:b/>
                <w:sz w:val="24"/>
                <w:szCs w:val="24"/>
              </w:rPr>
            </w:pPr>
            <w:r w:rsidRPr="00203FC9">
              <w:rPr>
                <w:b/>
                <w:sz w:val="24"/>
                <w:szCs w:val="24"/>
              </w:rPr>
              <w:t>101</w:t>
            </w:r>
          </w:p>
        </w:tc>
        <w:tc>
          <w:tcPr>
            <w:tcW w:w="567" w:type="dxa"/>
            <w:tcBorders>
              <w:bottom w:val="single" w:sz="4" w:space="0" w:color="auto"/>
            </w:tcBorders>
            <w:vAlign w:val="center"/>
          </w:tcPr>
          <w:p w:rsidR="00203FC9" w:rsidRPr="00203FC9" w:rsidRDefault="00203FC9" w:rsidP="00D76E4C">
            <w:pPr>
              <w:jc w:val="center"/>
              <w:rPr>
                <w:b/>
                <w:sz w:val="24"/>
                <w:szCs w:val="24"/>
              </w:rPr>
            </w:pPr>
            <w:r w:rsidRPr="00203FC9">
              <w:rPr>
                <w:b/>
                <w:sz w:val="24"/>
                <w:szCs w:val="24"/>
              </w:rPr>
              <w:t>-</w:t>
            </w:r>
          </w:p>
        </w:tc>
        <w:tc>
          <w:tcPr>
            <w:tcW w:w="519" w:type="dxa"/>
            <w:tcBorders>
              <w:bottom w:val="single" w:sz="4" w:space="0" w:color="auto"/>
            </w:tcBorders>
            <w:vAlign w:val="center"/>
          </w:tcPr>
          <w:p w:rsidR="00203FC9" w:rsidRPr="00203FC9" w:rsidRDefault="00203FC9" w:rsidP="00D76E4C">
            <w:pPr>
              <w:jc w:val="center"/>
              <w:rPr>
                <w:b/>
                <w:sz w:val="24"/>
                <w:szCs w:val="24"/>
              </w:rPr>
            </w:pPr>
            <w:r w:rsidRPr="00203FC9">
              <w:rPr>
                <w:b/>
                <w:sz w:val="24"/>
                <w:szCs w:val="24"/>
              </w:rPr>
              <w:t>-</w:t>
            </w:r>
          </w:p>
        </w:tc>
        <w:tc>
          <w:tcPr>
            <w:tcW w:w="567" w:type="dxa"/>
            <w:tcBorders>
              <w:bottom w:val="single" w:sz="4" w:space="0" w:color="auto"/>
            </w:tcBorders>
            <w:vAlign w:val="center"/>
          </w:tcPr>
          <w:p w:rsidR="00203FC9" w:rsidRPr="00203FC9" w:rsidRDefault="00203FC9" w:rsidP="00D76E4C">
            <w:pPr>
              <w:jc w:val="center"/>
              <w:rPr>
                <w:sz w:val="24"/>
                <w:szCs w:val="24"/>
              </w:rPr>
            </w:pPr>
            <w:r w:rsidRPr="00203FC9">
              <w:rPr>
                <w:sz w:val="24"/>
                <w:szCs w:val="24"/>
              </w:rPr>
              <w:t>891</w:t>
            </w:r>
          </w:p>
        </w:tc>
        <w:tc>
          <w:tcPr>
            <w:tcW w:w="567" w:type="dxa"/>
            <w:tcBorders>
              <w:bottom w:val="single" w:sz="4" w:space="0" w:color="auto"/>
            </w:tcBorders>
            <w:vAlign w:val="center"/>
          </w:tcPr>
          <w:p w:rsidR="00203FC9" w:rsidRPr="00203FC9" w:rsidRDefault="00203FC9" w:rsidP="00D76E4C">
            <w:pPr>
              <w:jc w:val="center"/>
              <w:rPr>
                <w:sz w:val="24"/>
                <w:szCs w:val="24"/>
              </w:rPr>
            </w:pPr>
            <w:r w:rsidRPr="00203FC9">
              <w:rPr>
                <w:sz w:val="24"/>
                <w:szCs w:val="24"/>
              </w:rPr>
              <w:t>142</w:t>
            </w:r>
          </w:p>
        </w:tc>
        <w:tc>
          <w:tcPr>
            <w:tcW w:w="567" w:type="dxa"/>
            <w:tcBorders>
              <w:bottom w:val="single" w:sz="4" w:space="0" w:color="auto"/>
            </w:tcBorders>
            <w:vAlign w:val="center"/>
          </w:tcPr>
          <w:p w:rsidR="00203FC9" w:rsidRPr="00203FC9" w:rsidRDefault="00203FC9" w:rsidP="00D76E4C">
            <w:pPr>
              <w:jc w:val="center"/>
              <w:rPr>
                <w:sz w:val="24"/>
                <w:szCs w:val="24"/>
              </w:rPr>
            </w:pPr>
            <w:r w:rsidRPr="00203FC9">
              <w:rPr>
                <w:sz w:val="24"/>
                <w:szCs w:val="24"/>
              </w:rPr>
              <w:t>356</w:t>
            </w:r>
          </w:p>
        </w:tc>
        <w:tc>
          <w:tcPr>
            <w:tcW w:w="567" w:type="dxa"/>
            <w:tcBorders>
              <w:bottom w:val="single" w:sz="4" w:space="0" w:color="auto"/>
            </w:tcBorders>
            <w:vAlign w:val="center"/>
          </w:tcPr>
          <w:p w:rsidR="00203FC9" w:rsidRPr="00203FC9" w:rsidRDefault="00203FC9" w:rsidP="00D76E4C">
            <w:pPr>
              <w:jc w:val="center"/>
              <w:rPr>
                <w:sz w:val="24"/>
                <w:szCs w:val="24"/>
              </w:rPr>
            </w:pPr>
            <w:r w:rsidRPr="00203FC9">
              <w:rPr>
                <w:sz w:val="24"/>
                <w:szCs w:val="24"/>
              </w:rPr>
              <w:t>393</w:t>
            </w:r>
          </w:p>
        </w:tc>
        <w:tc>
          <w:tcPr>
            <w:tcW w:w="567" w:type="dxa"/>
            <w:tcBorders>
              <w:bottom w:val="single" w:sz="4" w:space="0" w:color="auto"/>
            </w:tcBorders>
            <w:vAlign w:val="center"/>
          </w:tcPr>
          <w:p w:rsidR="00203FC9" w:rsidRPr="00203FC9" w:rsidRDefault="00203FC9" w:rsidP="00D76E4C">
            <w:pPr>
              <w:jc w:val="center"/>
              <w:rPr>
                <w:sz w:val="24"/>
                <w:szCs w:val="24"/>
              </w:rPr>
            </w:pPr>
            <w:r w:rsidRPr="00203FC9">
              <w:rPr>
                <w:sz w:val="24"/>
                <w:szCs w:val="24"/>
              </w:rPr>
              <w:t>1</w:t>
            </w:r>
          </w:p>
        </w:tc>
        <w:tc>
          <w:tcPr>
            <w:tcW w:w="567" w:type="dxa"/>
            <w:tcBorders>
              <w:bottom w:val="single" w:sz="4" w:space="0" w:color="auto"/>
            </w:tcBorders>
            <w:vAlign w:val="center"/>
          </w:tcPr>
          <w:p w:rsidR="00203FC9" w:rsidRPr="00203FC9" w:rsidRDefault="00203FC9" w:rsidP="00D76E4C">
            <w:pPr>
              <w:jc w:val="center"/>
              <w:rPr>
                <w:sz w:val="24"/>
                <w:szCs w:val="24"/>
              </w:rPr>
            </w:pPr>
            <w:r w:rsidRPr="00203FC9">
              <w:rPr>
                <w:sz w:val="24"/>
                <w:szCs w:val="24"/>
              </w:rPr>
              <w:t>-</w:t>
            </w:r>
          </w:p>
        </w:tc>
        <w:tc>
          <w:tcPr>
            <w:tcW w:w="567" w:type="dxa"/>
            <w:tcBorders>
              <w:bottom w:val="single" w:sz="4" w:space="0" w:color="auto"/>
            </w:tcBorders>
            <w:vAlign w:val="center"/>
          </w:tcPr>
          <w:p w:rsidR="00203FC9" w:rsidRPr="00203FC9" w:rsidRDefault="00203FC9" w:rsidP="00D76E4C">
            <w:pPr>
              <w:jc w:val="center"/>
              <w:rPr>
                <w:sz w:val="24"/>
                <w:szCs w:val="24"/>
              </w:rPr>
            </w:pPr>
            <w:r w:rsidRPr="00203FC9">
              <w:rPr>
                <w:sz w:val="24"/>
                <w:szCs w:val="24"/>
              </w:rPr>
              <w:t>-</w:t>
            </w:r>
          </w:p>
        </w:tc>
        <w:tc>
          <w:tcPr>
            <w:tcW w:w="567" w:type="dxa"/>
            <w:tcBorders>
              <w:bottom w:val="single" w:sz="4" w:space="0" w:color="auto"/>
            </w:tcBorders>
            <w:vAlign w:val="center"/>
          </w:tcPr>
          <w:p w:rsidR="00203FC9" w:rsidRPr="00203FC9" w:rsidRDefault="00203FC9" w:rsidP="00D76E4C">
            <w:pPr>
              <w:jc w:val="center"/>
              <w:rPr>
                <w:sz w:val="24"/>
                <w:szCs w:val="24"/>
              </w:rPr>
            </w:pPr>
            <w:r w:rsidRPr="00203FC9">
              <w:rPr>
                <w:sz w:val="24"/>
                <w:szCs w:val="24"/>
              </w:rPr>
              <w:t>1</w:t>
            </w:r>
          </w:p>
        </w:tc>
        <w:tc>
          <w:tcPr>
            <w:tcW w:w="709" w:type="dxa"/>
            <w:tcBorders>
              <w:bottom w:val="single" w:sz="4" w:space="0" w:color="auto"/>
            </w:tcBorders>
            <w:vAlign w:val="center"/>
          </w:tcPr>
          <w:p w:rsidR="00203FC9" w:rsidRPr="00203FC9" w:rsidRDefault="00203FC9" w:rsidP="00D76E4C">
            <w:pPr>
              <w:jc w:val="center"/>
              <w:rPr>
                <w:b/>
                <w:sz w:val="24"/>
                <w:szCs w:val="24"/>
              </w:rPr>
            </w:pPr>
            <w:r w:rsidRPr="00203FC9">
              <w:rPr>
                <w:b/>
                <w:sz w:val="24"/>
                <w:szCs w:val="24"/>
              </w:rPr>
              <w:t>99%</w:t>
            </w:r>
          </w:p>
        </w:tc>
        <w:tc>
          <w:tcPr>
            <w:tcW w:w="709" w:type="dxa"/>
            <w:tcBorders>
              <w:bottom w:val="single" w:sz="4" w:space="0" w:color="auto"/>
            </w:tcBorders>
            <w:vAlign w:val="center"/>
          </w:tcPr>
          <w:p w:rsidR="00203FC9" w:rsidRPr="00203FC9" w:rsidRDefault="00203FC9" w:rsidP="00D76E4C">
            <w:pPr>
              <w:jc w:val="center"/>
              <w:rPr>
                <w:b/>
                <w:sz w:val="24"/>
                <w:szCs w:val="24"/>
              </w:rPr>
            </w:pPr>
            <w:r w:rsidRPr="00203FC9">
              <w:rPr>
                <w:b/>
                <w:sz w:val="24"/>
                <w:szCs w:val="24"/>
              </w:rPr>
              <w:t>62%</w:t>
            </w:r>
          </w:p>
        </w:tc>
      </w:tr>
    </w:tbl>
    <w:p w:rsidR="00203FC9" w:rsidRPr="00203FC9" w:rsidRDefault="00203FC9" w:rsidP="00623CFE">
      <w:pPr>
        <w:rPr>
          <w:b/>
          <w:sz w:val="24"/>
          <w:szCs w:val="24"/>
          <w:u w:val="single"/>
          <w:lang w:val="en-US"/>
        </w:rPr>
      </w:pPr>
    </w:p>
    <w:p w:rsidR="00203FC9" w:rsidRPr="00203FC9" w:rsidRDefault="00203FC9" w:rsidP="00203FC9">
      <w:pPr>
        <w:jc w:val="center"/>
        <w:rPr>
          <w:b/>
          <w:sz w:val="24"/>
          <w:szCs w:val="24"/>
          <w:u w:val="single"/>
        </w:rPr>
      </w:pPr>
      <w:r w:rsidRPr="00203FC9">
        <w:rPr>
          <w:b/>
          <w:sz w:val="24"/>
          <w:szCs w:val="24"/>
          <w:u w:val="single"/>
        </w:rPr>
        <w:t>2023-2024 учебный год</w:t>
      </w:r>
    </w:p>
    <w:p w:rsidR="00203FC9" w:rsidRPr="00203FC9" w:rsidRDefault="00203FC9" w:rsidP="00203FC9">
      <w:pPr>
        <w:jc w:val="center"/>
        <w:rPr>
          <w:b/>
          <w:sz w:val="24"/>
          <w:szCs w:val="24"/>
          <w:u w:val="single"/>
        </w:rPr>
      </w:pPr>
      <w:r w:rsidRPr="00203FC9">
        <w:rPr>
          <w:noProof/>
          <w:sz w:val="24"/>
          <w:szCs w:val="24"/>
        </w:rPr>
        <w:drawing>
          <wp:inline distT="0" distB="0" distL="0" distR="0" wp14:anchorId="7D03728C" wp14:editId="084E7134">
            <wp:extent cx="7176356" cy="1702173"/>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3FC9" w:rsidRPr="00203FC9" w:rsidRDefault="00203FC9" w:rsidP="00203FC9">
      <w:pPr>
        <w:jc w:val="center"/>
        <w:rPr>
          <w:b/>
          <w:color w:val="C00000"/>
          <w:sz w:val="24"/>
          <w:szCs w:val="24"/>
          <w:u w:val="single"/>
        </w:rPr>
      </w:pPr>
    </w:p>
    <w:p w:rsidR="00203FC9" w:rsidRPr="00203FC9" w:rsidRDefault="00203FC9" w:rsidP="00203FC9">
      <w:pPr>
        <w:rPr>
          <w:sz w:val="24"/>
          <w:szCs w:val="24"/>
        </w:rPr>
      </w:pPr>
    </w:p>
    <w:p w:rsidR="00203FC9" w:rsidRPr="00203FC9" w:rsidRDefault="00203FC9" w:rsidP="00203FC9">
      <w:pPr>
        <w:jc w:val="center"/>
        <w:rPr>
          <w:b/>
          <w:color w:val="C00000"/>
          <w:sz w:val="24"/>
          <w:szCs w:val="24"/>
          <w:u w:val="single"/>
        </w:rPr>
      </w:pPr>
      <w:r w:rsidRPr="00203FC9">
        <w:rPr>
          <w:b/>
          <w:color w:val="C00000"/>
          <w:sz w:val="24"/>
          <w:szCs w:val="24"/>
          <w:u w:val="single"/>
        </w:rPr>
        <w:t>Список   ОТЛИЧНИКОВ  по  итогам  2023-2024 учебного года</w:t>
      </w:r>
    </w:p>
    <w:p w:rsidR="00203FC9" w:rsidRPr="00203FC9" w:rsidRDefault="00203FC9" w:rsidP="00203FC9">
      <w:pPr>
        <w:jc w:val="center"/>
        <w:rPr>
          <w:b/>
          <w:color w:val="C00000"/>
          <w:sz w:val="24"/>
          <w:szCs w:val="24"/>
          <w:u w:val="single"/>
        </w:rPr>
      </w:pPr>
    </w:p>
    <w:tbl>
      <w:tblPr>
        <w:tblStyle w:val="af2"/>
        <w:tblW w:w="0" w:type="auto"/>
        <w:tblLook w:val="04A0" w:firstRow="1" w:lastRow="0" w:firstColumn="1" w:lastColumn="0" w:noHBand="0" w:noVBand="1"/>
      </w:tblPr>
      <w:tblGrid>
        <w:gridCol w:w="766"/>
        <w:gridCol w:w="3930"/>
        <w:gridCol w:w="3909"/>
      </w:tblGrid>
      <w:tr w:rsidR="00203FC9" w:rsidRPr="00623CFE" w:rsidTr="00203FC9">
        <w:tc>
          <w:tcPr>
            <w:tcW w:w="0" w:type="auto"/>
          </w:tcPr>
          <w:p w:rsidR="00203FC9" w:rsidRPr="00623CFE" w:rsidRDefault="00203FC9" w:rsidP="00203FC9">
            <w:pPr>
              <w:jc w:val="center"/>
              <w:rPr>
                <w:sz w:val="22"/>
                <w:szCs w:val="22"/>
              </w:rPr>
            </w:pPr>
            <w:r w:rsidRPr="00623CFE">
              <w:rPr>
                <w:sz w:val="22"/>
                <w:szCs w:val="22"/>
              </w:rPr>
              <w:t>Класс</w:t>
            </w:r>
          </w:p>
        </w:tc>
        <w:tc>
          <w:tcPr>
            <w:tcW w:w="3930" w:type="dxa"/>
            <w:tcBorders>
              <w:right w:val="single" w:sz="4" w:space="0" w:color="auto"/>
            </w:tcBorders>
          </w:tcPr>
          <w:p w:rsidR="00203FC9" w:rsidRPr="00623CFE" w:rsidRDefault="00203FC9" w:rsidP="00203FC9">
            <w:pPr>
              <w:jc w:val="center"/>
              <w:rPr>
                <w:sz w:val="22"/>
                <w:szCs w:val="22"/>
              </w:rPr>
            </w:pPr>
            <w:r w:rsidRPr="00623CFE">
              <w:rPr>
                <w:sz w:val="22"/>
                <w:szCs w:val="22"/>
              </w:rPr>
              <w:t>ФИ  обучающегося</w:t>
            </w:r>
          </w:p>
        </w:tc>
        <w:tc>
          <w:tcPr>
            <w:tcW w:w="3909" w:type="dxa"/>
            <w:tcBorders>
              <w:left w:val="single" w:sz="4" w:space="0" w:color="auto"/>
            </w:tcBorders>
          </w:tcPr>
          <w:p w:rsidR="00203FC9" w:rsidRPr="00623CFE" w:rsidRDefault="00203FC9" w:rsidP="00203FC9">
            <w:pPr>
              <w:jc w:val="center"/>
              <w:rPr>
                <w:sz w:val="22"/>
                <w:szCs w:val="22"/>
              </w:rPr>
            </w:pPr>
            <w:r w:rsidRPr="00623CFE">
              <w:rPr>
                <w:sz w:val="22"/>
                <w:szCs w:val="22"/>
              </w:rPr>
              <w:t>Классный  руководитель</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2а</w:t>
            </w:r>
          </w:p>
        </w:tc>
        <w:tc>
          <w:tcPr>
            <w:tcW w:w="3930" w:type="dxa"/>
            <w:tcBorders>
              <w:right w:val="single" w:sz="4" w:space="0" w:color="auto"/>
            </w:tcBorders>
          </w:tcPr>
          <w:p w:rsidR="00203FC9" w:rsidRPr="00623CFE" w:rsidRDefault="00203FC9" w:rsidP="00203FC9">
            <w:pPr>
              <w:rPr>
                <w:sz w:val="22"/>
                <w:szCs w:val="22"/>
              </w:rPr>
            </w:pPr>
            <w:r w:rsidRPr="00623CFE">
              <w:rPr>
                <w:sz w:val="22"/>
                <w:szCs w:val="22"/>
              </w:rPr>
              <w:t>Горшкова Анастасия</w:t>
            </w:r>
          </w:p>
          <w:p w:rsidR="00203FC9" w:rsidRPr="00623CFE" w:rsidRDefault="00203FC9" w:rsidP="00203FC9">
            <w:pPr>
              <w:rPr>
                <w:sz w:val="22"/>
                <w:szCs w:val="22"/>
              </w:rPr>
            </w:pPr>
            <w:r w:rsidRPr="00623CFE">
              <w:rPr>
                <w:sz w:val="22"/>
                <w:szCs w:val="22"/>
              </w:rPr>
              <w:t>Жикривецкий Богдан</w:t>
            </w:r>
          </w:p>
          <w:p w:rsidR="00203FC9" w:rsidRPr="00623CFE" w:rsidRDefault="00203FC9" w:rsidP="00203FC9">
            <w:pPr>
              <w:rPr>
                <w:sz w:val="22"/>
                <w:szCs w:val="22"/>
              </w:rPr>
            </w:pPr>
            <w:r w:rsidRPr="00623CFE">
              <w:rPr>
                <w:sz w:val="22"/>
                <w:szCs w:val="22"/>
              </w:rPr>
              <w:t>Чепенко Мария</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Буряк Л.М.</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2б</w:t>
            </w:r>
          </w:p>
        </w:tc>
        <w:tc>
          <w:tcPr>
            <w:tcW w:w="3930" w:type="dxa"/>
            <w:tcBorders>
              <w:right w:val="single" w:sz="4" w:space="0" w:color="auto"/>
            </w:tcBorders>
          </w:tcPr>
          <w:p w:rsidR="00203FC9" w:rsidRPr="00623CFE" w:rsidRDefault="00203FC9" w:rsidP="00203FC9">
            <w:pPr>
              <w:rPr>
                <w:sz w:val="22"/>
                <w:szCs w:val="22"/>
              </w:rPr>
            </w:pPr>
            <w:r w:rsidRPr="00623CFE">
              <w:rPr>
                <w:sz w:val="22"/>
                <w:szCs w:val="22"/>
              </w:rPr>
              <w:t>Данилова Мария</w:t>
            </w:r>
          </w:p>
          <w:p w:rsidR="00203FC9" w:rsidRPr="00623CFE" w:rsidRDefault="00203FC9" w:rsidP="00203FC9">
            <w:pPr>
              <w:rPr>
                <w:sz w:val="22"/>
                <w:szCs w:val="22"/>
              </w:rPr>
            </w:pPr>
            <w:r w:rsidRPr="00623CFE">
              <w:rPr>
                <w:sz w:val="22"/>
                <w:szCs w:val="22"/>
              </w:rPr>
              <w:t>Заиченко София</w:t>
            </w:r>
          </w:p>
          <w:p w:rsidR="00203FC9" w:rsidRPr="00623CFE" w:rsidRDefault="00203FC9" w:rsidP="00203FC9">
            <w:pPr>
              <w:rPr>
                <w:sz w:val="22"/>
                <w:szCs w:val="22"/>
              </w:rPr>
            </w:pPr>
            <w:r w:rsidRPr="00623CFE">
              <w:rPr>
                <w:sz w:val="22"/>
                <w:szCs w:val="22"/>
              </w:rPr>
              <w:t>Левченко Владислав</w:t>
            </w:r>
          </w:p>
          <w:p w:rsidR="00203FC9" w:rsidRPr="00623CFE" w:rsidRDefault="00203FC9" w:rsidP="00203FC9">
            <w:pPr>
              <w:rPr>
                <w:sz w:val="22"/>
                <w:szCs w:val="22"/>
              </w:rPr>
            </w:pPr>
            <w:r w:rsidRPr="00623CFE">
              <w:rPr>
                <w:sz w:val="22"/>
                <w:szCs w:val="22"/>
              </w:rPr>
              <w:t>Моругина Кира</w:t>
            </w:r>
          </w:p>
          <w:p w:rsidR="00203FC9" w:rsidRPr="00623CFE" w:rsidRDefault="00203FC9" w:rsidP="00203FC9">
            <w:pPr>
              <w:rPr>
                <w:sz w:val="22"/>
                <w:szCs w:val="22"/>
              </w:rPr>
            </w:pPr>
            <w:r w:rsidRPr="00623CFE">
              <w:rPr>
                <w:sz w:val="22"/>
                <w:szCs w:val="22"/>
              </w:rPr>
              <w:t>Павлова Кира</w:t>
            </w:r>
          </w:p>
          <w:p w:rsidR="00203FC9" w:rsidRPr="00623CFE" w:rsidRDefault="00203FC9" w:rsidP="00203FC9">
            <w:pPr>
              <w:rPr>
                <w:sz w:val="22"/>
                <w:szCs w:val="22"/>
              </w:rPr>
            </w:pPr>
            <w:r w:rsidRPr="00623CFE">
              <w:rPr>
                <w:sz w:val="22"/>
                <w:szCs w:val="22"/>
              </w:rPr>
              <w:t>Стародубцев Егор</w:t>
            </w:r>
          </w:p>
          <w:p w:rsidR="00203FC9" w:rsidRPr="00623CFE" w:rsidRDefault="00203FC9" w:rsidP="00203FC9">
            <w:pPr>
              <w:rPr>
                <w:sz w:val="22"/>
                <w:szCs w:val="22"/>
              </w:rPr>
            </w:pPr>
            <w:r w:rsidRPr="00623CFE">
              <w:rPr>
                <w:sz w:val="22"/>
                <w:szCs w:val="22"/>
              </w:rPr>
              <w:t>Химичева Виктория</w:t>
            </w:r>
          </w:p>
          <w:p w:rsidR="00203FC9" w:rsidRPr="00623CFE" w:rsidRDefault="00203FC9" w:rsidP="00203FC9">
            <w:pPr>
              <w:rPr>
                <w:sz w:val="22"/>
                <w:szCs w:val="22"/>
              </w:rPr>
            </w:pPr>
            <w:r w:rsidRPr="00623CFE">
              <w:rPr>
                <w:sz w:val="22"/>
                <w:szCs w:val="22"/>
              </w:rPr>
              <w:t>Шарипов Захар</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Маленко С.А.</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2в</w:t>
            </w:r>
          </w:p>
        </w:tc>
        <w:tc>
          <w:tcPr>
            <w:tcW w:w="3930" w:type="dxa"/>
            <w:tcBorders>
              <w:right w:val="single" w:sz="4" w:space="0" w:color="auto"/>
            </w:tcBorders>
          </w:tcPr>
          <w:p w:rsidR="00203FC9" w:rsidRPr="00623CFE" w:rsidRDefault="00203FC9" w:rsidP="00203FC9">
            <w:pPr>
              <w:rPr>
                <w:sz w:val="22"/>
                <w:szCs w:val="22"/>
              </w:rPr>
            </w:pPr>
            <w:r w:rsidRPr="00623CFE">
              <w:rPr>
                <w:sz w:val="22"/>
                <w:szCs w:val="22"/>
              </w:rPr>
              <w:t>Горланов Артем</w:t>
            </w:r>
          </w:p>
          <w:p w:rsidR="00203FC9" w:rsidRPr="00623CFE" w:rsidRDefault="00203FC9" w:rsidP="00203FC9">
            <w:pPr>
              <w:rPr>
                <w:sz w:val="22"/>
                <w:szCs w:val="22"/>
              </w:rPr>
            </w:pPr>
            <w:r w:rsidRPr="00623CFE">
              <w:rPr>
                <w:sz w:val="22"/>
                <w:szCs w:val="22"/>
              </w:rPr>
              <w:t>Киреев Иван</w:t>
            </w:r>
          </w:p>
          <w:p w:rsidR="00203FC9" w:rsidRPr="00623CFE" w:rsidRDefault="00203FC9" w:rsidP="00203FC9">
            <w:pPr>
              <w:rPr>
                <w:sz w:val="22"/>
                <w:szCs w:val="22"/>
              </w:rPr>
            </w:pPr>
            <w:r w:rsidRPr="00623CFE">
              <w:rPr>
                <w:sz w:val="22"/>
                <w:szCs w:val="22"/>
              </w:rPr>
              <w:t>Коршенко Ярослав</w:t>
            </w:r>
          </w:p>
          <w:p w:rsidR="00203FC9" w:rsidRPr="00623CFE" w:rsidRDefault="00203FC9" w:rsidP="00203FC9">
            <w:pPr>
              <w:rPr>
                <w:sz w:val="22"/>
                <w:szCs w:val="22"/>
              </w:rPr>
            </w:pPr>
            <w:r w:rsidRPr="00623CFE">
              <w:rPr>
                <w:sz w:val="22"/>
                <w:szCs w:val="22"/>
              </w:rPr>
              <w:t>Маренко Ева</w:t>
            </w:r>
          </w:p>
          <w:p w:rsidR="00203FC9" w:rsidRPr="00623CFE" w:rsidRDefault="00203FC9" w:rsidP="00203FC9">
            <w:pPr>
              <w:rPr>
                <w:sz w:val="22"/>
                <w:szCs w:val="22"/>
              </w:rPr>
            </w:pPr>
            <w:r w:rsidRPr="00623CFE">
              <w:rPr>
                <w:sz w:val="22"/>
                <w:szCs w:val="22"/>
              </w:rPr>
              <w:t>Шевченко Александр</w:t>
            </w:r>
            <w:r w:rsidRPr="00623CFE">
              <w:rPr>
                <w:sz w:val="22"/>
                <w:szCs w:val="22"/>
              </w:rPr>
              <w:br/>
              <w:t>Шинкаренко Анастасия</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Юресько Т.А.</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2г</w:t>
            </w:r>
          </w:p>
        </w:tc>
        <w:tc>
          <w:tcPr>
            <w:tcW w:w="3930" w:type="dxa"/>
            <w:tcBorders>
              <w:right w:val="single" w:sz="4" w:space="0" w:color="auto"/>
            </w:tcBorders>
          </w:tcPr>
          <w:p w:rsidR="00203FC9" w:rsidRPr="00623CFE" w:rsidRDefault="00203FC9" w:rsidP="00203FC9">
            <w:pPr>
              <w:rPr>
                <w:sz w:val="22"/>
                <w:szCs w:val="22"/>
              </w:rPr>
            </w:pPr>
            <w:r w:rsidRPr="00623CFE">
              <w:rPr>
                <w:sz w:val="22"/>
                <w:szCs w:val="22"/>
              </w:rPr>
              <w:t>Мухаметрахимова Анжелика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Епихина А.Э.</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3а</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Авдоян Зварт</w:t>
            </w:r>
          </w:p>
          <w:p w:rsidR="00203FC9" w:rsidRPr="00623CFE" w:rsidRDefault="00203FC9" w:rsidP="00203FC9">
            <w:pPr>
              <w:jc w:val="both"/>
              <w:rPr>
                <w:sz w:val="22"/>
                <w:szCs w:val="22"/>
              </w:rPr>
            </w:pPr>
            <w:r w:rsidRPr="00623CFE">
              <w:rPr>
                <w:sz w:val="22"/>
                <w:szCs w:val="22"/>
              </w:rPr>
              <w:t>Завялова Анна</w:t>
            </w:r>
          </w:p>
          <w:p w:rsidR="00203FC9" w:rsidRPr="00623CFE" w:rsidRDefault="00203FC9" w:rsidP="00203FC9">
            <w:pPr>
              <w:jc w:val="both"/>
              <w:rPr>
                <w:sz w:val="22"/>
                <w:szCs w:val="22"/>
              </w:rPr>
            </w:pPr>
            <w:r w:rsidRPr="00623CFE">
              <w:rPr>
                <w:sz w:val="22"/>
                <w:szCs w:val="22"/>
              </w:rPr>
              <w:t>Колков Максим</w:t>
            </w:r>
          </w:p>
          <w:p w:rsidR="00203FC9" w:rsidRPr="00623CFE" w:rsidRDefault="00203FC9" w:rsidP="00203FC9">
            <w:pPr>
              <w:jc w:val="both"/>
              <w:rPr>
                <w:sz w:val="22"/>
                <w:szCs w:val="22"/>
              </w:rPr>
            </w:pPr>
            <w:r w:rsidRPr="00623CFE">
              <w:rPr>
                <w:sz w:val="22"/>
                <w:szCs w:val="22"/>
              </w:rPr>
              <w:t>Кумпан Александр</w:t>
            </w:r>
          </w:p>
          <w:p w:rsidR="00203FC9" w:rsidRPr="00623CFE" w:rsidRDefault="00203FC9" w:rsidP="00203FC9">
            <w:pPr>
              <w:jc w:val="both"/>
              <w:rPr>
                <w:sz w:val="22"/>
                <w:szCs w:val="22"/>
              </w:rPr>
            </w:pPr>
            <w:r w:rsidRPr="00623CFE">
              <w:rPr>
                <w:sz w:val="22"/>
                <w:szCs w:val="22"/>
              </w:rPr>
              <w:t>Нефедов Максим</w:t>
            </w:r>
          </w:p>
          <w:p w:rsidR="00203FC9" w:rsidRPr="00623CFE" w:rsidRDefault="00203FC9" w:rsidP="00203FC9">
            <w:pPr>
              <w:jc w:val="both"/>
              <w:rPr>
                <w:sz w:val="22"/>
                <w:szCs w:val="22"/>
              </w:rPr>
            </w:pPr>
            <w:r w:rsidRPr="00623CFE">
              <w:rPr>
                <w:sz w:val="22"/>
                <w:szCs w:val="22"/>
              </w:rPr>
              <w:t>Самылкин Кирилл</w:t>
            </w:r>
          </w:p>
          <w:p w:rsidR="00203FC9" w:rsidRPr="00623CFE" w:rsidRDefault="00203FC9" w:rsidP="00203FC9">
            <w:pPr>
              <w:jc w:val="both"/>
              <w:rPr>
                <w:sz w:val="22"/>
                <w:szCs w:val="22"/>
              </w:rPr>
            </w:pPr>
            <w:r w:rsidRPr="00623CFE">
              <w:rPr>
                <w:sz w:val="22"/>
                <w:szCs w:val="22"/>
              </w:rPr>
              <w:t>Сухов Руслан</w:t>
            </w:r>
          </w:p>
          <w:p w:rsidR="00203FC9" w:rsidRPr="00623CFE" w:rsidRDefault="00203FC9" w:rsidP="00203FC9">
            <w:pPr>
              <w:jc w:val="both"/>
              <w:rPr>
                <w:sz w:val="22"/>
                <w:szCs w:val="22"/>
              </w:rPr>
            </w:pPr>
            <w:r w:rsidRPr="00623CFE">
              <w:rPr>
                <w:sz w:val="22"/>
                <w:szCs w:val="22"/>
              </w:rPr>
              <w:t>Федоренко Иван</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Гаспарян Г.П.</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3б</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Волошина Милания</w:t>
            </w:r>
          </w:p>
          <w:p w:rsidR="00203FC9" w:rsidRPr="00623CFE" w:rsidRDefault="00203FC9" w:rsidP="00203FC9">
            <w:pPr>
              <w:jc w:val="both"/>
              <w:rPr>
                <w:sz w:val="22"/>
                <w:szCs w:val="22"/>
              </w:rPr>
            </w:pPr>
            <w:r w:rsidRPr="00623CFE">
              <w:rPr>
                <w:sz w:val="22"/>
                <w:szCs w:val="22"/>
              </w:rPr>
              <w:t>Гамм Дмитрий</w:t>
            </w:r>
          </w:p>
          <w:p w:rsidR="00203FC9" w:rsidRPr="00623CFE" w:rsidRDefault="00203FC9" w:rsidP="00203FC9">
            <w:pPr>
              <w:jc w:val="both"/>
              <w:rPr>
                <w:sz w:val="22"/>
                <w:szCs w:val="22"/>
              </w:rPr>
            </w:pPr>
            <w:r w:rsidRPr="00623CFE">
              <w:rPr>
                <w:sz w:val="22"/>
                <w:szCs w:val="22"/>
              </w:rPr>
              <w:t>Беспалова Софья</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Безух Д.Г.</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3в</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Кравченко Мария</w:t>
            </w:r>
          </w:p>
          <w:p w:rsidR="00203FC9" w:rsidRPr="00623CFE" w:rsidRDefault="00203FC9" w:rsidP="00203FC9">
            <w:pPr>
              <w:jc w:val="both"/>
              <w:rPr>
                <w:sz w:val="22"/>
                <w:szCs w:val="22"/>
              </w:rPr>
            </w:pPr>
            <w:r w:rsidRPr="00623CFE">
              <w:rPr>
                <w:sz w:val="22"/>
                <w:szCs w:val="22"/>
              </w:rPr>
              <w:t>Попов Семен</w:t>
            </w:r>
          </w:p>
          <w:p w:rsidR="00203FC9" w:rsidRPr="00623CFE" w:rsidRDefault="00203FC9" w:rsidP="00203FC9">
            <w:pPr>
              <w:jc w:val="both"/>
              <w:rPr>
                <w:sz w:val="22"/>
                <w:szCs w:val="22"/>
              </w:rPr>
            </w:pPr>
            <w:r w:rsidRPr="00623CFE">
              <w:rPr>
                <w:sz w:val="22"/>
                <w:szCs w:val="22"/>
              </w:rPr>
              <w:t>Припутень Анастасия</w:t>
            </w:r>
          </w:p>
          <w:p w:rsidR="00203FC9" w:rsidRPr="00623CFE" w:rsidRDefault="00203FC9" w:rsidP="00203FC9">
            <w:pPr>
              <w:jc w:val="both"/>
              <w:rPr>
                <w:sz w:val="22"/>
                <w:szCs w:val="22"/>
              </w:rPr>
            </w:pPr>
            <w:r w:rsidRPr="00623CFE">
              <w:rPr>
                <w:sz w:val="22"/>
                <w:szCs w:val="22"/>
              </w:rPr>
              <w:t>Рыбинцев Алексей</w:t>
            </w:r>
          </w:p>
          <w:p w:rsidR="00203FC9" w:rsidRPr="00623CFE" w:rsidRDefault="00203FC9" w:rsidP="00203FC9">
            <w:pPr>
              <w:jc w:val="both"/>
              <w:rPr>
                <w:sz w:val="22"/>
                <w:szCs w:val="22"/>
              </w:rPr>
            </w:pPr>
            <w:r w:rsidRPr="00623CFE">
              <w:rPr>
                <w:sz w:val="22"/>
                <w:szCs w:val="22"/>
              </w:rPr>
              <w:t>Шнейдер Семен</w:t>
            </w:r>
          </w:p>
          <w:p w:rsidR="00203FC9" w:rsidRPr="00623CFE" w:rsidRDefault="00203FC9" w:rsidP="00203FC9">
            <w:pPr>
              <w:jc w:val="both"/>
              <w:rPr>
                <w:sz w:val="22"/>
                <w:szCs w:val="22"/>
              </w:rPr>
            </w:pPr>
            <w:r w:rsidRPr="00623CFE">
              <w:rPr>
                <w:sz w:val="22"/>
                <w:szCs w:val="22"/>
              </w:rPr>
              <w:lastRenderedPageBreak/>
              <w:t>Хаустов Дмитрий</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lastRenderedPageBreak/>
              <w:t>Кравцун М.Г.</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lastRenderedPageBreak/>
              <w:t>3г</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Зайцев Вениамин</w:t>
            </w:r>
          </w:p>
          <w:p w:rsidR="00203FC9" w:rsidRPr="00623CFE" w:rsidRDefault="00203FC9" w:rsidP="00203FC9">
            <w:pPr>
              <w:jc w:val="both"/>
              <w:rPr>
                <w:sz w:val="22"/>
                <w:szCs w:val="22"/>
              </w:rPr>
            </w:pPr>
            <w:r w:rsidRPr="00623CFE">
              <w:rPr>
                <w:sz w:val="22"/>
                <w:szCs w:val="22"/>
              </w:rPr>
              <w:t>Калуцкая Виктория</w:t>
            </w:r>
          </w:p>
          <w:p w:rsidR="00203FC9" w:rsidRPr="00623CFE" w:rsidRDefault="00203FC9" w:rsidP="00203FC9">
            <w:pPr>
              <w:jc w:val="both"/>
              <w:rPr>
                <w:sz w:val="22"/>
                <w:szCs w:val="22"/>
              </w:rPr>
            </w:pPr>
            <w:r w:rsidRPr="00623CFE">
              <w:rPr>
                <w:sz w:val="22"/>
                <w:szCs w:val="22"/>
              </w:rPr>
              <w:t>Останко Владислав</w:t>
            </w:r>
          </w:p>
          <w:p w:rsidR="00203FC9" w:rsidRPr="00623CFE" w:rsidRDefault="00203FC9" w:rsidP="00203FC9">
            <w:pPr>
              <w:jc w:val="both"/>
              <w:rPr>
                <w:sz w:val="22"/>
                <w:szCs w:val="22"/>
              </w:rPr>
            </w:pPr>
            <w:r w:rsidRPr="00623CFE">
              <w:rPr>
                <w:sz w:val="22"/>
                <w:szCs w:val="22"/>
              </w:rPr>
              <w:t>Полищук Ярослав</w:t>
            </w:r>
          </w:p>
          <w:p w:rsidR="00203FC9" w:rsidRPr="00623CFE" w:rsidRDefault="00203FC9" w:rsidP="00203FC9">
            <w:pPr>
              <w:jc w:val="both"/>
              <w:rPr>
                <w:sz w:val="22"/>
                <w:szCs w:val="22"/>
              </w:rPr>
            </w:pPr>
            <w:r w:rsidRPr="00623CFE">
              <w:rPr>
                <w:sz w:val="22"/>
                <w:szCs w:val="22"/>
              </w:rPr>
              <w:t>Чумакова Вероника</w:t>
            </w:r>
          </w:p>
          <w:p w:rsidR="00203FC9" w:rsidRPr="00623CFE" w:rsidRDefault="00203FC9" w:rsidP="00203FC9">
            <w:pPr>
              <w:jc w:val="both"/>
              <w:rPr>
                <w:sz w:val="22"/>
                <w:szCs w:val="22"/>
              </w:rPr>
            </w:pPr>
            <w:r w:rsidRPr="00623CFE">
              <w:rPr>
                <w:sz w:val="22"/>
                <w:szCs w:val="22"/>
              </w:rPr>
              <w:t>Шубина Ксения</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Васильева Н.Н.</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4а</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Афанасьев Станислав</w:t>
            </w:r>
          </w:p>
          <w:p w:rsidR="00203FC9" w:rsidRPr="00623CFE" w:rsidRDefault="00203FC9" w:rsidP="00203FC9">
            <w:pPr>
              <w:jc w:val="both"/>
              <w:rPr>
                <w:sz w:val="22"/>
                <w:szCs w:val="22"/>
              </w:rPr>
            </w:pPr>
            <w:r w:rsidRPr="00623CFE">
              <w:rPr>
                <w:sz w:val="22"/>
                <w:szCs w:val="22"/>
              </w:rPr>
              <w:t>Бородина Анастасия</w:t>
            </w:r>
          </w:p>
          <w:p w:rsidR="00203FC9" w:rsidRPr="00623CFE" w:rsidRDefault="00203FC9" w:rsidP="00203FC9">
            <w:pPr>
              <w:jc w:val="both"/>
              <w:rPr>
                <w:sz w:val="22"/>
                <w:szCs w:val="22"/>
              </w:rPr>
            </w:pPr>
            <w:r w:rsidRPr="00623CFE">
              <w:rPr>
                <w:sz w:val="22"/>
                <w:szCs w:val="22"/>
              </w:rPr>
              <w:t>Давыденко Николай</w:t>
            </w:r>
          </w:p>
          <w:p w:rsidR="00203FC9" w:rsidRPr="00623CFE" w:rsidRDefault="00203FC9" w:rsidP="00203FC9">
            <w:pPr>
              <w:jc w:val="both"/>
              <w:rPr>
                <w:sz w:val="22"/>
                <w:szCs w:val="22"/>
              </w:rPr>
            </w:pPr>
            <w:r w:rsidRPr="00623CFE">
              <w:rPr>
                <w:sz w:val="22"/>
                <w:szCs w:val="22"/>
              </w:rPr>
              <w:t>Дробышева Анна</w:t>
            </w:r>
          </w:p>
          <w:p w:rsidR="00203FC9" w:rsidRPr="00623CFE" w:rsidRDefault="00203FC9" w:rsidP="00203FC9">
            <w:pPr>
              <w:jc w:val="both"/>
              <w:rPr>
                <w:sz w:val="22"/>
                <w:szCs w:val="22"/>
              </w:rPr>
            </w:pPr>
            <w:r w:rsidRPr="00623CFE">
              <w:rPr>
                <w:sz w:val="22"/>
                <w:szCs w:val="22"/>
              </w:rPr>
              <w:t>Симоненко Арина</w:t>
            </w:r>
          </w:p>
          <w:p w:rsidR="00203FC9" w:rsidRPr="00623CFE" w:rsidRDefault="00203FC9" w:rsidP="00203FC9">
            <w:pPr>
              <w:jc w:val="both"/>
              <w:rPr>
                <w:sz w:val="22"/>
                <w:szCs w:val="22"/>
              </w:rPr>
            </w:pPr>
            <w:r w:rsidRPr="00623CFE">
              <w:rPr>
                <w:sz w:val="22"/>
                <w:szCs w:val="22"/>
              </w:rPr>
              <w:t>Чернова Алена</w:t>
            </w:r>
          </w:p>
          <w:p w:rsidR="00203FC9" w:rsidRPr="00623CFE" w:rsidRDefault="00203FC9" w:rsidP="00203FC9">
            <w:pPr>
              <w:jc w:val="both"/>
              <w:rPr>
                <w:sz w:val="22"/>
                <w:szCs w:val="22"/>
              </w:rPr>
            </w:pPr>
            <w:r w:rsidRPr="00623CFE">
              <w:rPr>
                <w:sz w:val="22"/>
                <w:szCs w:val="22"/>
              </w:rPr>
              <w:t>Крижановская Алексина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Власова В.И.</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4б</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Голушко Пелагея</w:t>
            </w:r>
          </w:p>
          <w:p w:rsidR="00203FC9" w:rsidRPr="00623CFE" w:rsidRDefault="00203FC9" w:rsidP="00203FC9">
            <w:pPr>
              <w:jc w:val="both"/>
              <w:rPr>
                <w:sz w:val="22"/>
                <w:szCs w:val="22"/>
              </w:rPr>
            </w:pPr>
            <w:r w:rsidRPr="00623CFE">
              <w:rPr>
                <w:sz w:val="22"/>
                <w:szCs w:val="22"/>
              </w:rPr>
              <w:t>Драчева Алена</w:t>
            </w:r>
          </w:p>
          <w:p w:rsidR="00203FC9" w:rsidRPr="00623CFE" w:rsidRDefault="00203FC9" w:rsidP="00203FC9">
            <w:pPr>
              <w:jc w:val="both"/>
              <w:rPr>
                <w:sz w:val="22"/>
                <w:szCs w:val="22"/>
              </w:rPr>
            </w:pPr>
            <w:r w:rsidRPr="00623CFE">
              <w:rPr>
                <w:sz w:val="22"/>
                <w:szCs w:val="22"/>
              </w:rPr>
              <w:t>Попов Андрей</w:t>
            </w:r>
          </w:p>
          <w:p w:rsidR="00203FC9" w:rsidRPr="00623CFE" w:rsidRDefault="00203FC9" w:rsidP="00203FC9">
            <w:pPr>
              <w:jc w:val="both"/>
              <w:rPr>
                <w:sz w:val="22"/>
                <w:szCs w:val="22"/>
              </w:rPr>
            </w:pPr>
            <w:r w:rsidRPr="00623CFE">
              <w:rPr>
                <w:sz w:val="22"/>
                <w:szCs w:val="22"/>
              </w:rPr>
              <w:t>Киркеснер Тимур</w:t>
            </w:r>
          </w:p>
          <w:p w:rsidR="00203FC9" w:rsidRPr="00623CFE" w:rsidRDefault="00203FC9" w:rsidP="00203FC9">
            <w:pPr>
              <w:jc w:val="both"/>
              <w:rPr>
                <w:sz w:val="22"/>
                <w:szCs w:val="22"/>
              </w:rPr>
            </w:pPr>
            <w:r w:rsidRPr="00623CFE">
              <w:rPr>
                <w:sz w:val="22"/>
                <w:szCs w:val="22"/>
              </w:rPr>
              <w:t>Морозов Тимофей</w:t>
            </w:r>
          </w:p>
          <w:p w:rsidR="00203FC9" w:rsidRPr="00623CFE" w:rsidRDefault="00203FC9" w:rsidP="00203FC9">
            <w:pPr>
              <w:jc w:val="both"/>
              <w:rPr>
                <w:sz w:val="22"/>
                <w:szCs w:val="22"/>
              </w:rPr>
            </w:pPr>
            <w:r w:rsidRPr="00623CFE">
              <w:rPr>
                <w:sz w:val="22"/>
                <w:szCs w:val="22"/>
              </w:rPr>
              <w:t>Полтавцов Макар</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Маренко Е.В.</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4в</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Герейханова Патимат</w:t>
            </w:r>
          </w:p>
          <w:p w:rsidR="00203FC9" w:rsidRPr="00623CFE" w:rsidRDefault="00203FC9" w:rsidP="00203FC9">
            <w:pPr>
              <w:jc w:val="both"/>
              <w:rPr>
                <w:sz w:val="22"/>
                <w:szCs w:val="22"/>
              </w:rPr>
            </w:pPr>
            <w:r w:rsidRPr="00623CFE">
              <w:rPr>
                <w:sz w:val="22"/>
                <w:szCs w:val="22"/>
              </w:rPr>
              <w:t>Горобец Шамиль</w:t>
            </w:r>
          </w:p>
          <w:p w:rsidR="00203FC9" w:rsidRPr="00623CFE" w:rsidRDefault="00203FC9" w:rsidP="00203FC9">
            <w:pPr>
              <w:jc w:val="both"/>
              <w:rPr>
                <w:sz w:val="22"/>
                <w:szCs w:val="22"/>
              </w:rPr>
            </w:pPr>
            <w:r w:rsidRPr="00623CFE">
              <w:rPr>
                <w:sz w:val="22"/>
                <w:szCs w:val="22"/>
              </w:rPr>
              <w:t>Козаев Георгий</w:t>
            </w:r>
          </w:p>
          <w:p w:rsidR="00203FC9" w:rsidRPr="00623CFE" w:rsidRDefault="00203FC9" w:rsidP="00203FC9">
            <w:pPr>
              <w:jc w:val="both"/>
              <w:rPr>
                <w:sz w:val="22"/>
                <w:szCs w:val="22"/>
              </w:rPr>
            </w:pPr>
            <w:r w:rsidRPr="00623CFE">
              <w:rPr>
                <w:sz w:val="22"/>
                <w:szCs w:val="22"/>
              </w:rPr>
              <w:t>Оганесян Регина</w:t>
            </w:r>
          </w:p>
          <w:p w:rsidR="00203FC9" w:rsidRPr="00623CFE" w:rsidRDefault="00203FC9" w:rsidP="00203FC9">
            <w:pPr>
              <w:jc w:val="both"/>
              <w:rPr>
                <w:sz w:val="22"/>
                <w:szCs w:val="22"/>
              </w:rPr>
            </w:pPr>
            <w:r w:rsidRPr="00623CFE">
              <w:rPr>
                <w:sz w:val="22"/>
                <w:szCs w:val="22"/>
              </w:rPr>
              <w:t>Чернова Елизавета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Бодло О.А.</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4г</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Ильина Диана</w:t>
            </w:r>
          </w:p>
          <w:p w:rsidR="00203FC9" w:rsidRPr="00623CFE" w:rsidRDefault="00203FC9" w:rsidP="00203FC9">
            <w:pPr>
              <w:jc w:val="both"/>
              <w:rPr>
                <w:sz w:val="22"/>
                <w:szCs w:val="22"/>
              </w:rPr>
            </w:pPr>
            <w:r w:rsidRPr="00623CFE">
              <w:rPr>
                <w:sz w:val="22"/>
                <w:szCs w:val="22"/>
              </w:rPr>
              <w:t>Алдошин Вячеслав</w:t>
            </w:r>
          </w:p>
          <w:p w:rsidR="00203FC9" w:rsidRPr="00623CFE" w:rsidRDefault="00203FC9" w:rsidP="00203FC9">
            <w:pPr>
              <w:jc w:val="both"/>
              <w:rPr>
                <w:sz w:val="22"/>
                <w:szCs w:val="22"/>
              </w:rPr>
            </w:pPr>
            <w:r w:rsidRPr="00623CFE">
              <w:rPr>
                <w:sz w:val="22"/>
                <w:szCs w:val="22"/>
              </w:rPr>
              <w:t>Городкова Лина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Стрельник О.С.</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5а</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Думанян Мария</w:t>
            </w:r>
          </w:p>
          <w:p w:rsidR="00203FC9" w:rsidRPr="00623CFE" w:rsidRDefault="00203FC9" w:rsidP="00203FC9">
            <w:pPr>
              <w:jc w:val="both"/>
              <w:rPr>
                <w:sz w:val="22"/>
                <w:szCs w:val="22"/>
              </w:rPr>
            </w:pPr>
            <w:r w:rsidRPr="00623CFE">
              <w:rPr>
                <w:sz w:val="22"/>
                <w:szCs w:val="22"/>
              </w:rPr>
              <w:t>Курьянова Лилия</w:t>
            </w:r>
          </w:p>
          <w:p w:rsidR="00203FC9" w:rsidRPr="00623CFE" w:rsidRDefault="00203FC9" w:rsidP="00203FC9">
            <w:pPr>
              <w:jc w:val="both"/>
              <w:rPr>
                <w:sz w:val="22"/>
                <w:szCs w:val="22"/>
              </w:rPr>
            </w:pPr>
            <w:r w:rsidRPr="00623CFE">
              <w:rPr>
                <w:sz w:val="22"/>
                <w:szCs w:val="22"/>
              </w:rPr>
              <w:t>Кучеренко Денис</w:t>
            </w:r>
          </w:p>
          <w:p w:rsidR="00203FC9" w:rsidRPr="00623CFE" w:rsidRDefault="00203FC9" w:rsidP="00203FC9">
            <w:pPr>
              <w:jc w:val="both"/>
              <w:rPr>
                <w:sz w:val="22"/>
                <w:szCs w:val="22"/>
              </w:rPr>
            </w:pPr>
            <w:r w:rsidRPr="00623CFE">
              <w:rPr>
                <w:sz w:val="22"/>
                <w:szCs w:val="22"/>
              </w:rPr>
              <w:t>Опрышко Софья</w:t>
            </w:r>
          </w:p>
          <w:p w:rsidR="00203FC9" w:rsidRPr="00623CFE" w:rsidRDefault="00203FC9" w:rsidP="00203FC9">
            <w:pPr>
              <w:jc w:val="both"/>
              <w:rPr>
                <w:sz w:val="22"/>
                <w:szCs w:val="22"/>
              </w:rPr>
            </w:pPr>
            <w:r w:rsidRPr="00623CFE">
              <w:rPr>
                <w:sz w:val="22"/>
                <w:szCs w:val="22"/>
              </w:rPr>
              <w:t>Педыч Ксения</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Горева О.В.</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5б</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Ашихмина Александра</w:t>
            </w:r>
          </w:p>
          <w:p w:rsidR="00203FC9" w:rsidRPr="00623CFE" w:rsidRDefault="00203FC9" w:rsidP="00203FC9">
            <w:pPr>
              <w:jc w:val="both"/>
              <w:rPr>
                <w:sz w:val="22"/>
                <w:szCs w:val="22"/>
              </w:rPr>
            </w:pPr>
            <w:r w:rsidRPr="00623CFE">
              <w:rPr>
                <w:sz w:val="22"/>
                <w:szCs w:val="22"/>
              </w:rPr>
              <w:t>Богер Александра</w:t>
            </w:r>
          </w:p>
          <w:p w:rsidR="00203FC9" w:rsidRPr="00623CFE" w:rsidRDefault="00203FC9" w:rsidP="00203FC9">
            <w:pPr>
              <w:jc w:val="both"/>
              <w:rPr>
                <w:sz w:val="22"/>
                <w:szCs w:val="22"/>
              </w:rPr>
            </w:pPr>
            <w:r w:rsidRPr="00623CFE">
              <w:rPr>
                <w:sz w:val="22"/>
                <w:szCs w:val="22"/>
              </w:rPr>
              <w:t>Нагибина Валерия</w:t>
            </w:r>
          </w:p>
          <w:p w:rsidR="00203FC9" w:rsidRPr="00623CFE" w:rsidRDefault="00203FC9" w:rsidP="00203FC9">
            <w:pPr>
              <w:jc w:val="both"/>
              <w:rPr>
                <w:sz w:val="22"/>
                <w:szCs w:val="22"/>
              </w:rPr>
            </w:pPr>
            <w:r w:rsidRPr="00623CFE">
              <w:rPr>
                <w:sz w:val="22"/>
                <w:szCs w:val="22"/>
              </w:rPr>
              <w:t>Петюнова Алена</w:t>
            </w:r>
          </w:p>
          <w:p w:rsidR="00203FC9" w:rsidRPr="00623CFE" w:rsidRDefault="00203FC9" w:rsidP="00203FC9">
            <w:pPr>
              <w:jc w:val="both"/>
              <w:rPr>
                <w:sz w:val="22"/>
                <w:szCs w:val="22"/>
              </w:rPr>
            </w:pPr>
            <w:r w:rsidRPr="00623CFE">
              <w:rPr>
                <w:sz w:val="22"/>
                <w:szCs w:val="22"/>
              </w:rPr>
              <w:t>Рыжкина Ева</w:t>
            </w:r>
          </w:p>
          <w:p w:rsidR="00203FC9" w:rsidRPr="00623CFE" w:rsidRDefault="00203FC9" w:rsidP="00203FC9">
            <w:pPr>
              <w:jc w:val="both"/>
              <w:rPr>
                <w:sz w:val="22"/>
                <w:szCs w:val="22"/>
              </w:rPr>
            </w:pPr>
            <w:r w:rsidRPr="00623CFE">
              <w:rPr>
                <w:sz w:val="22"/>
                <w:szCs w:val="22"/>
              </w:rPr>
              <w:t>Тарасенко Дмитрий</w:t>
            </w:r>
          </w:p>
        </w:tc>
        <w:tc>
          <w:tcPr>
            <w:tcW w:w="3909" w:type="dxa"/>
            <w:tcBorders>
              <w:left w:val="single" w:sz="4" w:space="0" w:color="auto"/>
            </w:tcBorders>
            <w:vAlign w:val="center"/>
          </w:tcPr>
          <w:p w:rsidR="00203FC9" w:rsidRPr="00623CFE" w:rsidRDefault="00203FC9" w:rsidP="00203FC9">
            <w:pPr>
              <w:jc w:val="center"/>
              <w:rPr>
                <w:sz w:val="22"/>
                <w:szCs w:val="22"/>
              </w:rPr>
            </w:pPr>
          </w:p>
          <w:p w:rsidR="00203FC9" w:rsidRPr="00623CFE" w:rsidRDefault="00203FC9" w:rsidP="00203FC9">
            <w:pPr>
              <w:jc w:val="center"/>
              <w:rPr>
                <w:sz w:val="22"/>
                <w:szCs w:val="22"/>
              </w:rPr>
            </w:pPr>
            <w:r w:rsidRPr="00623CFE">
              <w:rPr>
                <w:sz w:val="22"/>
                <w:szCs w:val="22"/>
              </w:rPr>
              <w:t>Ермак Т.В.</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5в</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Вислов Артем</w:t>
            </w:r>
          </w:p>
          <w:p w:rsidR="00203FC9" w:rsidRPr="00623CFE" w:rsidRDefault="00203FC9" w:rsidP="00203FC9">
            <w:pPr>
              <w:jc w:val="both"/>
              <w:rPr>
                <w:sz w:val="22"/>
                <w:szCs w:val="22"/>
              </w:rPr>
            </w:pPr>
            <w:r w:rsidRPr="00623CFE">
              <w:rPr>
                <w:sz w:val="22"/>
                <w:szCs w:val="22"/>
              </w:rPr>
              <w:t>Гапочка Валерия</w:t>
            </w:r>
          </w:p>
          <w:p w:rsidR="00203FC9" w:rsidRPr="00623CFE" w:rsidRDefault="00203FC9" w:rsidP="00203FC9">
            <w:pPr>
              <w:jc w:val="both"/>
              <w:rPr>
                <w:sz w:val="22"/>
                <w:szCs w:val="22"/>
              </w:rPr>
            </w:pPr>
            <w:r w:rsidRPr="00623CFE">
              <w:rPr>
                <w:sz w:val="22"/>
                <w:szCs w:val="22"/>
              </w:rPr>
              <w:t>Зуб Дарья</w:t>
            </w:r>
          </w:p>
          <w:p w:rsidR="00203FC9" w:rsidRPr="00623CFE" w:rsidRDefault="00203FC9" w:rsidP="00203FC9">
            <w:pPr>
              <w:jc w:val="both"/>
              <w:rPr>
                <w:sz w:val="22"/>
                <w:szCs w:val="22"/>
              </w:rPr>
            </w:pPr>
            <w:r w:rsidRPr="00623CFE">
              <w:rPr>
                <w:sz w:val="22"/>
                <w:szCs w:val="22"/>
              </w:rPr>
              <w:t>Лащенова Валерия</w:t>
            </w:r>
          </w:p>
          <w:p w:rsidR="00203FC9" w:rsidRPr="00623CFE" w:rsidRDefault="00203FC9" w:rsidP="00203FC9">
            <w:pPr>
              <w:jc w:val="both"/>
              <w:rPr>
                <w:sz w:val="22"/>
                <w:szCs w:val="22"/>
              </w:rPr>
            </w:pPr>
            <w:r w:rsidRPr="00623CFE">
              <w:rPr>
                <w:sz w:val="22"/>
                <w:szCs w:val="22"/>
              </w:rPr>
              <w:t>Скворцова Елизавета</w:t>
            </w:r>
          </w:p>
          <w:p w:rsidR="00203FC9" w:rsidRPr="00623CFE" w:rsidRDefault="00203FC9" w:rsidP="00203FC9">
            <w:pPr>
              <w:jc w:val="both"/>
              <w:rPr>
                <w:sz w:val="22"/>
                <w:szCs w:val="22"/>
              </w:rPr>
            </w:pPr>
            <w:r w:rsidRPr="00623CFE">
              <w:rPr>
                <w:sz w:val="22"/>
                <w:szCs w:val="22"/>
              </w:rPr>
              <w:t>Рубцова Ангелина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Колесникова А.О.</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5г</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Монастырева Нина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Тищенко Т.В.</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6а</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Завялова Елена</w:t>
            </w:r>
          </w:p>
          <w:p w:rsidR="00203FC9" w:rsidRPr="00623CFE" w:rsidRDefault="00203FC9" w:rsidP="00203FC9">
            <w:pPr>
              <w:jc w:val="both"/>
              <w:rPr>
                <w:sz w:val="22"/>
                <w:szCs w:val="22"/>
              </w:rPr>
            </w:pPr>
            <w:r w:rsidRPr="00623CFE">
              <w:rPr>
                <w:sz w:val="22"/>
                <w:szCs w:val="22"/>
              </w:rPr>
              <w:t>Камалетдинова Анна</w:t>
            </w:r>
          </w:p>
          <w:p w:rsidR="00203FC9" w:rsidRPr="00623CFE" w:rsidRDefault="00203FC9" w:rsidP="00203FC9">
            <w:pPr>
              <w:jc w:val="both"/>
              <w:rPr>
                <w:sz w:val="22"/>
                <w:szCs w:val="22"/>
              </w:rPr>
            </w:pPr>
            <w:r w:rsidRPr="00623CFE">
              <w:rPr>
                <w:sz w:val="22"/>
                <w:szCs w:val="22"/>
              </w:rPr>
              <w:t>Камалетдинова Анастасия</w:t>
            </w:r>
          </w:p>
          <w:p w:rsidR="00203FC9" w:rsidRPr="00623CFE" w:rsidRDefault="00203FC9" w:rsidP="00203FC9">
            <w:pPr>
              <w:jc w:val="both"/>
              <w:rPr>
                <w:sz w:val="22"/>
                <w:szCs w:val="22"/>
              </w:rPr>
            </w:pPr>
            <w:r w:rsidRPr="00623CFE">
              <w:rPr>
                <w:sz w:val="22"/>
                <w:szCs w:val="22"/>
              </w:rPr>
              <w:t>Сергеева Анастасия</w:t>
            </w:r>
          </w:p>
          <w:p w:rsidR="00203FC9" w:rsidRPr="00623CFE" w:rsidRDefault="00203FC9" w:rsidP="00203FC9">
            <w:pPr>
              <w:jc w:val="both"/>
              <w:rPr>
                <w:sz w:val="22"/>
                <w:szCs w:val="22"/>
              </w:rPr>
            </w:pPr>
            <w:r w:rsidRPr="00623CFE">
              <w:rPr>
                <w:sz w:val="22"/>
                <w:szCs w:val="22"/>
              </w:rPr>
              <w:t>Щеголькова Виктория</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Полякова С.В.</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6б</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Буханцова Вероника</w:t>
            </w:r>
          </w:p>
          <w:p w:rsidR="00203FC9" w:rsidRPr="00623CFE" w:rsidRDefault="00203FC9" w:rsidP="00203FC9">
            <w:pPr>
              <w:jc w:val="both"/>
              <w:rPr>
                <w:sz w:val="22"/>
                <w:szCs w:val="22"/>
              </w:rPr>
            </w:pPr>
            <w:r w:rsidRPr="00623CFE">
              <w:rPr>
                <w:sz w:val="22"/>
                <w:szCs w:val="22"/>
              </w:rPr>
              <w:t>Гвоздикова Дарья</w:t>
            </w:r>
          </w:p>
          <w:p w:rsidR="00203FC9" w:rsidRPr="00623CFE" w:rsidRDefault="00203FC9" w:rsidP="00203FC9">
            <w:pPr>
              <w:jc w:val="both"/>
              <w:rPr>
                <w:sz w:val="22"/>
                <w:szCs w:val="22"/>
              </w:rPr>
            </w:pPr>
            <w:r w:rsidRPr="00623CFE">
              <w:rPr>
                <w:sz w:val="22"/>
                <w:szCs w:val="22"/>
              </w:rPr>
              <w:t>Чернов Владислав</w:t>
            </w:r>
          </w:p>
          <w:p w:rsidR="00203FC9" w:rsidRPr="00623CFE" w:rsidRDefault="00203FC9" w:rsidP="00203FC9">
            <w:pPr>
              <w:jc w:val="both"/>
              <w:rPr>
                <w:sz w:val="22"/>
                <w:szCs w:val="22"/>
              </w:rPr>
            </w:pPr>
            <w:r w:rsidRPr="00623CFE">
              <w:rPr>
                <w:sz w:val="22"/>
                <w:szCs w:val="22"/>
              </w:rPr>
              <w:t>Угроватая Полина</w:t>
            </w:r>
          </w:p>
          <w:p w:rsidR="00203FC9" w:rsidRPr="00623CFE" w:rsidRDefault="00203FC9" w:rsidP="00203FC9">
            <w:pPr>
              <w:jc w:val="both"/>
              <w:rPr>
                <w:sz w:val="22"/>
                <w:szCs w:val="22"/>
              </w:rPr>
            </w:pPr>
            <w:r w:rsidRPr="00623CFE">
              <w:rPr>
                <w:sz w:val="22"/>
                <w:szCs w:val="22"/>
              </w:rPr>
              <w:t>Морозова Ева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Иликаева М.В.</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6в</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Боженкова Арина</w:t>
            </w:r>
          </w:p>
          <w:p w:rsidR="00203FC9" w:rsidRPr="00623CFE" w:rsidRDefault="00203FC9" w:rsidP="00203FC9">
            <w:pPr>
              <w:jc w:val="both"/>
              <w:rPr>
                <w:sz w:val="22"/>
                <w:szCs w:val="22"/>
              </w:rPr>
            </w:pPr>
            <w:r w:rsidRPr="00623CFE">
              <w:rPr>
                <w:sz w:val="22"/>
                <w:szCs w:val="22"/>
              </w:rPr>
              <w:t>Григоренко Кристина</w:t>
            </w:r>
          </w:p>
          <w:p w:rsidR="00203FC9" w:rsidRPr="00623CFE" w:rsidRDefault="00203FC9" w:rsidP="00203FC9">
            <w:pPr>
              <w:jc w:val="both"/>
              <w:rPr>
                <w:sz w:val="22"/>
                <w:szCs w:val="22"/>
              </w:rPr>
            </w:pPr>
            <w:r w:rsidRPr="00623CFE">
              <w:rPr>
                <w:sz w:val="22"/>
                <w:szCs w:val="22"/>
              </w:rPr>
              <w:t>Кулагина Арина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Ашихмина В.Н.</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lastRenderedPageBreak/>
              <w:t>7а</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Колпикова Мария</w:t>
            </w:r>
          </w:p>
          <w:p w:rsidR="00203FC9" w:rsidRPr="00623CFE" w:rsidRDefault="00203FC9" w:rsidP="00203FC9">
            <w:pPr>
              <w:jc w:val="both"/>
              <w:rPr>
                <w:sz w:val="22"/>
                <w:szCs w:val="22"/>
              </w:rPr>
            </w:pPr>
            <w:r w:rsidRPr="00623CFE">
              <w:rPr>
                <w:sz w:val="22"/>
                <w:szCs w:val="22"/>
              </w:rPr>
              <w:t>Пономаренко Александр</w:t>
            </w:r>
          </w:p>
          <w:p w:rsidR="00203FC9" w:rsidRPr="00623CFE" w:rsidRDefault="00203FC9" w:rsidP="00203FC9">
            <w:pPr>
              <w:jc w:val="both"/>
              <w:rPr>
                <w:sz w:val="22"/>
                <w:szCs w:val="22"/>
              </w:rPr>
            </w:pPr>
            <w:r w:rsidRPr="00623CFE">
              <w:rPr>
                <w:sz w:val="22"/>
                <w:szCs w:val="22"/>
              </w:rPr>
              <w:t>Чернов Павел</w:t>
            </w:r>
          </w:p>
          <w:p w:rsidR="00203FC9" w:rsidRPr="00623CFE" w:rsidRDefault="00203FC9" w:rsidP="00203FC9">
            <w:pPr>
              <w:jc w:val="both"/>
              <w:rPr>
                <w:sz w:val="22"/>
                <w:szCs w:val="22"/>
              </w:rPr>
            </w:pPr>
            <w:r w:rsidRPr="00623CFE">
              <w:rPr>
                <w:sz w:val="22"/>
                <w:szCs w:val="22"/>
              </w:rPr>
              <w:t>Карнаух Никита</w:t>
            </w:r>
          </w:p>
          <w:p w:rsidR="00203FC9" w:rsidRPr="00623CFE" w:rsidRDefault="00203FC9" w:rsidP="00203FC9">
            <w:pPr>
              <w:jc w:val="both"/>
              <w:rPr>
                <w:sz w:val="22"/>
                <w:szCs w:val="22"/>
              </w:rPr>
            </w:pPr>
            <w:r w:rsidRPr="00623CFE">
              <w:rPr>
                <w:sz w:val="22"/>
                <w:szCs w:val="22"/>
              </w:rPr>
              <w:t>Чернов Егор</w:t>
            </w:r>
          </w:p>
          <w:p w:rsidR="00203FC9" w:rsidRPr="00623CFE" w:rsidRDefault="00203FC9" w:rsidP="00203FC9">
            <w:pPr>
              <w:jc w:val="both"/>
              <w:rPr>
                <w:sz w:val="22"/>
                <w:szCs w:val="22"/>
              </w:rPr>
            </w:pPr>
            <w:r w:rsidRPr="00623CFE">
              <w:rPr>
                <w:sz w:val="22"/>
                <w:szCs w:val="22"/>
              </w:rPr>
              <w:t>Шкарупа Федор</w:t>
            </w:r>
          </w:p>
          <w:p w:rsidR="00203FC9" w:rsidRPr="00623CFE" w:rsidRDefault="00203FC9" w:rsidP="00203FC9">
            <w:pPr>
              <w:jc w:val="both"/>
              <w:rPr>
                <w:sz w:val="22"/>
                <w:szCs w:val="22"/>
              </w:rPr>
            </w:pPr>
            <w:r w:rsidRPr="00623CFE">
              <w:rPr>
                <w:sz w:val="22"/>
                <w:szCs w:val="22"/>
              </w:rPr>
              <w:t>Поплавский Петр</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Аршакян В.А.</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7в</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Грамма Виктория</w:t>
            </w:r>
          </w:p>
          <w:p w:rsidR="00203FC9" w:rsidRPr="00623CFE" w:rsidRDefault="00203FC9" w:rsidP="00203FC9">
            <w:pPr>
              <w:jc w:val="both"/>
              <w:rPr>
                <w:sz w:val="22"/>
                <w:szCs w:val="22"/>
              </w:rPr>
            </w:pPr>
            <w:r w:rsidRPr="00623CFE">
              <w:rPr>
                <w:sz w:val="22"/>
                <w:szCs w:val="22"/>
              </w:rPr>
              <w:t>Морозова Елизавета</w:t>
            </w:r>
          </w:p>
          <w:p w:rsidR="00203FC9" w:rsidRPr="00623CFE" w:rsidRDefault="00203FC9" w:rsidP="00203FC9">
            <w:pPr>
              <w:jc w:val="both"/>
              <w:rPr>
                <w:sz w:val="22"/>
                <w:szCs w:val="22"/>
              </w:rPr>
            </w:pPr>
            <w:r w:rsidRPr="00623CFE">
              <w:rPr>
                <w:sz w:val="22"/>
                <w:szCs w:val="22"/>
              </w:rPr>
              <w:t>Бевз Валерий</w:t>
            </w:r>
          </w:p>
          <w:p w:rsidR="00203FC9" w:rsidRPr="00623CFE" w:rsidRDefault="00203FC9" w:rsidP="00203FC9">
            <w:pPr>
              <w:jc w:val="both"/>
              <w:rPr>
                <w:sz w:val="22"/>
                <w:szCs w:val="22"/>
              </w:rPr>
            </w:pPr>
            <w:r w:rsidRPr="00623CFE">
              <w:rPr>
                <w:sz w:val="22"/>
                <w:szCs w:val="22"/>
              </w:rPr>
              <w:t>Купина Ксения</w:t>
            </w:r>
          </w:p>
          <w:p w:rsidR="00203FC9" w:rsidRPr="00623CFE" w:rsidRDefault="00203FC9" w:rsidP="00203FC9">
            <w:pPr>
              <w:jc w:val="both"/>
              <w:rPr>
                <w:sz w:val="22"/>
                <w:szCs w:val="22"/>
              </w:rPr>
            </w:pPr>
            <w:r w:rsidRPr="00623CFE">
              <w:rPr>
                <w:sz w:val="22"/>
                <w:szCs w:val="22"/>
              </w:rPr>
              <w:t>Сторчилов Семен</w:t>
            </w:r>
          </w:p>
          <w:p w:rsidR="00203FC9" w:rsidRPr="00623CFE" w:rsidRDefault="00203FC9" w:rsidP="00203FC9">
            <w:pPr>
              <w:jc w:val="both"/>
              <w:rPr>
                <w:sz w:val="22"/>
                <w:szCs w:val="22"/>
              </w:rPr>
            </w:pPr>
            <w:r w:rsidRPr="00623CFE">
              <w:rPr>
                <w:sz w:val="22"/>
                <w:szCs w:val="22"/>
              </w:rPr>
              <w:t>Тищенко Илья</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Перетягина М.А.</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8б</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Кравченко Арина</w:t>
            </w:r>
          </w:p>
          <w:p w:rsidR="00203FC9" w:rsidRPr="00623CFE" w:rsidRDefault="00203FC9" w:rsidP="00203FC9">
            <w:pPr>
              <w:jc w:val="both"/>
              <w:rPr>
                <w:sz w:val="22"/>
                <w:szCs w:val="22"/>
              </w:rPr>
            </w:pPr>
            <w:r w:rsidRPr="00623CFE">
              <w:rPr>
                <w:sz w:val="22"/>
                <w:szCs w:val="22"/>
              </w:rPr>
              <w:t>Сердюкова Ксения</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Колодина И.Г.</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9а</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Кучма Дарья</w:t>
            </w:r>
          </w:p>
          <w:p w:rsidR="00203FC9" w:rsidRPr="00623CFE" w:rsidRDefault="00203FC9" w:rsidP="00203FC9">
            <w:pPr>
              <w:jc w:val="both"/>
              <w:rPr>
                <w:sz w:val="22"/>
                <w:szCs w:val="22"/>
              </w:rPr>
            </w:pPr>
            <w:r w:rsidRPr="00623CFE">
              <w:rPr>
                <w:sz w:val="22"/>
                <w:szCs w:val="22"/>
              </w:rPr>
              <w:t>Стрельникова Виктория</w:t>
            </w:r>
          </w:p>
          <w:p w:rsidR="00203FC9" w:rsidRPr="00623CFE" w:rsidRDefault="00203FC9" w:rsidP="00203FC9">
            <w:pPr>
              <w:jc w:val="both"/>
              <w:rPr>
                <w:sz w:val="22"/>
                <w:szCs w:val="22"/>
              </w:rPr>
            </w:pPr>
            <w:r w:rsidRPr="00623CFE">
              <w:rPr>
                <w:sz w:val="22"/>
                <w:szCs w:val="22"/>
              </w:rPr>
              <w:t>Пономарев Дмитрий</w:t>
            </w:r>
          </w:p>
          <w:p w:rsidR="00203FC9" w:rsidRPr="00623CFE" w:rsidRDefault="00203FC9" w:rsidP="00203FC9">
            <w:pPr>
              <w:jc w:val="both"/>
              <w:rPr>
                <w:sz w:val="22"/>
                <w:szCs w:val="22"/>
              </w:rPr>
            </w:pPr>
            <w:r w:rsidRPr="00623CFE">
              <w:rPr>
                <w:sz w:val="22"/>
                <w:szCs w:val="22"/>
              </w:rPr>
              <w:t>Андрусенко Маргарита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Манасипова Н.Г.</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9б</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Авилова Полина</w:t>
            </w:r>
          </w:p>
          <w:p w:rsidR="00203FC9" w:rsidRPr="00623CFE" w:rsidRDefault="00203FC9" w:rsidP="00203FC9">
            <w:pPr>
              <w:jc w:val="both"/>
              <w:rPr>
                <w:sz w:val="22"/>
                <w:szCs w:val="22"/>
              </w:rPr>
            </w:pPr>
            <w:r w:rsidRPr="00623CFE">
              <w:rPr>
                <w:sz w:val="22"/>
                <w:szCs w:val="22"/>
              </w:rPr>
              <w:t>Шевченко Татьяна</w:t>
            </w:r>
          </w:p>
          <w:p w:rsidR="00203FC9" w:rsidRPr="00623CFE" w:rsidRDefault="00203FC9" w:rsidP="00203FC9">
            <w:pPr>
              <w:jc w:val="both"/>
              <w:rPr>
                <w:sz w:val="22"/>
                <w:szCs w:val="22"/>
              </w:rPr>
            </w:pPr>
            <w:r w:rsidRPr="00623CFE">
              <w:rPr>
                <w:sz w:val="22"/>
                <w:szCs w:val="22"/>
              </w:rPr>
              <w:t>Яшарова Камилла</w:t>
            </w:r>
          </w:p>
          <w:p w:rsidR="00203FC9" w:rsidRPr="00623CFE" w:rsidRDefault="00203FC9" w:rsidP="00203FC9">
            <w:pPr>
              <w:jc w:val="both"/>
              <w:rPr>
                <w:sz w:val="22"/>
                <w:szCs w:val="22"/>
              </w:rPr>
            </w:pPr>
            <w:r w:rsidRPr="00623CFE">
              <w:rPr>
                <w:sz w:val="22"/>
                <w:szCs w:val="22"/>
              </w:rPr>
              <w:t>Рак Анна</w:t>
            </w:r>
          </w:p>
          <w:p w:rsidR="00203FC9" w:rsidRPr="00623CFE" w:rsidRDefault="00203FC9" w:rsidP="00203FC9">
            <w:pPr>
              <w:jc w:val="both"/>
              <w:rPr>
                <w:sz w:val="22"/>
                <w:szCs w:val="22"/>
              </w:rPr>
            </w:pPr>
            <w:r w:rsidRPr="00623CFE">
              <w:rPr>
                <w:sz w:val="22"/>
                <w:szCs w:val="22"/>
              </w:rPr>
              <w:t>Буханцова Дарья</w:t>
            </w:r>
          </w:p>
          <w:p w:rsidR="00203FC9" w:rsidRPr="00623CFE" w:rsidRDefault="00203FC9" w:rsidP="00203FC9">
            <w:pPr>
              <w:jc w:val="both"/>
              <w:rPr>
                <w:sz w:val="22"/>
                <w:szCs w:val="22"/>
              </w:rPr>
            </w:pPr>
            <w:r w:rsidRPr="00623CFE">
              <w:rPr>
                <w:sz w:val="22"/>
                <w:szCs w:val="22"/>
              </w:rPr>
              <w:t>Репка Татьяна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Шевченко Н.М.</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9в</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Бондаренко Маргарита</w:t>
            </w:r>
          </w:p>
          <w:p w:rsidR="00203FC9" w:rsidRPr="00623CFE" w:rsidRDefault="00203FC9" w:rsidP="00203FC9">
            <w:pPr>
              <w:jc w:val="both"/>
              <w:rPr>
                <w:sz w:val="22"/>
                <w:szCs w:val="22"/>
              </w:rPr>
            </w:pPr>
            <w:r w:rsidRPr="00623CFE">
              <w:rPr>
                <w:sz w:val="22"/>
                <w:szCs w:val="22"/>
              </w:rPr>
              <w:t>Мартынова Валерия</w:t>
            </w:r>
          </w:p>
          <w:p w:rsidR="00203FC9" w:rsidRPr="00623CFE" w:rsidRDefault="00203FC9" w:rsidP="00203FC9">
            <w:pPr>
              <w:jc w:val="both"/>
              <w:rPr>
                <w:sz w:val="22"/>
                <w:szCs w:val="22"/>
              </w:rPr>
            </w:pPr>
            <w:r w:rsidRPr="00623CFE">
              <w:rPr>
                <w:sz w:val="22"/>
                <w:szCs w:val="22"/>
              </w:rPr>
              <w:t>Стальная Софья</w:t>
            </w:r>
          </w:p>
          <w:p w:rsidR="00203FC9" w:rsidRPr="00623CFE" w:rsidRDefault="00203FC9" w:rsidP="00203FC9">
            <w:pPr>
              <w:jc w:val="both"/>
              <w:rPr>
                <w:sz w:val="22"/>
                <w:szCs w:val="22"/>
              </w:rPr>
            </w:pPr>
            <w:r w:rsidRPr="00623CFE">
              <w:rPr>
                <w:sz w:val="22"/>
                <w:szCs w:val="22"/>
              </w:rPr>
              <w:t>Юресько Александр</w:t>
            </w:r>
          </w:p>
        </w:tc>
        <w:tc>
          <w:tcPr>
            <w:tcW w:w="3909" w:type="dxa"/>
            <w:tcBorders>
              <w:left w:val="single" w:sz="4" w:space="0" w:color="auto"/>
            </w:tcBorders>
            <w:vAlign w:val="center"/>
          </w:tcPr>
          <w:p w:rsidR="00203FC9" w:rsidRPr="00623CFE" w:rsidRDefault="00203FC9" w:rsidP="00203FC9">
            <w:pPr>
              <w:rPr>
                <w:sz w:val="22"/>
                <w:szCs w:val="22"/>
              </w:rPr>
            </w:pPr>
          </w:p>
          <w:p w:rsidR="00203FC9" w:rsidRPr="00623CFE" w:rsidRDefault="00203FC9" w:rsidP="00203FC9">
            <w:pPr>
              <w:jc w:val="center"/>
              <w:rPr>
                <w:sz w:val="22"/>
                <w:szCs w:val="22"/>
              </w:rPr>
            </w:pPr>
            <w:r w:rsidRPr="00623CFE">
              <w:rPr>
                <w:sz w:val="22"/>
                <w:szCs w:val="22"/>
              </w:rPr>
              <w:t>Еремеева Л.П.</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10а</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Бахур Антонина</w:t>
            </w:r>
          </w:p>
          <w:p w:rsidR="00203FC9" w:rsidRPr="00623CFE" w:rsidRDefault="00203FC9" w:rsidP="00203FC9">
            <w:pPr>
              <w:jc w:val="both"/>
              <w:rPr>
                <w:sz w:val="22"/>
                <w:szCs w:val="22"/>
              </w:rPr>
            </w:pPr>
            <w:r w:rsidRPr="00623CFE">
              <w:rPr>
                <w:sz w:val="22"/>
                <w:szCs w:val="22"/>
              </w:rPr>
              <w:t>Гарбузова Ангелина</w:t>
            </w:r>
          </w:p>
          <w:p w:rsidR="00203FC9" w:rsidRPr="00623CFE" w:rsidRDefault="00203FC9" w:rsidP="00203FC9">
            <w:pPr>
              <w:jc w:val="both"/>
              <w:rPr>
                <w:sz w:val="22"/>
                <w:szCs w:val="22"/>
              </w:rPr>
            </w:pPr>
            <w:r w:rsidRPr="00623CFE">
              <w:rPr>
                <w:sz w:val="22"/>
                <w:szCs w:val="22"/>
              </w:rPr>
              <w:t>Кравченко Илья</w:t>
            </w:r>
          </w:p>
          <w:p w:rsidR="00203FC9" w:rsidRPr="00623CFE" w:rsidRDefault="00203FC9" w:rsidP="00203FC9">
            <w:pPr>
              <w:jc w:val="both"/>
              <w:rPr>
                <w:sz w:val="22"/>
                <w:szCs w:val="22"/>
              </w:rPr>
            </w:pPr>
            <w:r w:rsidRPr="00623CFE">
              <w:rPr>
                <w:sz w:val="22"/>
                <w:szCs w:val="22"/>
              </w:rPr>
              <w:t>Солодовник Никита</w:t>
            </w:r>
          </w:p>
          <w:p w:rsidR="00203FC9" w:rsidRPr="00623CFE" w:rsidRDefault="00203FC9" w:rsidP="00203FC9">
            <w:pPr>
              <w:jc w:val="both"/>
              <w:rPr>
                <w:sz w:val="22"/>
                <w:szCs w:val="22"/>
              </w:rPr>
            </w:pPr>
            <w:r w:rsidRPr="00623CFE">
              <w:rPr>
                <w:sz w:val="22"/>
                <w:szCs w:val="22"/>
              </w:rPr>
              <w:t>Федоренко Екатерина</w:t>
            </w:r>
          </w:p>
          <w:p w:rsidR="00203FC9" w:rsidRPr="00623CFE" w:rsidRDefault="00203FC9" w:rsidP="00203FC9">
            <w:pPr>
              <w:jc w:val="both"/>
              <w:rPr>
                <w:sz w:val="22"/>
                <w:szCs w:val="22"/>
              </w:rPr>
            </w:pPr>
            <w:r w:rsidRPr="00623CFE">
              <w:rPr>
                <w:sz w:val="22"/>
                <w:szCs w:val="22"/>
              </w:rPr>
              <w:t>Халето Кристина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Ладюкова Н.А.</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10б</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Юрченко Полина</w:t>
            </w:r>
          </w:p>
          <w:p w:rsidR="00203FC9" w:rsidRPr="00623CFE" w:rsidRDefault="00203FC9" w:rsidP="00203FC9">
            <w:pPr>
              <w:jc w:val="both"/>
              <w:rPr>
                <w:sz w:val="22"/>
                <w:szCs w:val="22"/>
              </w:rPr>
            </w:pPr>
            <w:r w:rsidRPr="00623CFE">
              <w:rPr>
                <w:sz w:val="22"/>
                <w:szCs w:val="22"/>
              </w:rPr>
              <w:t>Цымбал Кирилл</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Козицкая И.В.</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11а</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Кумпан Андрей</w:t>
            </w:r>
          </w:p>
          <w:p w:rsidR="00203FC9" w:rsidRPr="00623CFE" w:rsidRDefault="00203FC9" w:rsidP="00203FC9">
            <w:pPr>
              <w:jc w:val="both"/>
              <w:rPr>
                <w:sz w:val="22"/>
                <w:szCs w:val="22"/>
              </w:rPr>
            </w:pPr>
            <w:r w:rsidRPr="00623CFE">
              <w:rPr>
                <w:sz w:val="22"/>
                <w:szCs w:val="22"/>
              </w:rPr>
              <w:t>Мамбетова Дарья</w:t>
            </w:r>
          </w:p>
          <w:p w:rsidR="00203FC9" w:rsidRPr="00623CFE" w:rsidRDefault="00203FC9" w:rsidP="00203FC9">
            <w:pPr>
              <w:jc w:val="both"/>
              <w:rPr>
                <w:sz w:val="22"/>
                <w:szCs w:val="22"/>
              </w:rPr>
            </w:pPr>
            <w:r w:rsidRPr="00623CFE">
              <w:rPr>
                <w:sz w:val="22"/>
                <w:szCs w:val="22"/>
              </w:rPr>
              <w:t>Микитенко Николай</w:t>
            </w:r>
          </w:p>
          <w:p w:rsidR="00203FC9" w:rsidRPr="00623CFE" w:rsidRDefault="00203FC9" w:rsidP="00203FC9">
            <w:pPr>
              <w:jc w:val="both"/>
              <w:rPr>
                <w:sz w:val="22"/>
                <w:szCs w:val="22"/>
              </w:rPr>
            </w:pPr>
            <w:r w:rsidRPr="00623CFE">
              <w:rPr>
                <w:sz w:val="22"/>
                <w:szCs w:val="22"/>
              </w:rPr>
              <w:t>Негода Вероника</w:t>
            </w:r>
          </w:p>
          <w:p w:rsidR="00203FC9" w:rsidRPr="00623CFE" w:rsidRDefault="00203FC9" w:rsidP="00203FC9">
            <w:pPr>
              <w:jc w:val="both"/>
              <w:rPr>
                <w:sz w:val="22"/>
                <w:szCs w:val="22"/>
              </w:rPr>
            </w:pPr>
            <w:r w:rsidRPr="00623CFE">
              <w:rPr>
                <w:sz w:val="22"/>
                <w:szCs w:val="22"/>
              </w:rPr>
              <w:t>Чернова Ксения</w:t>
            </w:r>
          </w:p>
          <w:p w:rsidR="00203FC9" w:rsidRPr="00623CFE" w:rsidRDefault="00203FC9" w:rsidP="00203FC9">
            <w:pPr>
              <w:jc w:val="both"/>
              <w:rPr>
                <w:sz w:val="22"/>
                <w:szCs w:val="22"/>
              </w:rPr>
            </w:pPr>
            <w:r w:rsidRPr="00623CFE">
              <w:rPr>
                <w:sz w:val="22"/>
                <w:szCs w:val="22"/>
              </w:rPr>
              <w:t>Харатян Гор</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Смирнова Т.Н.</w:t>
            </w:r>
          </w:p>
        </w:tc>
      </w:tr>
      <w:tr w:rsidR="00203FC9" w:rsidRPr="00623CFE" w:rsidTr="00203FC9">
        <w:tc>
          <w:tcPr>
            <w:tcW w:w="0" w:type="auto"/>
          </w:tcPr>
          <w:p w:rsidR="00203FC9" w:rsidRPr="00623CFE" w:rsidRDefault="00203FC9" w:rsidP="00203FC9">
            <w:pPr>
              <w:jc w:val="center"/>
              <w:rPr>
                <w:sz w:val="22"/>
                <w:szCs w:val="22"/>
              </w:rPr>
            </w:pPr>
            <w:r w:rsidRPr="00623CFE">
              <w:rPr>
                <w:sz w:val="22"/>
                <w:szCs w:val="22"/>
              </w:rPr>
              <w:t>11б</w:t>
            </w:r>
          </w:p>
        </w:tc>
        <w:tc>
          <w:tcPr>
            <w:tcW w:w="3930" w:type="dxa"/>
            <w:tcBorders>
              <w:right w:val="single" w:sz="4" w:space="0" w:color="auto"/>
            </w:tcBorders>
          </w:tcPr>
          <w:p w:rsidR="00203FC9" w:rsidRPr="00623CFE" w:rsidRDefault="00203FC9" w:rsidP="00203FC9">
            <w:pPr>
              <w:jc w:val="both"/>
              <w:rPr>
                <w:sz w:val="22"/>
                <w:szCs w:val="22"/>
              </w:rPr>
            </w:pPr>
            <w:r w:rsidRPr="00623CFE">
              <w:rPr>
                <w:sz w:val="22"/>
                <w:szCs w:val="22"/>
              </w:rPr>
              <w:t>Ашихмин Антон</w:t>
            </w:r>
          </w:p>
          <w:p w:rsidR="00203FC9" w:rsidRPr="00623CFE" w:rsidRDefault="00203FC9" w:rsidP="00203FC9">
            <w:pPr>
              <w:jc w:val="both"/>
              <w:rPr>
                <w:sz w:val="22"/>
                <w:szCs w:val="22"/>
              </w:rPr>
            </w:pPr>
            <w:r w:rsidRPr="00623CFE">
              <w:rPr>
                <w:sz w:val="22"/>
                <w:szCs w:val="22"/>
              </w:rPr>
              <w:t>Канцедалова Виктория</w:t>
            </w:r>
          </w:p>
          <w:p w:rsidR="00203FC9" w:rsidRPr="00623CFE" w:rsidRDefault="00203FC9" w:rsidP="00203FC9">
            <w:pPr>
              <w:jc w:val="both"/>
              <w:rPr>
                <w:sz w:val="22"/>
                <w:szCs w:val="22"/>
              </w:rPr>
            </w:pPr>
            <w:r w:rsidRPr="00623CFE">
              <w:rPr>
                <w:sz w:val="22"/>
                <w:szCs w:val="22"/>
              </w:rPr>
              <w:t>Перевалов Валентин</w:t>
            </w:r>
          </w:p>
          <w:p w:rsidR="00203FC9" w:rsidRPr="00623CFE" w:rsidRDefault="00203FC9" w:rsidP="00203FC9">
            <w:pPr>
              <w:jc w:val="both"/>
              <w:rPr>
                <w:sz w:val="22"/>
                <w:szCs w:val="22"/>
              </w:rPr>
            </w:pPr>
            <w:r w:rsidRPr="00623CFE">
              <w:rPr>
                <w:sz w:val="22"/>
                <w:szCs w:val="22"/>
              </w:rPr>
              <w:t>Серова Ольга</w:t>
            </w:r>
          </w:p>
          <w:p w:rsidR="00203FC9" w:rsidRPr="00623CFE" w:rsidRDefault="00203FC9" w:rsidP="00203FC9">
            <w:pPr>
              <w:jc w:val="both"/>
              <w:rPr>
                <w:sz w:val="22"/>
                <w:szCs w:val="22"/>
              </w:rPr>
            </w:pPr>
            <w:r w:rsidRPr="00623CFE">
              <w:rPr>
                <w:sz w:val="22"/>
                <w:szCs w:val="22"/>
              </w:rPr>
              <w:t>Чернова Арина</w:t>
            </w:r>
          </w:p>
        </w:tc>
        <w:tc>
          <w:tcPr>
            <w:tcW w:w="3909" w:type="dxa"/>
            <w:tcBorders>
              <w:left w:val="single" w:sz="4" w:space="0" w:color="auto"/>
            </w:tcBorders>
            <w:vAlign w:val="center"/>
          </w:tcPr>
          <w:p w:rsidR="00203FC9" w:rsidRPr="00623CFE" w:rsidRDefault="00203FC9" w:rsidP="00203FC9">
            <w:pPr>
              <w:jc w:val="center"/>
              <w:rPr>
                <w:sz w:val="22"/>
                <w:szCs w:val="22"/>
              </w:rPr>
            </w:pPr>
            <w:r w:rsidRPr="00623CFE">
              <w:rPr>
                <w:sz w:val="22"/>
                <w:szCs w:val="22"/>
              </w:rPr>
              <w:t>Грамма Н.А.</w:t>
            </w:r>
          </w:p>
        </w:tc>
      </w:tr>
    </w:tbl>
    <w:p w:rsidR="00203FC9" w:rsidRPr="00203FC9" w:rsidRDefault="00203FC9" w:rsidP="00203FC9">
      <w:pPr>
        <w:rPr>
          <w:sz w:val="24"/>
          <w:szCs w:val="24"/>
        </w:rPr>
      </w:pPr>
    </w:p>
    <w:p w:rsidR="00203FC9" w:rsidRPr="00203FC9" w:rsidRDefault="00203FC9" w:rsidP="00203FC9">
      <w:pPr>
        <w:rPr>
          <w:sz w:val="24"/>
          <w:szCs w:val="24"/>
        </w:rPr>
      </w:pPr>
    </w:p>
    <w:p w:rsidR="00203FC9" w:rsidRPr="00203FC9" w:rsidRDefault="00203FC9" w:rsidP="00203FC9">
      <w:pPr>
        <w:rPr>
          <w:sz w:val="24"/>
          <w:szCs w:val="24"/>
        </w:rPr>
      </w:pPr>
      <w:r w:rsidRPr="00203FC9">
        <w:rPr>
          <w:sz w:val="24"/>
          <w:szCs w:val="24"/>
        </w:rPr>
        <w:t xml:space="preserve">Показатели   уровня  и  качества  обученности  по классам  </w:t>
      </w:r>
      <w:r w:rsidRPr="00203FC9">
        <w:rPr>
          <w:b/>
          <w:sz w:val="24"/>
          <w:szCs w:val="24"/>
          <w:u w:val="single"/>
        </w:rPr>
        <w:t>по итогам учебного года</w:t>
      </w:r>
      <w:r w:rsidR="00623CFE">
        <w:rPr>
          <w:sz w:val="24"/>
          <w:szCs w:val="24"/>
        </w:rPr>
        <w:t xml:space="preserve"> выглядят следующим образом:</w:t>
      </w:r>
    </w:p>
    <w:tbl>
      <w:tblPr>
        <w:tblStyle w:val="af2"/>
        <w:tblW w:w="0" w:type="auto"/>
        <w:tblLook w:val="04A0" w:firstRow="1" w:lastRow="0" w:firstColumn="1" w:lastColumn="0" w:noHBand="0" w:noVBand="1"/>
      </w:tblPr>
      <w:tblGrid>
        <w:gridCol w:w="2660"/>
        <w:gridCol w:w="1222"/>
        <w:gridCol w:w="1329"/>
      </w:tblGrid>
      <w:tr w:rsidR="00203FC9" w:rsidRPr="00203FC9" w:rsidTr="00203FC9">
        <w:tc>
          <w:tcPr>
            <w:tcW w:w="2660" w:type="dxa"/>
          </w:tcPr>
          <w:p w:rsidR="00203FC9" w:rsidRPr="00203FC9" w:rsidRDefault="00203FC9" w:rsidP="00203FC9">
            <w:pPr>
              <w:jc w:val="center"/>
              <w:rPr>
                <w:b/>
                <w:sz w:val="24"/>
                <w:szCs w:val="24"/>
              </w:rPr>
            </w:pPr>
            <w:r w:rsidRPr="00203FC9">
              <w:rPr>
                <w:b/>
                <w:sz w:val="24"/>
                <w:szCs w:val="24"/>
              </w:rPr>
              <w:t>Классы</w:t>
            </w:r>
          </w:p>
        </w:tc>
        <w:tc>
          <w:tcPr>
            <w:tcW w:w="1222" w:type="dxa"/>
          </w:tcPr>
          <w:p w:rsidR="00203FC9" w:rsidRPr="00203FC9" w:rsidRDefault="00203FC9" w:rsidP="00203FC9">
            <w:pPr>
              <w:jc w:val="center"/>
              <w:rPr>
                <w:b/>
                <w:color w:val="C00000"/>
                <w:sz w:val="24"/>
                <w:szCs w:val="24"/>
              </w:rPr>
            </w:pPr>
            <w:r w:rsidRPr="00203FC9">
              <w:rPr>
                <w:b/>
                <w:color w:val="C00000"/>
                <w:sz w:val="24"/>
                <w:szCs w:val="24"/>
              </w:rPr>
              <w:t>КО</w:t>
            </w:r>
          </w:p>
        </w:tc>
        <w:tc>
          <w:tcPr>
            <w:tcW w:w="1329" w:type="dxa"/>
          </w:tcPr>
          <w:p w:rsidR="00203FC9" w:rsidRPr="00203FC9" w:rsidRDefault="00203FC9" w:rsidP="00203FC9">
            <w:pPr>
              <w:jc w:val="center"/>
              <w:rPr>
                <w:b/>
                <w:color w:val="00B050"/>
                <w:sz w:val="24"/>
                <w:szCs w:val="24"/>
              </w:rPr>
            </w:pPr>
            <w:r w:rsidRPr="00203FC9">
              <w:rPr>
                <w:b/>
                <w:color w:val="00B050"/>
                <w:sz w:val="24"/>
                <w:szCs w:val="24"/>
              </w:rPr>
              <w:t>УО</w:t>
            </w:r>
          </w:p>
        </w:tc>
      </w:tr>
      <w:tr w:rsidR="00203FC9" w:rsidRPr="00203FC9" w:rsidTr="00203FC9">
        <w:tc>
          <w:tcPr>
            <w:tcW w:w="2660" w:type="dxa"/>
          </w:tcPr>
          <w:p w:rsidR="00203FC9" w:rsidRPr="00203FC9" w:rsidRDefault="00203FC9" w:rsidP="00203FC9">
            <w:pPr>
              <w:jc w:val="center"/>
              <w:rPr>
                <w:sz w:val="24"/>
                <w:szCs w:val="24"/>
              </w:rPr>
            </w:pPr>
            <w:r w:rsidRPr="00203FC9">
              <w:rPr>
                <w:sz w:val="24"/>
                <w:szCs w:val="24"/>
              </w:rPr>
              <w:t>2</w:t>
            </w:r>
          </w:p>
        </w:tc>
        <w:tc>
          <w:tcPr>
            <w:tcW w:w="1222" w:type="dxa"/>
          </w:tcPr>
          <w:p w:rsidR="00203FC9" w:rsidRPr="00203FC9" w:rsidRDefault="00203FC9" w:rsidP="00203FC9">
            <w:pPr>
              <w:jc w:val="center"/>
              <w:rPr>
                <w:color w:val="C00000"/>
                <w:sz w:val="24"/>
                <w:szCs w:val="24"/>
              </w:rPr>
            </w:pPr>
            <w:r w:rsidRPr="00203FC9">
              <w:rPr>
                <w:color w:val="C00000"/>
                <w:sz w:val="24"/>
                <w:szCs w:val="24"/>
              </w:rPr>
              <w:t>73%</w:t>
            </w:r>
          </w:p>
        </w:tc>
        <w:tc>
          <w:tcPr>
            <w:tcW w:w="1329" w:type="dxa"/>
            <w:vAlign w:val="center"/>
          </w:tcPr>
          <w:p w:rsidR="00203FC9" w:rsidRPr="00203FC9" w:rsidRDefault="00203FC9" w:rsidP="00203FC9">
            <w:pPr>
              <w:jc w:val="center"/>
              <w:rPr>
                <w:color w:val="00B050"/>
                <w:sz w:val="24"/>
                <w:szCs w:val="24"/>
              </w:rPr>
            </w:pPr>
            <w:r w:rsidRPr="00203FC9">
              <w:rPr>
                <w:color w:val="00B050"/>
                <w:sz w:val="24"/>
                <w:szCs w:val="24"/>
              </w:rPr>
              <w:t>100%</w:t>
            </w:r>
          </w:p>
        </w:tc>
      </w:tr>
      <w:tr w:rsidR="00203FC9" w:rsidRPr="00203FC9" w:rsidTr="00203FC9">
        <w:tc>
          <w:tcPr>
            <w:tcW w:w="2660" w:type="dxa"/>
          </w:tcPr>
          <w:p w:rsidR="00203FC9" w:rsidRPr="00203FC9" w:rsidRDefault="00203FC9" w:rsidP="00203FC9">
            <w:pPr>
              <w:jc w:val="center"/>
              <w:rPr>
                <w:sz w:val="24"/>
                <w:szCs w:val="24"/>
              </w:rPr>
            </w:pPr>
            <w:r w:rsidRPr="00203FC9">
              <w:rPr>
                <w:sz w:val="24"/>
                <w:szCs w:val="24"/>
              </w:rPr>
              <w:t>3</w:t>
            </w:r>
          </w:p>
        </w:tc>
        <w:tc>
          <w:tcPr>
            <w:tcW w:w="1222" w:type="dxa"/>
          </w:tcPr>
          <w:p w:rsidR="00203FC9" w:rsidRPr="00203FC9" w:rsidRDefault="00203FC9" w:rsidP="00203FC9">
            <w:pPr>
              <w:jc w:val="center"/>
              <w:rPr>
                <w:color w:val="C00000"/>
                <w:sz w:val="24"/>
                <w:szCs w:val="24"/>
              </w:rPr>
            </w:pPr>
            <w:r w:rsidRPr="00203FC9">
              <w:rPr>
                <w:color w:val="C00000"/>
                <w:sz w:val="24"/>
                <w:szCs w:val="24"/>
              </w:rPr>
              <w:t>64%</w:t>
            </w:r>
          </w:p>
        </w:tc>
        <w:tc>
          <w:tcPr>
            <w:tcW w:w="1329" w:type="dxa"/>
            <w:vAlign w:val="center"/>
          </w:tcPr>
          <w:p w:rsidR="00203FC9" w:rsidRPr="00203FC9" w:rsidRDefault="00203FC9" w:rsidP="00203FC9">
            <w:pPr>
              <w:jc w:val="center"/>
              <w:rPr>
                <w:color w:val="00B050"/>
                <w:sz w:val="24"/>
                <w:szCs w:val="24"/>
              </w:rPr>
            </w:pPr>
            <w:r w:rsidRPr="00203FC9">
              <w:rPr>
                <w:color w:val="00B050"/>
                <w:sz w:val="24"/>
                <w:szCs w:val="24"/>
              </w:rPr>
              <w:t>100%</w:t>
            </w:r>
          </w:p>
        </w:tc>
      </w:tr>
      <w:tr w:rsidR="00203FC9" w:rsidRPr="00203FC9" w:rsidTr="00203FC9">
        <w:tc>
          <w:tcPr>
            <w:tcW w:w="2660" w:type="dxa"/>
          </w:tcPr>
          <w:p w:rsidR="00203FC9" w:rsidRPr="00203FC9" w:rsidRDefault="00203FC9" w:rsidP="00203FC9">
            <w:pPr>
              <w:jc w:val="center"/>
              <w:rPr>
                <w:sz w:val="24"/>
                <w:szCs w:val="24"/>
              </w:rPr>
            </w:pPr>
            <w:r w:rsidRPr="00203FC9">
              <w:rPr>
                <w:sz w:val="24"/>
                <w:szCs w:val="24"/>
              </w:rPr>
              <w:t>4</w:t>
            </w:r>
          </w:p>
        </w:tc>
        <w:tc>
          <w:tcPr>
            <w:tcW w:w="1222" w:type="dxa"/>
          </w:tcPr>
          <w:p w:rsidR="00203FC9" w:rsidRPr="00203FC9" w:rsidRDefault="00203FC9" w:rsidP="00203FC9">
            <w:pPr>
              <w:jc w:val="center"/>
              <w:rPr>
                <w:color w:val="C00000"/>
                <w:sz w:val="24"/>
                <w:szCs w:val="24"/>
              </w:rPr>
            </w:pPr>
            <w:r w:rsidRPr="00203FC9">
              <w:rPr>
                <w:color w:val="C00000"/>
                <w:sz w:val="24"/>
                <w:szCs w:val="24"/>
              </w:rPr>
              <w:t>66%</w:t>
            </w:r>
          </w:p>
        </w:tc>
        <w:tc>
          <w:tcPr>
            <w:tcW w:w="1329" w:type="dxa"/>
            <w:vAlign w:val="center"/>
          </w:tcPr>
          <w:p w:rsidR="00203FC9" w:rsidRPr="00203FC9" w:rsidRDefault="00203FC9" w:rsidP="00203FC9">
            <w:pPr>
              <w:jc w:val="center"/>
              <w:rPr>
                <w:color w:val="00B050"/>
                <w:sz w:val="24"/>
                <w:szCs w:val="24"/>
              </w:rPr>
            </w:pPr>
            <w:r w:rsidRPr="00203FC9">
              <w:rPr>
                <w:color w:val="00B050"/>
                <w:sz w:val="24"/>
                <w:szCs w:val="24"/>
              </w:rPr>
              <w:t>100%</w:t>
            </w:r>
          </w:p>
        </w:tc>
      </w:tr>
      <w:tr w:rsidR="00203FC9" w:rsidRPr="00203FC9" w:rsidTr="00203FC9">
        <w:tc>
          <w:tcPr>
            <w:tcW w:w="2660" w:type="dxa"/>
          </w:tcPr>
          <w:p w:rsidR="00203FC9" w:rsidRPr="00203FC9" w:rsidRDefault="00203FC9" w:rsidP="00203FC9">
            <w:pPr>
              <w:jc w:val="center"/>
              <w:rPr>
                <w:sz w:val="24"/>
                <w:szCs w:val="24"/>
              </w:rPr>
            </w:pPr>
            <w:r w:rsidRPr="00203FC9">
              <w:rPr>
                <w:sz w:val="24"/>
                <w:szCs w:val="24"/>
              </w:rPr>
              <w:t>5</w:t>
            </w:r>
          </w:p>
        </w:tc>
        <w:tc>
          <w:tcPr>
            <w:tcW w:w="1222" w:type="dxa"/>
          </w:tcPr>
          <w:p w:rsidR="00203FC9" w:rsidRPr="00203FC9" w:rsidRDefault="00203FC9" w:rsidP="00203FC9">
            <w:pPr>
              <w:jc w:val="center"/>
              <w:rPr>
                <w:color w:val="C00000"/>
                <w:sz w:val="24"/>
                <w:szCs w:val="24"/>
              </w:rPr>
            </w:pPr>
            <w:r w:rsidRPr="00203FC9">
              <w:rPr>
                <w:color w:val="C00000"/>
                <w:sz w:val="24"/>
                <w:szCs w:val="24"/>
              </w:rPr>
              <w:t>49%</w:t>
            </w:r>
          </w:p>
        </w:tc>
        <w:tc>
          <w:tcPr>
            <w:tcW w:w="1329" w:type="dxa"/>
            <w:vAlign w:val="center"/>
          </w:tcPr>
          <w:p w:rsidR="00203FC9" w:rsidRPr="00203FC9" w:rsidRDefault="00203FC9" w:rsidP="00203FC9">
            <w:pPr>
              <w:jc w:val="center"/>
              <w:rPr>
                <w:color w:val="00B050"/>
                <w:sz w:val="24"/>
                <w:szCs w:val="24"/>
              </w:rPr>
            </w:pPr>
            <w:r w:rsidRPr="00203FC9">
              <w:rPr>
                <w:color w:val="00B050"/>
                <w:sz w:val="24"/>
                <w:szCs w:val="24"/>
              </w:rPr>
              <w:t>100%</w:t>
            </w:r>
          </w:p>
        </w:tc>
      </w:tr>
      <w:tr w:rsidR="00203FC9" w:rsidRPr="00203FC9" w:rsidTr="00203FC9">
        <w:tc>
          <w:tcPr>
            <w:tcW w:w="2660" w:type="dxa"/>
          </w:tcPr>
          <w:p w:rsidR="00203FC9" w:rsidRPr="00203FC9" w:rsidRDefault="00203FC9" w:rsidP="00203FC9">
            <w:pPr>
              <w:jc w:val="center"/>
              <w:rPr>
                <w:sz w:val="24"/>
                <w:szCs w:val="24"/>
              </w:rPr>
            </w:pPr>
            <w:r w:rsidRPr="00203FC9">
              <w:rPr>
                <w:sz w:val="24"/>
                <w:szCs w:val="24"/>
              </w:rPr>
              <w:t>6</w:t>
            </w:r>
          </w:p>
        </w:tc>
        <w:tc>
          <w:tcPr>
            <w:tcW w:w="1222" w:type="dxa"/>
          </w:tcPr>
          <w:p w:rsidR="00203FC9" w:rsidRPr="00203FC9" w:rsidRDefault="00203FC9" w:rsidP="00203FC9">
            <w:pPr>
              <w:jc w:val="center"/>
              <w:rPr>
                <w:color w:val="C00000"/>
                <w:sz w:val="24"/>
                <w:szCs w:val="24"/>
              </w:rPr>
            </w:pPr>
            <w:r w:rsidRPr="00203FC9">
              <w:rPr>
                <w:color w:val="C00000"/>
                <w:sz w:val="24"/>
                <w:szCs w:val="24"/>
              </w:rPr>
              <w:t>57%</w:t>
            </w:r>
          </w:p>
        </w:tc>
        <w:tc>
          <w:tcPr>
            <w:tcW w:w="1329" w:type="dxa"/>
            <w:vAlign w:val="center"/>
          </w:tcPr>
          <w:p w:rsidR="00203FC9" w:rsidRPr="00203FC9" w:rsidRDefault="00203FC9" w:rsidP="00203FC9">
            <w:pPr>
              <w:jc w:val="center"/>
              <w:rPr>
                <w:color w:val="00B050"/>
                <w:sz w:val="24"/>
                <w:szCs w:val="24"/>
              </w:rPr>
            </w:pPr>
            <w:r w:rsidRPr="00203FC9">
              <w:rPr>
                <w:color w:val="00B050"/>
                <w:sz w:val="24"/>
                <w:szCs w:val="24"/>
              </w:rPr>
              <w:t>100%</w:t>
            </w:r>
          </w:p>
        </w:tc>
      </w:tr>
      <w:tr w:rsidR="00203FC9" w:rsidRPr="00203FC9" w:rsidTr="00203FC9">
        <w:tc>
          <w:tcPr>
            <w:tcW w:w="2660" w:type="dxa"/>
          </w:tcPr>
          <w:p w:rsidR="00203FC9" w:rsidRPr="00203FC9" w:rsidRDefault="00203FC9" w:rsidP="00203FC9">
            <w:pPr>
              <w:jc w:val="center"/>
              <w:rPr>
                <w:sz w:val="24"/>
                <w:szCs w:val="24"/>
              </w:rPr>
            </w:pPr>
            <w:r w:rsidRPr="00203FC9">
              <w:rPr>
                <w:sz w:val="24"/>
                <w:szCs w:val="24"/>
              </w:rPr>
              <w:lastRenderedPageBreak/>
              <w:t>7</w:t>
            </w:r>
          </w:p>
        </w:tc>
        <w:tc>
          <w:tcPr>
            <w:tcW w:w="1222" w:type="dxa"/>
          </w:tcPr>
          <w:p w:rsidR="00203FC9" w:rsidRPr="00203FC9" w:rsidRDefault="00203FC9" w:rsidP="00203FC9">
            <w:pPr>
              <w:jc w:val="center"/>
              <w:rPr>
                <w:color w:val="C00000"/>
                <w:sz w:val="24"/>
                <w:szCs w:val="24"/>
              </w:rPr>
            </w:pPr>
            <w:r w:rsidRPr="00203FC9">
              <w:rPr>
                <w:color w:val="C00000"/>
                <w:sz w:val="24"/>
                <w:szCs w:val="24"/>
              </w:rPr>
              <w:t>23%</w:t>
            </w:r>
          </w:p>
        </w:tc>
        <w:tc>
          <w:tcPr>
            <w:tcW w:w="1329" w:type="dxa"/>
            <w:vAlign w:val="center"/>
          </w:tcPr>
          <w:p w:rsidR="00203FC9" w:rsidRPr="00203FC9" w:rsidRDefault="00203FC9" w:rsidP="00203FC9">
            <w:pPr>
              <w:jc w:val="center"/>
              <w:rPr>
                <w:color w:val="00B050"/>
                <w:sz w:val="24"/>
                <w:szCs w:val="24"/>
              </w:rPr>
            </w:pPr>
            <w:r w:rsidRPr="00203FC9">
              <w:rPr>
                <w:color w:val="00B050"/>
                <w:sz w:val="24"/>
                <w:szCs w:val="24"/>
              </w:rPr>
              <w:t>100%</w:t>
            </w:r>
          </w:p>
        </w:tc>
      </w:tr>
      <w:tr w:rsidR="00203FC9" w:rsidRPr="00203FC9" w:rsidTr="00203FC9">
        <w:tc>
          <w:tcPr>
            <w:tcW w:w="2660" w:type="dxa"/>
          </w:tcPr>
          <w:p w:rsidR="00203FC9" w:rsidRPr="00203FC9" w:rsidRDefault="00203FC9" w:rsidP="00203FC9">
            <w:pPr>
              <w:jc w:val="center"/>
              <w:rPr>
                <w:sz w:val="24"/>
                <w:szCs w:val="24"/>
              </w:rPr>
            </w:pPr>
            <w:r w:rsidRPr="00203FC9">
              <w:rPr>
                <w:sz w:val="24"/>
                <w:szCs w:val="24"/>
              </w:rPr>
              <w:t>8</w:t>
            </w:r>
          </w:p>
        </w:tc>
        <w:tc>
          <w:tcPr>
            <w:tcW w:w="1222" w:type="dxa"/>
          </w:tcPr>
          <w:p w:rsidR="00203FC9" w:rsidRPr="00203FC9" w:rsidRDefault="00203FC9" w:rsidP="00203FC9">
            <w:pPr>
              <w:jc w:val="center"/>
              <w:rPr>
                <w:color w:val="C00000"/>
                <w:sz w:val="24"/>
                <w:szCs w:val="24"/>
              </w:rPr>
            </w:pPr>
            <w:r w:rsidRPr="00203FC9">
              <w:rPr>
                <w:color w:val="C00000"/>
                <w:sz w:val="24"/>
                <w:szCs w:val="24"/>
              </w:rPr>
              <w:t>30%</w:t>
            </w:r>
          </w:p>
        </w:tc>
        <w:tc>
          <w:tcPr>
            <w:tcW w:w="1329" w:type="dxa"/>
            <w:vAlign w:val="center"/>
          </w:tcPr>
          <w:p w:rsidR="00203FC9" w:rsidRPr="00203FC9" w:rsidRDefault="00203FC9" w:rsidP="00203FC9">
            <w:pPr>
              <w:jc w:val="center"/>
              <w:rPr>
                <w:color w:val="00B050"/>
                <w:sz w:val="24"/>
                <w:szCs w:val="24"/>
              </w:rPr>
            </w:pPr>
            <w:r w:rsidRPr="00203FC9">
              <w:rPr>
                <w:color w:val="00B050"/>
                <w:sz w:val="24"/>
                <w:szCs w:val="24"/>
              </w:rPr>
              <w:t>100%</w:t>
            </w:r>
          </w:p>
        </w:tc>
      </w:tr>
      <w:tr w:rsidR="00203FC9" w:rsidRPr="00203FC9" w:rsidTr="00203FC9">
        <w:tc>
          <w:tcPr>
            <w:tcW w:w="2660" w:type="dxa"/>
          </w:tcPr>
          <w:p w:rsidR="00203FC9" w:rsidRPr="00203FC9" w:rsidRDefault="00203FC9" w:rsidP="00203FC9">
            <w:pPr>
              <w:jc w:val="center"/>
              <w:rPr>
                <w:sz w:val="24"/>
                <w:szCs w:val="24"/>
              </w:rPr>
            </w:pPr>
            <w:r w:rsidRPr="00203FC9">
              <w:rPr>
                <w:sz w:val="24"/>
                <w:szCs w:val="24"/>
              </w:rPr>
              <w:t>9</w:t>
            </w:r>
          </w:p>
        </w:tc>
        <w:tc>
          <w:tcPr>
            <w:tcW w:w="1222" w:type="dxa"/>
          </w:tcPr>
          <w:p w:rsidR="00203FC9" w:rsidRPr="00203FC9" w:rsidRDefault="00203FC9" w:rsidP="00203FC9">
            <w:pPr>
              <w:jc w:val="center"/>
              <w:rPr>
                <w:color w:val="C00000"/>
                <w:sz w:val="24"/>
                <w:szCs w:val="24"/>
              </w:rPr>
            </w:pPr>
            <w:r w:rsidRPr="00203FC9">
              <w:rPr>
                <w:color w:val="C00000"/>
                <w:sz w:val="24"/>
                <w:szCs w:val="24"/>
              </w:rPr>
              <w:t>30%</w:t>
            </w:r>
          </w:p>
        </w:tc>
        <w:tc>
          <w:tcPr>
            <w:tcW w:w="1329" w:type="dxa"/>
            <w:vAlign w:val="center"/>
          </w:tcPr>
          <w:p w:rsidR="00203FC9" w:rsidRPr="00203FC9" w:rsidRDefault="00203FC9" w:rsidP="00203FC9">
            <w:pPr>
              <w:jc w:val="center"/>
              <w:rPr>
                <w:color w:val="00B050"/>
                <w:sz w:val="24"/>
                <w:szCs w:val="24"/>
              </w:rPr>
            </w:pPr>
            <w:r w:rsidRPr="00203FC9">
              <w:rPr>
                <w:color w:val="00B050"/>
                <w:sz w:val="24"/>
                <w:szCs w:val="24"/>
              </w:rPr>
              <w:t>100%</w:t>
            </w:r>
          </w:p>
        </w:tc>
      </w:tr>
      <w:tr w:rsidR="00203FC9" w:rsidRPr="00203FC9" w:rsidTr="00203FC9">
        <w:tc>
          <w:tcPr>
            <w:tcW w:w="2660" w:type="dxa"/>
          </w:tcPr>
          <w:p w:rsidR="00203FC9" w:rsidRPr="00203FC9" w:rsidRDefault="00203FC9" w:rsidP="00203FC9">
            <w:pPr>
              <w:jc w:val="center"/>
              <w:rPr>
                <w:sz w:val="24"/>
                <w:szCs w:val="24"/>
              </w:rPr>
            </w:pPr>
            <w:r w:rsidRPr="00203FC9">
              <w:rPr>
                <w:sz w:val="24"/>
                <w:szCs w:val="24"/>
              </w:rPr>
              <w:t>10</w:t>
            </w:r>
          </w:p>
        </w:tc>
        <w:tc>
          <w:tcPr>
            <w:tcW w:w="1222" w:type="dxa"/>
          </w:tcPr>
          <w:p w:rsidR="00203FC9" w:rsidRPr="00203FC9" w:rsidRDefault="00203FC9" w:rsidP="00203FC9">
            <w:pPr>
              <w:jc w:val="center"/>
              <w:rPr>
                <w:color w:val="FF0000"/>
                <w:sz w:val="24"/>
                <w:szCs w:val="24"/>
              </w:rPr>
            </w:pPr>
            <w:r w:rsidRPr="00203FC9">
              <w:rPr>
                <w:color w:val="FF0000"/>
                <w:sz w:val="24"/>
                <w:szCs w:val="24"/>
              </w:rPr>
              <w:t>59%</w:t>
            </w:r>
          </w:p>
        </w:tc>
        <w:tc>
          <w:tcPr>
            <w:tcW w:w="1329" w:type="dxa"/>
            <w:vAlign w:val="center"/>
          </w:tcPr>
          <w:p w:rsidR="00203FC9" w:rsidRPr="00203FC9" w:rsidRDefault="00203FC9" w:rsidP="00203FC9">
            <w:pPr>
              <w:jc w:val="center"/>
              <w:rPr>
                <w:color w:val="00B050"/>
                <w:sz w:val="24"/>
                <w:szCs w:val="24"/>
              </w:rPr>
            </w:pPr>
            <w:r w:rsidRPr="00203FC9">
              <w:rPr>
                <w:color w:val="00B050"/>
                <w:sz w:val="24"/>
                <w:szCs w:val="24"/>
              </w:rPr>
              <w:t>99%</w:t>
            </w:r>
          </w:p>
        </w:tc>
      </w:tr>
      <w:tr w:rsidR="00203FC9" w:rsidRPr="00203FC9" w:rsidTr="00203FC9">
        <w:tc>
          <w:tcPr>
            <w:tcW w:w="2660" w:type="dxa"/>
          </w:tcPr>
          <w:p w:rsidR="00203FC9" w:rsidRPr="00203FC9" w:rsidRDefault="00203FC9" w:rsidP="00203FC9">
            <w:pPr>
              <w:jc w:val="center"/>
              <w:rPr>
                <w:sz w:val="24"/>
                <w:szCs w:val="24"/>
              </w:rPr>
            </w:pPr>
            <w:r w:rsidRPr="00203FC9">
              <w:rPr>
                <w:sz w:val="24"/>
                <w:szCs w:val="24"/>
              </w:rPr>
              <w:t>11</w:t>
            </w:r>
          </w:p>
        </w:tc>
        <w:tc>
          <w:tcPr>
            <w:tcW w:w="1222" w:type="dxa"/>
          </w:tcPr>
          <w:p w:rsidR="00203FC9" w:rsidRPr="00203FC9" w:rsidRDefault="00203FC9" w:rsidP="00203FC9">
            <w:pPr>
              <w:jc w:val="center"/>
              <w:rPr>
                <w:color w:val="FF0000"/>
                <w:sz w:val="24"/>
                <w:szCs w:val="24"/>
              </w:rPr>
            </w:pPr>
            <w:r w:rsidRPr="00203FC9">
              <w:rPr>
                <w:color w:val="FF0000"/>
                <w:sz w:val="24"/>
                <w:szCs w:val="24"/>
              </w:rPr>
              <w:t>65%</w:t>
            </w:r>
          </w:p>
        </w:tc>
        <w:tc>
          <w:tcPr>
            <w:tcW w:w="1329" w:type="dxa"/>
            <w:vAlign w:val="center"/>
          </w:tcPr>
          <w:p w:rsidR="00203FC9" w:rsidRPr="00203FC9" w:rsidRDefault="00203FC9" w:rsidP="00203FC9">
            <w:pPr>
              <w:jc w:val="center"/>
              <w:rPr>
                <w:color w:val="00B050"/>
                <w:sz w:val="24"/>
                <w:szCs w:val="24"/>
              </w:rPr>
            </w:pPr>
            <w:r w:rsidRPr="00203FC9">
              <w:rPr>
                <w:color w:val="00B050"/>
                <w:sz w:val="24"/>
                <w:szCs w:val="24"/>
              </w:rPr>
              <w:t>100%</w:t>
            </w:r>
          </w:p>
        </w:tc>
      </w:tr>
    </w:tbl>
    <w:p w:rsidR="00203FC9" w:rsidRPr="00203FC9" w:rsidRDefault="00203FC9" w:rsidP="00203FC9">
      <w:pPr>
        <w:tabs>
          <w:tab w:val="left" w:pos="5505"/>
        </w:tabs>
        <w:rPr>
          <w:sz w:val="24"/>
          <w:szCs w:val="24"/>
        </w:rPr>
      </w:pPr>
    </w:p>
    <w:p w:rsidR="00203FC9" w:rsidRPr="00203FC9" w:rsidRDefault="00203FC9" w:rsidP="00203FC9">
      <w:pPr>
        <w:tabs>
          <w:tab w:val="left" w:pos="5505"/>
        </w:tabs>
        <w:rPr>
          <w:sz w:val="24"/>
          <w:szCs w:val="24"/>
        </w:rPr>
      </w:pPr>
    </w:p>
    <w:p w:rsidR="00203FC9" w:rsidRPr="00203FC9" w:rsidRDefault="00203FC9" w:rsidP="00203FC9">
      <w:pPr>
        <w:tabs>
          <w:tab w:val="left" w:pos="5505"/>
        </w:tabs>
        <w:rPr>
          <w:sz w:val="24"/>
          <w:szCs w:val="24"/>
        </w:rPr>
      </w:pPr>
      <w:r w:rsidRPr="00203FC9">
        <w:rPr>
          <w:sz w:val="24"/>
          <w:szCs w:val="24"/>
        </w:rPr>
        <w:t>СРАВНИТЕЛЬНАЯ   ДИАГНОСТИКА   КАЧЕСТВА   И   УРОВНЯ  ОБУЧЕННОСТИ  КЛАССОВ  ПО ИТОГАМ ГОДА</w:t>
      </w:r>
    </w:p>
    <w:p w:rsidR="00203FC9" w:rsidRPr="00203FC9" w:rsidRDefault="00203FC9" w:rsidP="00203FC9">
      <w:pPr>
        <w:tabs>
          <w:tab w:val="left" w:pos="5505"/>
        </w:tabs>
        <w:rPr>
          <w:sz w:val="24"/>
          <w:szCs w:val="24"/>
        </w:rPr>
      </w:pPr>
    </w:p>
    <w:p w:rsidR="00203FC9" w:rsidRPr="00203FC9" w:rsidRDefault="00203FC9" w:rsidP="00203FC9">
      <w:pPr>
        <w:tabs>
          <w:tab w:val="left" w:pos="5505"/>
        </w:tabs>
        <w:rPr>
          <w:sz w:val="24"/>
          <w:szCs w:val="24"/>
        </w:rPr>
      </w:pPr>
      <w:r w:rsidRPr="00203FC9">
        <w:rPr>
          <w:noProof/>
          <w:sz w:val="24"/>
          <w:szCs w:val="24"/>
        </w:rPr>
        <w:drawing>
          <wp:inline distT="0" distB="0" distL="0" distR="0" wp14:anchorId="4F6ADFA7" wp14:editId="5212DABD">
            <wp:extent cx="6240117" cy="2385391"/>
            <wp:effectExtent l="0" t="0" r="8890" b="1524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FC9" w:rsidRPr="00203FC9" w:rsidRDefault="00203FC9" w:rsidP="00203FC9">
      <w:pPr>
        <w:tabs>
          <w:tab w:val="left" w:pos="5505"/>
        </w:tabs>
        <w:rPr>
          <w:sz w:val="24"/>
          <w:szCs w:val="24"/>
        </w:rPr>
      </w:pPr>
    </w:p>
    <w:p w:rsidR="00203FC9" w:rsidRPr="00203FC9" w:rsidRDefault="00203FC9" w:rsidP="00203FC9">
      <w:pPr>
        <w:tabs>
          <w:tab w:val="left" w:pos="5505"/>
        </w:tabs>
        <w:jc w:val="both"/>
        <w:rPr>
          <w:sz w:val="24"/>
          <w:szCs w:val="24"/>
        </w:rPr>
      </w:pPr>
      <w:r w:rsidRPr="00203FC9">
        <w:rPr>
          <w:sz w:val="24"/>
          <w:szCs w:val="24"/>
        </w:rPr>
        <w:t>Сравнив эти показатели, можно сделать выводы:</w:t>
      </w:r>
    </w:p>
    <w:p w:rsidR="00203FC9" w:rsidRPr="00203FC9" w:rsidRDefault="00203FC9" w:rsidP="00203FC9">
      <w:pPr>
        <w:tabs>
          <w:tab w:val="left" w:pos="5505"/>
        </w:tabs>
        <w:rPr>
          <w:sz w:val="24"/>
          <w:szCs w:val="24"/>
        </w:rPr>
      </w:pPr>
      <w:r w:rsidRPr="00203FC9">
        <w:rPr>
          <w:sz w:val="24"/>
          <w:szCs w:val="24"/>
        </w:rPr>
        <w:t>-  стабильные  показатели  УО  (100%) по итогам учебного года  во 2-4, 5-9, 11 классах;</w:t>
      </w:r>
    </w:p>
    <w:p w:rsidR="00203FC9" w:rsidRPr="00203FC9" w:rsidRDefault="00203FC9" w:rsidP="00203FC9">
      <w:pPr>
        <w:tabs>
          <w:tab w:val="left" w:pos="5505"/>
        </w:tabs>
        <w:rPr>
          <w:sz w:val="24"/>
          <w:szCs w:val="24"/>
        </w:rPr>
      </w:pPr>
      <w:r w:rsidRPr="00203FC9">
        <w:rPr>
          <w:sz w:val="24"/>
          <w:szCs w:val="24"/>
        </w:rPr>
        <w:t xml:space="preserve"> - высокие показатели  КО  на  уровне  НОО  во 2, 3, 4  и 11 классах  (73%, 64%, 66%, 65%);</w:t>
      </w:r>
    </w:p>
    <w:p w:rsidR="00203FC9" w:rsidRPr="00203FC9" w:rsidRDefault="00203FC9" w:rsidP="00203FC9">
      <w:pPr>
        <w:tabs>
          <w:tab w:val="left" w:pos="5505"/>
        </w:tabs>
        <w:jc w:val="both"/>
        <w:rPr>
          <w:sz w:val="24"/>
          <w:szCs w:val="24"/>
        </w:rPr>
      </w:pPr>
      <w:r w:rsidRPr="00203FC9">
        <w:rPr>
          <w:sz w:val="24"/>
          <w:szCs w:val="24"/>
        </w:rPr>
        <w:t xml:space="preserve">             В связи с анализом этих данных  можно говорить о том, что работа в МБОУ ЕСОШ №1 по вооружению обучающихся базовыми знаниями является эффективной.  Однако необходимо осуществлять систематический  тематический контроль во всех классах по русскому языку,  математике  и другим предметам учебного плана; уделять внимание организации  и использованию индивидуальных заданий разноуровневого характера; на каждом уроке каждому  учителю-предметнику  тщательно продумывать систему работы с  неуспевающими   и слабоуспевающими, больше внимания уделять выполнению тестовых заданий, являющихся подготовкой к государственной  итоговой  аттестации.</w:t>
      </w:r>
    </w:p>
    <w:p w:rsidR="00203FC9" w:rsidRPr="00203FC9" w:rsidRDefault="00203FC9" w:rsidP="00203FC9">
      <w:pPr>
        <w:tabs>
          <w:tab w:val="left" w:pos="5505"/>
        </w:tabs>
        <w:jc w:val="both"/>
        <w:rPr>
          <w:sz w:val="24"/>
          <w:szCs w:val="24"/>
        </w:rPr>
      </w:pPr>
      <w:r w:rsidRPr="00203FC9">
        <w:rPr>
          <w:sz w:val="24"/>
          <w:szCs w:val="24"/>
        </w:rPr>
        <w:t xml:space="preserve">       Крайне важной является деятельность школы не только по вооружению учащихся базовыми знаниями, но и по повышению качества обученности. Анализируя данные по предметам учебного плана можно сделать следующие выводы:</w:t>
      </w:r>
    </w:p>
    <w:p w:rsidR="00203FC9" w:rsidRPr="00203FC9" w:rsidRDefault="00203FC9" w:rsidP="00203FC9">
      <w:pPr>
        <w:tabs>
          <w:tab w:val="left" w:pos="5505"/>
        </w:tabs>
        <w:jc w:val="both"/>
        <w:rPr>
          <w:sz w:val="24"/>
          <w:szCs w:val="24"/>
        </w:rPr>
      </w:pPr>
      <w:r w:rsidRPr="00203FC9">
        <w:rPr>
          <w:sz w:val="24"/>
          <w:szCs w:val="24"/>
        </w:rPr>
        <w:t>-  высокие показатели  КО  на  уровне  НОО  во 2, 3, 4 и 11 классах  говорят  об успехах  в работе  педагогического коллектива  в данном  направлении.</w:t>
      </w:r>
    </w:p>
    <w:p w:rsidR="00203FC9" w:rsidRPr="00203FC9" w:rsidRDefault="00203FC9" w:rsidP="00203FC9">
      <w:pPr>
        <w:tabs>
          <w:tab w:val="left" w:pos="5505"/>
        </w:tabs>
        <w:jc w:val="both"/>
        <w:rPr>
          <w:sz w:val="24"/>
          <w:szCs w:val="24"/>
        </w:rPr>
      </w:pPr>
      <w:r w:rsidRPr="00203FC9">
        <w:rPr>
          <w:sz w:val="24"/>
          <w:szCs w:val="24"/>
        </w:rPr>
        <w:t xml:space="preserve">    </w:t>
      </w:r>
    </w:p>
    <w:p w:rsidR="00623CFE" w:rsidRDefault="00623CFE" w:rsidP="00EA62A1">
      <w:pPr>
        <w:rPr>
          <w:b/>
          <w:color w:val="C00000"/>
          <w:sz w:val="24"/>
          <w:szCs w:val="24"/>
          <w:u w:val="single"/>
        </w:rPr>
      </w:pPr>
    </w:p>
    <w:p w:rsidR="00623CFE" w:rsidRDefault="00623CFE" w:rsidP="00EA62A1">
      <w:pPr>
        <w:rPr>
          <w:b/>
          <w:color w:val="C00000"/>
          <w:sz w:val="24"/>
          <w:szCs w:val="24"/>
          <w:u w:val="single"/>
        </w:rPr>
      </w:pPr>
    </w:p>
    <w:p w:rsidR="00623CFE" w:rsidRDefault="00623CFE" w:rsidP="00EA62A1">
      <w:pPr>
        <w:rPr>
          <w:b/>
          <w:color w:val="C00000"/>
          <w:sz w:val="24"/>
          <w:szCs w:val="24"/>
          <w:u w:val="single"/>
        </w:rPr>
      </w:pPr>
    </w:p>
    <w:p w:rsidR="00623CFE" w:rsidRDefault="00623CFE" w:rsidP="00EA62A1">
      <w:pPr>
        <w:rPr>
          <w:b/>
          <w:color w:val="C00000"/>
          <w:sz w:val="24"/>
          <w:szCs w:val="24"/>
          <w:u w:val="single"/>
        </w:rPr>
      </w:pPr>
    </w:p>
    <w:p w:rsidR="00623CFE" w:rsidRDefault="00623CFE" w:rsidP="00EA62A1">
      <w:pPr>
        <w:rPr>
          <w:b/>
          <w:color w:val="C00000"/>
          <w:sz w:val="24"/>
          <w:szCs w:val="24"/>
          <w:u w:val="single"/>
        </w:rPr>
      </w:pPr>
    </w:p>
    <w:p w:rsidR="00623CFE" w:rsidRDefault="00623CFE" w:rsidP="00EA62A1">
      <w:pPr>
        <w:rPr>
          <w:b/>
          <w:color w:val="C00000"/>
          <w:sz w:val="24"/>
          <w:szCs w:val="24"/>
          <w:u w:val="single"/>
        </w:rPr>
      </w:pPr>
    </w:p>
    <w:p w:rsidR="00623CFE" w:rsidRDefault="00623CFE" w:rsidP="00EA62A1">
      <w:pPr>
        <w:rPr>
          <w:b/>
          <w:color w:val="C00000"/>
          <w:sz w:val="24"/>
          <w:szCs w:val="24"/>
          <w:u w:val="single"/>
        </w:rPr>
      </w:pPr>
    </w:p>
    <w:p w:rsidR="0093282F" w:rsidRDefault="0093282F" w:rsidP="00EA62A1">
      <w:pPr>
        <w:rPr>
          <w:b/>
          <w:color w:val="C00000"/>
          <w:sz w:val="24"/>
          <w:szCs w:val="24"/>
          <w:u w:val="single"/>
        </w:rPr>
      </w:pPr>
    </w:p>
    <w:p w:rsidR="0093282F" w:rsidRDefault="0093282F" w:rsidP="00EA62A1">
      <w:pPr>
        <w:rPr>
          <w:b/>
          <w:color w:val="C00000"/>
          <w:sz w:val="24"/>
          <w:szCs w:val="24"/>
          <w:u w:val="single"/>
        </w:rPr>
      </w:pPr>
    </w:p>
    <w:p w:rsidR="0093282F" w:rsidRDefault="0093282F" w:rsidP="00EA62A1">
      <w:pPr>
        <w:rPr>
          <w:b/>
          <w:color w:val="C00000"/>
          <w:sz w:val="24"/>
          <w:szCs w:val="24"/>
          <w:u w:val="single"/>
        </w:rPr>
      </w:pPr>
    </w:p>
    <w:p w:rsidR="00623CFE" w:rsidRDefault="00623CFE" w:rsidP="00EA62A1">
      <w:pPr>
        <w:rPr>
          <w:b/>
          <w:color w:val="C00000"/>
          <w:sz w:val="24"/>
          <w:szCs w:val="24"/>
          <w:u w:val="single"/>
        </w:rPr>
      </w:pPr>
    </w:p>
    <w:p w:rsidR="0024223B" w:rsidRPr="00301005" w:rsidRDefault="00B71364" w:rsidP="0024223B">
      <w:pPr>
        <w:jc w:val="center"/>
        <w:rPr>
          <w:b/>
          <w:color w:val="C00000"/>
          <w:sz w:val="24"/>
          <w:szCs w:val="24"/>
          <w:u w:val="single"/>
        </w:rPr>
      </w:pPr>
      <w:r>
        <w:rPr>
          <w:b/>
          <w:color w:val="C00000"/>
          <w:sz w:val="24"/>
          <w:szCs w:val="24"/>
          <w:u w:val="single"/>
        </w:rPr>
        <w:t>Е</w:t>
      </w:r>
      <w:r w:rsidR="0024223B" w:rsidRPr="00301005">
        <w:rPr>
          <w:b/>
          <w:color w:val="C00000"/>
          <w:sz w:val="24"/>
          <w:szCs w:val="24"/>
          <w:u w:val="single"/>
        </w:rPr>
        <w:t>ГЭ – 20</w:t>
      </w:r>
      <w:r w:rsidR="0024223B">
        <w:rPr>
          <w:b/>
          <w:color w:val="C00000"/>
          <w:sz w:val="24"/>
          <w:szCs w:val="24"/>
          <w:u w:val="single"/>
        </w:rPr>
        <w:t>2</w:t>
      </w:r>
      <w:r w:rsidR="006D6D9B">
        <w:rPr>
          <w:b/>
          <w:color w:val="C00000"/>
          <w:sz w:val="24"/>
          <w:szCs w:val="24"/>
          <w:u w:val="single"/>
        </w:rPr>
        <w:t>4</w:t>
      </w:r>
    </w:p>
    <w:p w:rsidR="0024223B" w:rsidRPr="0020145F" w:rsidRDefault="0024223B" w:rsidP="0024223B">
      <w:pPr>
        <w:jc w:val="center"/>
        <w:rPr>
          <w:b/>
          <w:sz w:val="24"/>
          <w:szCs w:val="24"/>
          <w:u w:val="single"/>
        </w:rPr>
      </w:pPr>
      <w:r w:rsidRPr="0020145F">
        <w:rPr>
          <w:b/>
          <w:sz w:val="24"/>
          <w:szCs w:val="24"/>
          <w:u w:val="single"/>
        </w:rPr>
        <w:lastRenderedPageBreak/>
        <w:t>Государственная итоговая аттестация – 20</w:t>
      </w:r>
      <w:r>
        <w:rPr>
          <w:b/>
          <w:sz w:val="24"/>
          <w:szCs w:val="24"/>
          <w:u w:val="single"/>
        </w:rPr>
        <w:t>2</w:t>
      </w:r>
      <w:r w:rsidR="006D6D9B">
        <w:rPr>
          <w:b/>
          <w:sz w:val="24"/>
          <w:szCs w:val="24"/>
          <w:u w:val="single"/>
        </w:rPr>
        <w:t>4</w:t>
      </w:r>
    </w:p>
    <w:p w:rsidR="0024223B" w:rsidRPr="0024223B" w:rsidRDefault="0024223B" w:rsidP="0024223B">
      <w:pPr>
        <w:rPr>
          <w:sz w:val="24"/>
          <w:szCs w:val="24"/>
        </w:rPr>
      </w:pPr>
    </w:p>
    <w:p w:rsidR="00997EEE" w:rsidRPr="00997EEE" w:rsidRDefault="00997EEE" w:rsidP="00997EEE">
      <w:pPr>
        <w:ind w:firstLine="708"/>
        <w:jc w:val="both"/>
        <w:rPr>
          <w:sz w:val="24"/>
          <w:szCs w:val="24"/>
        </w:rPr>
      </w:pPr>
      <w:r w:rsidRPr="00997EEE">
        <w:rPr>
          <w:sz w:val="24"/>
          <w:szCs w:val="24"/>
        </w:rPr>
        <w:t>Подготовка к государственной итоговой аттестации учащихся 11- х классов началась в сентябре 2023 года  с составления  годовых планов по данному направлению («дорожной карты»), в которых была спланирована вся работа, направленная на организацию итоговой аттестации в форме ЕГЭ.</w:t>
      </w:r>
    </w:p>
    <w:p w:rsidR="00997EEE" w:rsidRPr="00997EEE" w:rsidRDefault="00997EEE" w:rsidP="00997EEE">
      <w:pPr>
        <w:ind w:firstLine="357"/>
        <w:jc w:val="both"/>
        <w:rPr>
          <w:sz w:val="24"/>
          <w:szCs w:val="24"/>
        </w:rPr>
      </w:pPr>
      <w:r w:rsidRPr="00997EEE">
        <w:rPr>
          <w:sz w:val="24"/>
          <w:szCs w:val="24"/>
        </w:rPr>
        <w:t xml:space="preserve"> В соответствии с данными планами администрацией школы, классными руководителями и учителями-предметниками был проведен ряд мероприятий, позволивший: </w:t>
      </w:r>
    </w:p>
    <w:p w:rsidR="00997EEE" w:rsidRPr="00997EEE" w:rsidRDefault="00997EEE" w:rsidP="00997EEE">
      <w:pPr>
        <w:numPr>
          <w:ilvl w:val="0"/>
          <w:numId w:val="6"/>
        </w:numPr>
        <w:ind w:left="714" w:hanging="357"/>
        <w:contextualSpacing/>
        <w:jc w:val="both"/>
        <w:rPr>
          <w:rFonts w:eastAsia="Calibri"/>
          <w:sz w:val="24"/>
          <w:szCs w:val="24"/>
          <w:lang w:eastAsia="en-US"/>
        </w:rPr>
      </w:pPr>
      <w:r w:rsidRPr="00997EEE">
        <w:rPr>
          <w:rFonts w:eastAsia="Calibri"/>
          <w:sz w:val="24"/>
          <w:szCs w:val="24"/>
          <w:lang w:eastAsia="en-US"/>
        </w:rPr>
        <w:t>познакомить учащихся и их родителей с условиями проведения государственной итоговой аттестации в текущем учебном году:</w:t>
      </w:r>
    </w:p>
    <w:p w:rsidR="00997EEE" w:rsidRPr="00997EEE" w:rsidRDefault="00997EEE" w:rsidP="00997EEE">
      <w:pPr>
        <w:numPr>
          <w:ilvl w:val="0"/>
          <w:numId w:val="6"/>
        </w:numPr>
        <w:ind w:left="714" w:hanging="357"/>
        <w:contextualSpacing/>
        <w:jc w:val="both"/>
        <w:rPr>
          <w:rFonts w:eastAsia="Calibri"/>
          <w:sz w:val="24"/>
          <w:szCs w:val="24"/>
          <w:lang w:eastAsia="en-US"/>
        </w:rPr>
      </w:pPr>
      <w:r w:rsidRPr="00997EEE">
        <w:rPr>
          <w:rFonts w:eastAsia="Calibri"/>
          <w:sz w:val="24"/>
          <w:szCs w:val="24"/>
          <w:lang w:eastAsia="en-US"/>
        </w:rPr>
        <w:t xml:space="preserve">организовать осознанный выбор экзаменов; </w:t>
      </w:r>
    </w:p>
    <w:p w:rsidR="00997EEE" w:rsidRPr="00997EEE" w:rsidRDefault="00997EEE" w:rsidP="00997EEE">
      <w:pPr>
        <w:numPr>
          <w:ilvl w:val="0"/>
          <w:numId w:val="6"/>
        </w:numPr>
        <w:ind w:left="714" w:hanging="357"/>
        <w:contextualSpacing/>
        <w:jc w:val="both"/>
        <w:rPr>
          <w:rFonts w:eastAsia="Calibri"/>
          <w:sz w:val="24"/>
          <w:szCs w:val="24"/>
          <w:lang w:eastAsia="en-US"/>
        </w:rPr>
      </w:pPr>
      <w:r w:rsidRPr="00997EEE">
        <w:rPr>
          <w:rFonts w:eastAsia="Calibri"/>
          <w:sz w:val="24"/>
          <w:szCs w:val="24"/>
          <w:lang w:eastAsia="en-US"/>
        </w:rPr>
        <w:t>подготовить к обязательным экзаменам и экзаменам по выбору обучающихся.</w:t>
      </w:r>
    </w:p>
    <w:p w:rsidR="00997EEE" w:rsidRPr="00997EEE" w:rsidRDefault="00997EEE" w:rsidP="00997EEE">
      <w:pPr>
        <w:ind w:firstLine="357"/>
        <w:jc w:val="both"/>
        <w:rPr>
          <w:sz w:val="24"/>
          <w:szCs w:val="24"/>
        </w:rPr>
      </w:pPr>
      <w:r w:rsidRPr="00997EEE">
        <w:rPr>
          <w:sz w:val="24"/>
          <w:szCs w:val="24"/>
        </w:rPr>
        <w:t>Анализ выпуска  средней школы показывает, что выпускники в достаточном объёме получили знания и умения по предметам школьной программы. Это подтверждают удовлетворительные результаты государственной итоговой аттестации, в том числе и  ЕГЭ.</w:t>
      </w:r>
    </w:p>
    <w:p w:rsidR="00997EEE" w:rsidRPr="00997EEE" w:rsidRDefault="00997EEE" w:rsidP="00997EEE">
      <w:pPr>
        <w:ind w:firstLine="357"/>
        <w:jc w:val="both"/>
        <w:rPr>
          <w:sz w:val="24"/>
          <w:szCs w:val="24"/>
        </w:rPr>
      </w:pPr>
      <w:r w:rsidRPr="00997EEE">
        <w:rPr>
          <w:sz w:val="24"/>
          <w:szCs w:val="24"/>
        </w:rPr>
        <w:t xml:space="preserve">В течение 2023-2024 учебного года в школе велась целенаправленная, планомерная, систематическая подготовка учащихся к ЕГЭ. В соответствии с нормативно-правовыми документами по организации и проведению ЕГЭ был разработан план-график подготовки учащихся к ЕГЭ, который был обсужден на заседаниях методических объединений и утвержден приказом директора школы. В соответствии с планом мероприятий по подготовке к государственной итоговой аттестации была сформирована нормативно- правовая база, регламентирующая деятельность администрации школы, учителей и учащихся. Был оформлен стенд «Государственная итоговая аттестация» в фойе школы, на котором размещена основная информация, касающаяся особенностей проведения ЕГЭ, правил заполнения бланков ЕГЭ, советы психологов по преодолению страхов, связанных с прохождением итоговой аттестации, ссылки на основные образовательные сайты и порталы, сроки проведения государственной итоговой аттестации в 2024 году, другая полезная информация. </w:t>
      </w:r>
    </w:p>
    <w:p w:rsidR="00997EEE" w:rsidRPr="00997EEE" w:rsidRDefault="00997EEE" w:rsidP="00997EEE">
      <w:pPr>
        <w:ind w:firstLine="357"/>
        <w:jc w:val="both"/>
        <w:rPr>
          <w:sz w:val="24"/>
          <w:szCs w:val="24"/>
        </w:rPr>
      </w:pPr>
      <w:r w:rsidRPr="00997EEE">
        <w:rPr>
          <w:sz w:val="24"/>
          <w:szCs w:val="24"/>
        </w:rPr>
        <w:t xml:space="preserve">Информация об особенностях ЕГЭ по каждому предмету, об изменениях в КИМах в 2024 году была размещена в учебных кабинетах, на информационном стенде в коридоре школы, а также на сайте образовательного учреждения. Учителя-предметники уделяли большое внимание анализу различных вариантов тестовых заданий на уроках, элективных курсах, дополнительных и индивидуальных занятиях. Проведены репетиционные экзамены по русскому языку, математике и предметам по выбору в форме ЕГЭ. </w:t>
      </w:r>
    </w:p>
    <w:p w:rsidR="00997EEE" w:rsidRPr="00997EEE" w:rsidRDefault="00997EEE" w:rsidP="00997EEE">
      <w:pPr>
        <w:ind w:firstLine="357"/>
        <w:jc w:val="both"/>
        <w:rPr>
          <w:sz w:val="24"/>
          <w:szCs w:val="24"/>
        </w:rPr>
      </w:pPr>
      <w:r w:rsidRPr="00997EEE">
        <w:rPr>
          <w:sz w:val="24"/>
          <w:szCs w:val="24"/>
        </w:rPr>
        <w:t>В течение года осуществлялось постоянное информирование учащихся 11 класса и их родителей (законных представителей)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доведен до сведения Порядок проведения ГИА, подробно изучены инструкции для участников ЕГЭ. До сведения учащихся и родителей (законных представителей)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 на протяжении года проводилась корректировка работы по подготовке к ГИА. Вопрос подготовки к ЕГЭ  в течение года был на внутришкольном контроле. Отслеживались работа с бланками, КИМами, посещаемость занятий учащимися, наличие информационных уголков в классах, организация подготовки к ГИА на уроках и индивидуальных занятиях.</w:t>
      </w:r>
    </w:p>
    <w:p w:rsidR="00997EEE" w:rsidRPr="00997EEE" w:rsidRDefault="00997EEE" w:rsidP="00997EEE">
      <w:pPr>
        <w:jc w:val="both"/>
        <w:rPr>
          <w:sz w:val="24"/>
          <w:szCs w:val="24"/>
          <w:highlight w:val="yellow"/>
        </w:rPr>
      </w:pPr>
    </w:p>
    <w:p w:rsidR="00997EEE" w:rsidRPr="00997EEE" w:rsidRDefault="00997EEE" w:rsidP="00997EEE">
      <w:pPr>
        <w:jc w:val="center"/>
        <w:rPr>
          <w:b/>
          <w:color w:val="C00000"/>
          <w:sz w:val="24"/>
          <w:szCs w:val="24"/>
          <w:u w:val="single"/>
        </w:rPr>
      </w:pPr>
      <w:r w:rsidRPr="00997EEE">
        <w:rPr>
          <w:b/>
          <w:color w:val="C00000"/>
          <w:sz w:val="24"/>
          <w:szCs w:val="24"/>
          <w:u w:val="single"/>
        </w:rPr>
        <w:t>11  класс</w:t>
      </w:r>
    </w:p>
    <w:p w:rsidR="00997EEE" w:rsidRPr="00997EEE" w:rsidRDefault="00997EEE" w:rsidP="00997EEE">
      <w:pPr>
        <w:jc w:val="center"/>
        <w:rPr>
          <w:b/>
          <w:color w:val="C00000"/>
          <w:sz w:val="24"/>
          <w:szCs w:val="24"/>
          <w:u w:val="single"/>
        </w:rPr>
      </w:pPr>
    </w:p>
    <w:p w:rsidR="00997EEE" w:rsidRPr="00997EEE" w:rsidRDefault="00997EEE" w:rsidP="00997EEE">
      <w:pPr>
        <w:ind w:firstLine="708"/>
        <w:jc w:val="both"/>
        <w:rPr>
          <w:sz w:val="24"/>
          <w:szCs w:val="24"/>
        </w:rPr>
      </w:pPr>
      <w:r w:rsidRPr="00997EEE">
        <w:rPr>
          <w:sz w:val="24"/>
          <w:szCs w:val="24"/>
        </w:rPr>
        <w:t xml:space="preserve">Государственная итоговая аттестация проводилась в соответствии со ст. 59 Закона РФ «Об образовании в Российской Федерации»  от 29.12.2012 года № 273-ФЗ,  с приказами Министерства просвещения Российской Федерации и Федеральной службы по надзору в сфере образования и науки (далее - Рособрнадзор) от 04.04.2023 № 233/552 «Об утверждении Порядка проведения государственной итоговой аттестации по образовательным программам среднего общего образования» (далее - Порядок), от 18.12.2023 № 953/2116 «Об утверждении единого расписания и продолжительности проведения единого государственного экзамена по каждому учебному </w:t>
      </w:r>
      <w:r w:rsidRPr="00997EEE">
        <w:rPr>
          <w:sz w:val="24"/>
          <w:szCs w:val="24"/>
        </w:rPr>
        <w:lastRenderedPageBreak/>
        <w:t xml:space="preserve">предмету, требований к использованию средств обучения и воспитания при его проведении в 2024 году», от 12.04.2024 № 244/803 «О внесении изменений в приказы Министерства просвещения Российской Федерации и Федеральной службы по надзору в сфере образования и науки от 18.12.2023 № 953/2116, №   954/2117 и № 955/2118», во исполнение приказов министерства общего и профессионального образования Ростовской области от 13.05.2024 № 465 «Об открытии пунктов проведения государственной итоговой аттестации по образовательным программам среднего общего образования в основные дни основного периода её проведения по всем учебным предметам на территории Ростовской области в 2024 году». Вся процедура подготовки и проведения государственной итоговой аттестации прослеживается через приказы, локальные акты, другие распорядительные документы. </w:t>
      </w:r>
    </w:p>
    <w:p w:rsidR="00997EEE" w:rsidRPr="00997EEE" w:rsidRDefault="00997EEE" w:rsidP="00997EEE">
      <w:pPr>
        <w:jc w:val="both"/>
        <w:rPr>
          <w:sz w:val="24"/>
          <w:szCs w:val="24"/>
        </w:rPr>
      </w:pPr>
      <w:r w:rsidRPr="00997EEE">
        <w:rPr>
          <w:sz w:val="24"/>
          <w:szCs w:val="24"/>
        </w:rPr>
        <w:t xml:space="preserve">В государственной  итоговой  аттестации в 2024 году   принимали  участие </w:t>
      </w:r>
    </w:p>
    <w:p w:rsidR="00997EEE" w:rsidRPr="00997EEE" w:rsidRDefault="00997EEE" w:rsidP="00997EEE">
      <w:pPr>
        <w:numPr>
          <w:ilvl w:val="0"/>
          <w:numId w:val="11"/>
        </w:numPr>
        <w:spacing w:after="200" w:line="276" w:lineRule="auto"/>
        <w:contextualSpacing/>
        <w:jc w:val="both"/>
        <w:rPr>
          <w:rFonts w:eastAsia="Calibri"/>
          <w:sz w:val="24"/>
          <w:szCs w:val="24"/>
          <w:lang w:eastAsia="en-US"/>
        </w:rPr>
      </w:pPr>
      <w:r w:rsidRPr="00997EEE">
        <w:rPr>
          <w:rFonts w:eastAsia="Calibri"/>
          <w:sz w:val="24"/>
          <w:szCs w:val="24"/>
          <w:lang w:eastAsia="en-US"/>
        </w:rPr>
        <w:t xml:space="preserve">в форме ЕГЭ    -  </w:t>
      </w:r>
      <w:r w:rsidRPr="00997EEE">
        <w:rPr>
          <w:rFonts w:eastAsia="Calibri"/>
          <w:b/>
          <w:sz w:val="24"/>
          <w:szCs w:val="24"/>
          <w:u w:val="single"/>
          <w:lang w:eastAsia="en-US"/>
        </w:rPr>
        <w:t>36  выпускников  11-х классов</w:t>
      </w:r>
    </w:p>
    <w:p w:rsidR="00997EEE" w:rsidRPr="00997EEE" w:rsidRDefault="00997EEE" w:rsidP="00997EEE">
      <w:pPr>
        <w:jc w:val="both"/>
        <w:rPr>
          <w:sz w:val="24"/>
          <w:szCs w:val="24"/>
        </w:rPr>
      </w:pPr>
      <w:r w:rsidRPr="00997EEE">
        <w:rPr>
          <w:sz w:val="24"/>
          <w:szCs w:val="24"/>
        </w:rPr>
        <w:t xml:space="preserve">В 2023-2024 учебном году наиболее «выбираемыми» предметами  были </w:t>
      </w:r>
    </w:p>
    <w:p w:rsidR="00997EEE" w:rsidRPr="00997EEE" w:rsidRDefault="00997EEE" w:rsidP="00997EEE">
      <w:pPr>
        <w:numPr>
          <w:ilvl w:val="0"/>
          <w:numId w:val="12"/>
        </w:numPr>
        <w:ind w:left="993" w:hanging="284"/>
        <w:contextualSpacing/>
        <w:jc w:val="both"/>
        <w:rPr>
          <w:rFonts w:eastAsia="Calibri"/>
          <w:sz w:val="24"/>
          <w:szCs w:val="24"/>
          <w:lang w:eastAsia="en-US"/>
        </w:rPr>
      </w:pPr>
      <w:r w:rsidRPr="00997EEE">
        <w:rPr>
          <w:rFonts w:eastAsia="Calibri"/>
          <w:sz w:val="24"/>
          <w:szCs w:val="24"/>
          <w:lang w:eastAsia="en-US"/>
        </w:rPr>
        <w:t>обществознание - 17 человек (47 %);</w:t>
      </w:r>
    </w:p>
    <w:p w:rsidR="00997EEE" w:rsidRPr="00997EEE" w:rsidRDefault="00997EEE" w:rsidP="00997EEE">
      <w:pPr>
        <w:numPr>
          <w:ilvl w:val="0"/>
          <w:numId w:val="12"/>
        </w:numPr>
        <w:ind w:left="993" w:hanging="284"/>
        <w:contextualSpacing/>
        <w:jc w:val="both"/>
        <w:rPr>
          <w:rFonts w:eastAsia="Calibri"/>
          <w:sz w:val="24"/>
          <w:szCs w:val="24"/>
          <w:lang w:eastAsia="en-US"/>
        </w:rPr>
      </w:pPr>
      <w:r w:rsidRPr="00997EEE">
        <w:rPr>
          <w:rFonts w:eastAsia="Calibri"/>
          <w:sz w:val="24"/>
          <w:szCs w:val="24"/>
          <w:lang w:eastAsia="en-US"/>
        </w:rPr>
        <w:t>математика П - 17 человек (47%);</w:t>
      </w:r>
    </w:p>
    <w:p w:rsidR="00997EEE" w:rsidRPr="00997EEE" w:rsidRDefault="00997EEE" w:rsidP="00997EEE">
      <w:pPr>
        <w:ind w:firstLine="708"/>
        <w:jc w:val="both"/>
        <w:rPr>
          <w:sz w:val="24"/>
          <w:szCs w:val="24"/>
        </w:rPr>
      </w:pPr>
    </w:p>
    <w:p w:rsidR="00997EEE" w:rsidRPr="00997EEE" w:rsidRDefault="00997EEE" w:rsidP="00997EEE">
      <w:pPr>
        <w:ind w:firstLine="708"/>
        <w:jc w:val="both"/>
        <w:rPr>
          <w:sz w:val="24"/>
          <w:szCs w:val="24"/>
        </w:rPr>
      </w:pPr>
      <w:r w:rsidRPr="00997EEE">
        <w:rPr>
          <w:sz w:val="24"/>
          <w:szCs w:val="24"/>
        </w:rPr>
        <w:t xml:space="preserve">Как и в предыдущие годы, наиболее востребованными предметами остаются математика П и обществознание. </w:t>
      </w:r>
    </w:p>
    <w:p w:rsidR="00997EEE" w:rsidRPr="00997EEE" w:rsidRDefault="00997EEE" w:rsidP="00997EEE">
      <w:pPr>
        <w:ind w:firstLine="708"/>
        <w:jc w:val="both"/>
        <w:rPr>
          <w:sz w:val="24"/>
          <w:szCs w:val="24"/>
        </w:rPr>
      </w:pPr>
      <w:r w:rsidRPr="00997EEE">
        <w:rPr>
          <w:sz w:val="24"/>
          <w:szCs w:val="24"/>
        </w:rPr>
        <w:t>Показатели уровня учебных достижений выпускников средней школы по обязательным и выборным предметам государственной итоговой  аттестации в форме ЕГЭ представлены в следующих таблицах:</w:t>
      </w:r>
    </w:p>
    <w:p w:rsidR="00997EEE" w:rsidRPr="00997EEE" w:rsidRDefault="00997EEE" w:rsidP="00997EEE">
      <w:pPr>
        <w:ind w:firstLine="708"/>
        <w:jc w:val="both"/>
        <w:rPr>
          <w:sz w:val="24"/>
          <w:szCs w:val="24"/>
        </w:rPr>
      </w:pPr>
    </w:p>
    <w:p w:rsidR="00997EEE" w:rsidRPr="00997EEE" w:rsidRDefault="00997EEE" w:rsidP="00997EEE">
      <w:pPr>
        <w:jc w:val="center"/>
        <w:rPr>
          <w:b/>
          <w:color w:val="00B050"/>
          <w:sz w:val="24"/>
          <w:szCs w:val="24"/>
        </w:rPr>
      </w:pPr>
      <w:r w:rsidRPr="00997EEE">
        <w:rPr>
          <w:b/>
          <w:color w:val="00B050"/>
          <w:sz w:val="24"/>
          <w:szCs w:val="24"/>
        </w:rPr>
        <w:t xml:space="preserve">ИТОГИ ЭКЗАМЕНА В ФОРМЕ </w:t>
      </w:r>
      <w:r w:rsidRPr="00997EEE">
        <w:rPr>
          <w:b/>
          <w:color w:val="FF0000"/>
          <w:sz w:val="24"/>
          <w:szCs w:val="24"/>
          <w:u w:val="single"/>
        </w:rPr>
        <w:t>ЕГЭ</w:t>
      </w:r>
      <w:r w:rsidRPr="00997EEE">
        <w:rPr>
          <w:b/>
          <w:color w:val="00B050"/>
          <w:sz w:val="24"/>
          <w:szCs w:val="24"/>
        </w:rPr>
        <w:t xml:space="preserve"> в 2024 году</w:t>
      </w:r>
    </w:p>
    <w:p w:rsidR="00997EEE" w:rsidRPr="00997EEE" w:rsidRDefault="00997EEE" w:rsidP="00997EEE">
      <w:pPr>
        <w:jc w:val="center"/>
        <w:rPr>
          <w:b/>
          <w:color w:val="00B050"/>
          <w:sz w:val="24"/>
          <w:szCs w:val="24"/>
          <w:u w:val="single"/>
        </w:rPr>
      </w:pPr>
      <w:r w:rsidRPr="00997EEE">
        <w:rPr>
          <w:b/>
          <w:color w:val="00B050"/>
          <w:sz w:val="24"/>
          <w:szCs w:val="24"/>
          <w:u w:val="single"/>
        </w:rPr>
        <w:t>РУССКИЙ  ЯЗЫК</w:t>
      </w:r>
    </w:p>
    <w:tbl>
      <w:tblPr>
        <w:tblW w:w="10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43"/>
        <w:gridCol w:w="992"/>
        <w:gridCol w:w="851"/>
        <w:gridCol w:w="1587"/>
        <w:gridCol w:w="1559"/>
        <w:gridCol w:w="1070"/>
        <w:gridCol w:w="1134"/>
        <w:gridCol w:w="1036"/>
      </w:tblGrid>
      <w:tr w:rsidR="00997EEE" w:rsidRPr="00997EEE" w:rsidTr="0093282F">
        <w:trPr>
          <w:trHeight w:val="546"/>
        </w:trPr>
        <w:tc>
          <w:tcPr>
            <w:tcW w:w="851" w:type="dxa"/>
          </w:tcPr>
          <w:p w:rsidR="00997EEE" w:rsidRPr="00997EEE" w:rsidRDefault="00997EEE" w:rsidP="00997EEE">
            <w:pPr>
              <w:jc w:val="center"/>
              <w:rPr>
                <w:sz w:val="24"/>
                <w:szCs w:val="24"/>
              </w:rPr>
            </w:pPr>
            <w:r w:rsidRPr="00997EEE">
              <w:rPr>
                <w:sz w:val="24"/>
                <w:szCs w:val="24"/>
              </w:rPr>
              <w:t>Класс</w:t>
            </w:r>
          </w:p>
        </w:tc>
        <w:tc>
          <w:tcPr>
            <w:tcW w:w="1843" w:type="dxa"/>
          </w:tcPr>
          <w:p w:rsidR="00997EEE" w:rsidRPr="00997EEE" w:rsidRDefault="00997EEE" w:rsidP="00997EEE">
            <w:pPr>
              <w:jc w:val="center"/>
              <w:rPr>
                <w:sz w:val="24"/>
                <w:szCs w:val="24"/>
              </w:rPr>
            </w:pPr>
            <w:r w:rsidRPr="00997EEE">
              <w:rPr>
                <w:sz w:val="24"/>
                <w:szCs w:val="24"/>
              </w:rPr>
              <w:t>Учитель</w:t>
            </w:r>
          </w:p>
        </w:tc>
        <w:tc>
          <w:tcPr>
            <w:tcW w:w="992" w:type="dxa"/>
          </w:tcPr>
          <w:p w:rsidR="00997EEE" w:rsidRPr="00997EEE" w:rsidRDefault="00997EEE" w:rsidP="00997EEE">
            <w:pPr>
              <w:jc w:val="center"/>
              <w:rPr>
                <w:sz w:val="24"/>
                <w:szCs w:val="24"/>
              </w:rPr>
            </w:pPr>
            <w:r w:rsidRPr="00997EEE">
              <w:rPr>
                <w:sz w:val="24"/>
                <w:szCs w:val="24"/>
              </w:rPr>
              <w:t>Кол-во</w:t>
            </w:r>
          </w:p>
          <w:p w:rsidR="00997EEE" w:rsidRPr="00997EEE" w:rsidRDefault="00997EEE" w:rsidP="00997EEE">
            <w:pPr>
              <w:jc w:val="center"/>
              <w:rPr>
                <w:sz w:val="24"/>
                <w:szCs w:val="24"/>
              </w:rPr>
            </w:pPr>
            <w:r w:rsidRPr="00997EEE">
              <w:rPr>
                <w:sz w:val="24"/>
                <w:szCs w:val="24"/>
              </w:rPr>
              <w:t>сдававших</w:t>
            </w:r>
          </w:p>
        </w:tc>
        <w:tc>
          <w:tcPr>
            <w:tcW w:w="851"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порог</w:t>
            </w:r>
          </w:p>
        </w:tc>
        <w:tc>
          <w:tcPr>
            <w:tcW w:w="1587" w:type="dxa"/>
          </w:tcPr>
          <w:p w:rsidR="00997EEE" w:rsidRPr="00997EEE" w:rsidRDefault="00997EEE" w:rsidP="00997EEE">
            <w:pPr>
              <w:jc w:val="center"/>
              <w:rPr>
                <w:sz w:val="24"/>
                <w:szCs w:val="24"/>
              </w:rPr>
            </w:pPr>
            <w:r w:rsidRPr="00997EEE">
              <w:rPr>
                <w:sz w:val="24"/>
                <w:szCs w:val="24"/>
              </w:rPr>
              <w:t>Макс.</w:t>
            </w:r>
          </w:p>
          <w:p w:rsidR="00997EEE" w:rsidRPr="00997EEE" w:rsidRDefault="00997EEE" w:rsidP="00997EEE">
            <w:pPr>
              <w:jc w:val="center"/>
              <w:rPr>
                <w:sz w:val="24"/>
                <w:szCs w:val="24"/>
              </w:rPr>
            </w:pPr>
            <w:r w:rsidRPr="00997EEE">
              <w:rPr>
                <w:sz w:val="24"/>
                <w:szCs w:val="24"/>
              </w:rPr>
              <w:t>балл</w:t>
            </w:r>
          </w:p>
        </w:tc>
        <w:tc>
          <w:tcPr>
            <w:tcW w:w="1559"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балл</w:t>
            </w:r>
          </w:p>
        </w:tc>
        <w:tc>
          <w:tcPr>
            <w:tcW w:w="1070" w:type="dxa"/>
            <w:tcBorders>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классу</w:t>
            </w:r>
          </w:p>
        </w:tc>
        <w:tc>
          <w:tcPr>
            <w:tcW w:w="1134" w:type="dxa"/>
            <w:tcBorders>
              <w:left w:val="single" w:sz="4" w:space="0" w:color="auto"/>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школе</w:t>
            </w:r>
          </w:p>
        </w:tc>
        <w:tc>
          <w:tcPr>
            <w:tcW w:w="1036" w:type="dxa"/>
            <w:tcBorders>
              <w:lef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району</w:t>
            </w:r>
          </w:p>
        </w:tc>
      </w:tr>
      <w:tr w:rsidR="00997EEE" w:rsidRPr="00997EEE" w:rsidTr="0093282F">
        <w:trPr>
          <w:trHeight w:val="342"/>
        </w:trPr>
        <w:tc>
          <w:tcPr>
            <w:tcW w:w="851" w:type="dxa"/>
            <w:vAlign w:val="center"/>
          </w:tcPr>
          <w:p w:rsidR="00997EEE" w:rsidRPr="00997EEE" w:rsidRDefault="00997EEE" w:rsidP="00997EEE">
            <w:pPr>
              <w:jc w:val="center"/>
              <w:rPr>
                <w:sz w:val="24"/>
                <w:szCs w:val="24"/>
              </w:rPr>
            </w:pPr>
            <w:r w:rsidRPr="00997EEE">
              <w:rPr>
                <w:sz w:val="24"/>
                <w:szCs w:val="24"/>
              </w:rPr>
              <w:t>11а</w:t>
            </w:r>
          </w:p>
        </w:tc>
        <w:tc>
          <w:tcPr>
            <w:tcW w:w="1843" w:type="dxa"/>
            <w:vAlign w:val="center"/>
          </w:tcPr>
          <w:p w:rsidR="00997EEE" w:rsidRPr="00997EEE" w:rsidRDefault="00997EEE" w:rsidP="00997EEE">
            <w:pPr>
              <w:jc w:val="center"/>
              <w:rPr>
                <w:sz w:val="24"/>
                <w:szCs w:val="24"/>
              </w:rPr>
            </w:pPr>
            <w:r w:rsidRPr="00997EEE">
              <w:rPr>
                <w:sz w:val="24"/>
                <w:szCs w:val="24"/>
              </w:rPr>
              <w:t>Терещенко О.Ю.</w:t>
            </w:r>
          </w:p>
        </w:tc>
        <w:tc>
          <w:tcPr>
            <w:tcW w:w="992" w:type="dxa"/>
            <w:vAlign w:val="center"/>
          </w:tcPr>
          <w:p w:rsidR="00997EEE" w:rsidRPr="00997EEE" w:rsidRDefault="00997EEE" w:rsidP="00997EEE">
            <w:pPr>
              <w:jc w:val="center"/>
              <w:rPr>
                <w:sz w:val="24"/>
                <w:szCs w:val="24"/>
              </w:rPr>
            </w:pPr>
            <w:r w:rsidRPr="00997EEE">
              <w:rPr>
                <w:sz w:val="24"/>
                <w:szCs w:val="24"/>
              </w:rPr>
              <w:t>19</w:t>
            </w:r>
          </w:p>
        </w:tc>
        <w:tc>
          <w:tcPr>
            <w:tcW w:w="851" w:type="dxa"/>
            <w:vMerge w:val="restart"/>
            <w:vAlign w:val="center"/>
          </w:tcPr>
          <w:p w:rsidR="00997EEE" w:rsidRPr="00997EEE" w:rsidRDefault="00997EEE" w:rsidP="00997EEE">
            <w:pPr>
              <w:jc w:val="center"/>
              <w:rPr>
                <w:sz w:val="24"/>
                <w:szCs w:val="24"/>
              </w:rPr>
            </w:pPr>
            <w:r w:rsidRPr="00997EEE">
              <w:rPr>
                <w:sz w:val="24"/>
                <w:szCs w:val="24"/>
              </w:rPr>
              <w:t>24</w:t>
            </w:r>
          </w:p>
          <w:p w:rsidR="00997EEE" w:rsidRPr="00997EEE" w:rsidRDefault="00997EEE" w:rsidP="00997EEE">
            <w:pPr>
              <w:jc w:val="center"/>
              <w:rPr>
                <w:sz w:val="24"/>
                <w:szCs w:val="24"/>
              </w:rPr>
            </w:pPr>
          </w:p>
        </w:tc>
        <w:tc>
          <w:tcPr>
            <w:tcW w:w="1587" w:type="dxa"/>
            <w:vAlign w:val="center"/>
          </w:tcPr>
          <w:p w:rsidR="00997EEE" w:rsidRPr="00997EEE" w:rsidRDefault="00997EEE" w:rsidP="00997EEE">
            <w:pPr>
              <w:jc w:val="center"/>
              <w:rPr>
                <w:sz w:val="24"/>
                <w:szCs w:val="24"/>
              </w:rPr>
            </w:pPr>
            <w:r w:rsidRPr="00997EEE">
              <w:rPr>
                <w:noProof/>
                <w:sz w:val="24"/>
                <w:szCs w:val="24"/>
              </w:rPr>
              <mc:AlternateContent>
                <mc:Choice Requires="wps">
                  <w:drawing>
                    <wp:anchor distT="0" distB="0" distL="114300" distR="114300" simplePos="0" relativeHeight="251655168" behindDoc="1" locked="0" layoutInCell="1" allowOverlap="1" wp14:anchorId="6F2BBB1E" wp14:editId="7BB668EE">
                      <wp:simplePos x="0" y="0"/>
                      <wp:positionH relativeFrom="column">
                        <wp:posOffset>-62230</wp:posOffset>
                      </wp:positionH>
                      <wp:positionV relativeFrom="paragraph">
                        <wp:posOffset>-4445</wp:posOffset>
                      </wp:positionV>
                      <wp:extent cx="1001395" cy="476885"/>
                      <wp:effectExtent l="57150" t="38100" r="84455" b="94615"/>
                      <wp:wrapNone/>
                      <wp:docPr id="19" name="Прямоугольник 19"/>
                      <wp:cNvGraphicFramePr/>
                      <a:graphic xmlns:a="http://schemas.openxmlformats.org/drawingml/2006/main">
                        <a:graphicData uri="http://schemas.microsoft.com/office/word/2010/wordprocessingShape">
                          <wps:wsp>
                            <wps:cNvSpPr/>
                            <wps:spPr>
                              <a:xfrm>
                                <a:off x="0" y="0"/>
                                <a:ext cx="1001395" cy="476913"/>
                              </a:xfrm>
                              <a:prstGeom prst="rect">
                                <a:avLst/>
                              </a:prstGeom>
                              <a:solidFill>
                                <a:srgbClr val="E8BB18"/>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E1FAB" id="Прямоугольник 19" o:spid="_x0000_s1026" style="position:absolute;margin-left:-4.9pt;margin-top:-.35pt;width:78.85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p8AIAAMMFAAAOAAAAZHJzL2Uyb0RvYy54bWysVM1uEzEQviPxDpbvdHfTpCRRkyppKUIq&#10;bUWKep54vdmVvLaxnW7KCYkrEo/AQ3BB/PQZNm/E2LtpE8oJcdn1eMbz8803c3i0KgW54cYWSo5o&#10;shdTwiVTaSEXI/r26vRZnxLrQKYglOQjesstPRo/fXJY6SHvqFyJlBuCTqQdVnpEc+f0MIosy3kJ&#10;dk9pLlGZKVOCQ9EsotRAhd5LEXXi+CCqlEm1UYxbi7cnjZKOg/8s48xdZJnljogRxdxc+Jrwnftv&#10;ND6E4cKAzgvWpgH/kEUJhcSg965OwAFZmuKRq7JgRlmVuT2mykhlWcF4qAGrSeI/qpnloHmoBcGx&#10;+h4m+//csvObS0OKFHs3oERCiT2qv6w/rD/XP+u79cf6a31X/1h/qn/V3+rvBI0QsUrbIT6c6UvT&#10;ShaPvvxVZkr/x8LIKqB8e48yXznC8DKJ42R/0KOEoa77/GCQ7Hun0cNrbax7yVVJ/GFEDXYxgAs3&#10;Z9Y1phsTH8wqUaSnhRBBMIv5sTDkBrDjL/rTadJvve+YCUmqER30Oj4PQOJlAhweS41QWLmgBMQC&#10;Gc2cCaF3HtvtGIPpdNobNEY5pLyJPOjFccsuC+61SpvrJN7cY7mtm1D6jn9f3AnYvHkTVG0NQvoa&#10;eSA2YhGgXjpuZnlakblYmjeA+XcxNpI9LTx6OCWNgKzvBQ2qjHLXhcsDwXyDHiHnH+Ezfw9C59Ck&#10;st/3l00HtrNXmxxCLVvpRZ4qDTn8aa7SW6QbRg/csJqdFljrGVh3CQYHD1PDZeIu8JMJhR1S7YmS&#10;XJn3f7v39jgPqKWkwkHG9r1bguGUiFcSJ2WQdLt+8oPQ7T3v+PK3NfNtjVyWxwqZk+Da0iwcvb0T&#10;m2NmVHmNO2fio6IKJMPYDVFa4dg1Cwa3FuOTSTDDadfgzuRMM+/c4+q7fLW6BqNbnjuckHO1GXoE&#10;fpfuja1/KdVk6VRWhFl4wBXB9wJuitCGdqv5VbQtB6uH3Tv+DQAA//8DAFBLAwQUAAYACAAAACEA&#10;NMU3xN8AAAAHAQAADwAAAGRycy9kb3ducmV2LnhtbEzOwW7CMAwG4PukvUPkSbtBuqmitDRFDG1i&#10;hwkJxjiHxmsrGidq0lL29Aun7WRZv/X7y5ejbtmAnWsMCXiaRsCQSqMaqgQcPt8mc2DOS1KyNYQC&#10;ruhgWdzf5TJT5kI7HPa+YqGEXCYF1N7bjHNX1qilmxqLFLJv02npw9pVXHXyEsp1y5+jaMa1bCh8&#10;qKXFdY3led9rAR+H96/tyzCzrxsz9MdNan/WVyvE48O4WgDzOPq/Y7jxAx2KYDqZnpRjrYBJGuQ+&#10;zATYLY6TFNhJQBLHwIuc//cXvwAAAP//AwBQSwECLQAUAAYACAAAACEAtoM4kv4AAADhAQAAEwAA&#10;AAAAAAAAAAAAAAAAAAAAW0NvbnRlbnRfVHlwZXNdLnhtbFBLAQItABQABgAIAAAAIQA4/SH/1gAA&#10;AJQBAAALAAAAAAAAAAAAAAAAAC8BAABfcmVscy8ucmVsc1BLAQItABQABgAIAAAAIQB+vXUp8AIA&#10;AMMFAAAOAAAAAAAAAAAAAAAAAC4CAABkcnMvZTJvRG9jLnhtbFBLAQItABQABgAIAAAAIQA0xTfE&#10;3wAAAAcBAAAPAAAAAAAAAAAAAAAAAEoFAABkcnMvZG93bnJldi54bWxQSwUGAAAAAAQABADzAAAA&#10;VgYAAAAA&#10;" fillcolor="#e8bb18" strokecolor="#98b954">
                      <v:shadow on="t" color="black" opacity="24903f" origin=",.5" offset="0,.55556mm"/>
                    </v:rect>
                  </w:pict>
                </mc:Fallback>
              </mc:AlternateContent>
            </w:r>
            <w:r w:rsidRPr="00997EEE">
              <w:rPr>
                <w:sz w:val="24"/>
                <w:szCs w:val="24"/>
              </w:rPr>
              <w:t>100</w:t>
            </w:r>
          </w:p>
          <w:p w:rsidR="00997EEE" w:rsidRPr="00997EEE" w:rsidRDefault="00997EEE" w:rsidP="00997EEE">
            <w:pPr>
              <w:jc w:val="center"/>
              <w:rPr>
                <w:i/>
                <w:sz w:val="24"/>
                <w:szCs w:val="24"/>
              </w:rPr>
            </w:pPr>
            <w:r w:rsidRPr="00997EEE">
              <w:rPr>
                <w:i/>
                <w:sz w:val="24"/>
                <w:szCs w:val="24"/>
              </w:rPr>
              <w:t>Негода В.</w:t>
            </w:r>
          </w:p>
          <w:p w:rsidR="00997EEE" w:rsidRPr="00997EEE" w:rsidRDefault="00997EEE" w:rsidP="00997EEE">
            <w:pPr>
              <w:jc w:val="center"/>
              <w:rPr>
                <w:sz w:val="24"/>
                <w:szCs w:val="24"/>
              </w:rPr>
            </w:pPr>
            <w:r w:rsidRPr="00997EEE">
              <w:rPr>
                <w:i/>
                <w:sz w:val="24"/>
                <w:szCs w:val="24"/>
              </w:rPr>
              <w:t>Микитенко Н.</w:t>
            </w:r>
          </w:p>
        </w:tc>
        <w:tc>
          <w:tcPr>
            <w:tcW w:w="1559" w:type="dxa"/>
            <w:vAlign w:val="center"/>
          </w:tcPr>
          <w:p w:rsidR="00997EEE" w:rsidRPr="00997EEE" w:rsidRDefault="00997EEE" w:rsidP="00997EEE">
            <w:pPr>
              <w:jc w:val="center"/>
              <w:rPr>
                <w:sz w:val="24"/>
                <w:szCs w:val="24"/>
              </w:rPr>
            </w:pPr>
            <w:r w:rsidRPr="00997EEE">
              <w:rPr>
                <w:sz w:val="24"/>
                <w:szCs w:val="24"/>
              </w:rPr>
              <w:t>54</w:t>
            </w:r>
          </w:p>
          <w:p w:rsidR="00997EEE" w:rsidRPr="00997EEE" w:rsidRDefault="00997EEE" w:rsidP="00997EEE">
            <w:pPr>
              <w:jc w:val="center"/>
              <w:rPr>
                <w:sz w:val="24"/>
                <w:szCs w:val="24"/>
              </w:rPr>
            </w:pPr>
            <w:r w:rsidRPr="00997EEE">
              <w:rPr>
                <w:i/>
                <w:sz w:val="24"/>
                <w:szCs w:val="24"/>
              </w:rPr>
              <w:t>Пархомов Е.</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73</w:t>
            </w:r>
          </w:p>
        </w:tc>
        <w:tc>
          <w:tcPr>
            <w:tcW w:w="1134" w:type="dxa"/>
            <w:vMerge w:val="restart"/>
            <w:tcBorders>
              <w:left w:val="single" w:sz="4" w:space="0" w:color="auto"/>
              <w:right w:val="single" w:sz="4" w:space="0" w:color="auto"/>
            </w:tcBorders>
            <w:vAlign w:val="center"/>
          </w:tcPr>
          <w:p w:rsidR="00997EEE" w:rsidRPr="00997EEE" w:rsidRDefault="00997EEE" w:rsidP="00997EEE">
            <w:pPr>
              <w:jc w:val="center"/>
              <w:rPr>
                <w:sz w:val="24"/>
                <w:szCs w:val="24"/>
              </w:rPr>
            </w:pPr>
            <w:r w:rsidRPr="00997EEE">
              <w:rPr>
                <w:sz w:val="24"/>
                <w:szCs w:val="24"/>
              </w:rPr>
              <w:t>66</w:t>
            </w:r>
          </w:p>
        </w:tc>
        <w:tc>
          <w:tcPr>
            <w:tcW w:w="1036" w:type="dxa"/>
            <w:vMerge w:val="restart"/>
            <w:tcBorders>
              <w:left w:val="single" w:sz="4" w:space="0" w:color="auto"/>
            </w:tcBorders>
            <w:vAlign w:val="center"/>
          </w:tcPr>
          <w:p w:rsidR="00997EEE" w:rsidRPr="00997EEE" w:rsidRDefault="00997EEE" w:rsidP="00997EEE">
            <w:pPr>
              <w:jc w:val="center"/>
              <w:rPr>
                <w:sz w:val="24"/>
                <w:szCs w:val="24"/>
              </w:rPr>
            </w:pPr>
            <w:r w:rsidRPr="00997EEE">
              <w:rPr>
                <w:sz w:val="24"/>
                <w:szCs w:val="24"/>
              </w:rPr>
              <w:t>63</w:t>
            </w:r>
          </w:p>
        </w:tc>
      </w:tr>
      <w:tr w:rsidR="00997EEE" w:rsidRPr="00997EEE" w:rsidTr="0093282F">
        <w:trPr>
          <w:trHeight w:val="966"/>
        </w:trPr>
        <w:tc>
          <w:tcPr>
            <w:tcW w:w="851" w:type="dxa"/>
            <w:vAlign w:val="center"/>
          </w:tcPr>
          <w:p w:rsidR="00997EEE" w:rsidRPr="00997EEE" w:rsidRDefault="00997EEE" w:rsidP="00997EEE">
            <w:pPr>
              <w:jc w:val="center"/>
              <w:rPr>
                <w:sz w:val="24"/>
                <w:szCs w:val="24"/>
              </w:rPr>
            </w:pPr>
            <w:r w:rsidRPr="00997EEE">
              <w:rPr>
                <w:sz w:val="24"/>
                <w:szCs w:val="24"/>
              </w:rPr>
              <w:t>11б</w:t>
            </w:r>
          </w:p>
        </w:tc>
        <w:tc>
          <w:tcPr>
            <w:tcW w:w="1843" w:type="dxa"/>
            <w:vAlign w:val="center"/>
          </w:tcPr>
          <w:p w:rsidR="00997EEE" w:rsidRPr="00997EEE" w:rsidRDefault="00997EEE" w:rsidP="00997EEE">
            <w:pPr>
              <w:jc w:val="center"/>
              <w:rPr>
                <w:sz w:val="24"/>
                <w:szCs w:val="24"/>
              </w:rPr>
            </w:pPr>
            <w:r w:rsidRPr="00997EEE">
              <w:rPr>
                <w:sz w:val="24"/>
                <w:szCs w:val="24"/>
              </w:rPr>
              <w:t>Хрестина Е.Л.</w:t>
            </w:r>
          </w:p>
        </w:tc>
        <w:tc>
          <w:tcPr>
            <w:tcW w:w="992" w:type="dxa"/>
            <w:vAlign w:val="center"/>
          </w:tcPr>
          <w:p w:rsidR="00997EEE" w:rsidRPr="00997EEE" w:rsidRDefault="00997EEE" w:rsidP="00997EEE">
            <w:pPr>
              <w:jc w:val="center"/>
              <w:rPr>
                <w:sz w:val="24"/>
                <w:szCs w:val="24"/>
              </w:rPr>
            </w:pPr>
            <w:r w:rsidRPr="00997EEE">
              <w:rPr>
                <w:sz w:val="24"/>
                <w:szCs w:val="24"/>
              </w:rPr>
              <w:t>17</w:t>
            </w:r>
          </w:p>
        </w:tc>
        <w:tc>
          <w:tcPr>
            <w:tcW w:w="851" w:type="dxa"/>
            <w:vMerge/>
            <w:vAlign w:val="center"/>
          </w:tcPr>
          <w:p w:rsidR="00997EEE" w:rsidRPr="00997EEE" w:rsidRDefault="00997EEE" w:rsidP="00997EEE">
            <w:pPr>
              <w:jc w:val="center"/>
              <w:rPr>
                <w:sz w:val="24"/>
                <w:szCs w:val="24"/>
              </w:rPr>
            </w:pPr>
          </w:p>
        </w:tc>
        <w:tc>
          <w:tcPr>
            <w:tcW w:w="1587" w:type="dxa"/>
            <w:vAlign w:val="center"/>
          </w:tcPr>
          <w:p w:rsidR="00997EEE" w:rsidRPr="00997EEE" w:rsidRDefault="00997EEE" w:rsidP="00997EEE">
            <w:pPr>
              <w:jc w:val="center"/>
              <w:rPr>
                <w:sz w:val="24"/>
                <w:szCs w:val="24"/>
              </w:rPr>
            </w:pPr>
            <w:r w:rsidRPr="00997EEE">
              <w:rPr>
                <w:sz w:val="24"/>
                <w:szCs w:val="24"/>
              </w:rPr>
              <w:t>81</w:t>
            </w:r>
          </w:p>
          <w:p w:rsidR="00997EEE" w:rsidRPr="00997EEE" w:rsidRDefault="00997EEE" w:rsidP="00997EEE">
            <w:pPr>
              <w:jc w:val="center"/>
              <w:rPr>
                <w:sz w:val="24"/>
                <w:szCs w:val="24"/>
              </w:rPr>
            </w:pPr>
            <w:r w:rsidRPr="00997EEE">
              <w:rPr>
                <w:i/>
                <w:sz w:val="24"/>
                <w:szCs w:val="24"/>
              </w:rPr>
              <w:t>Чернова А.</w:t>
            </w:r>
          </w:p>
        </w:tc>
        <w:tc>
          <w:tcPr>
            <w:tcW w:w="1559" w:type="dxa"/>
            <w:vAlign w:val="center"/>
          </w:tcPr>
          <w:p w:rsidR="00997EEE" w:rsidRPr="00997EEE" w:rsidRDefault="00997EEE" w:rsidP="00997EEE">
            <w:pPr>
              <w:jc w:val="center"/>
              <w:rPr>
                <w:sz w:val="24"/>
                <w:szCs w:val="24"/>
              </w:rPr>
            </w:pPr>
            <w:r w:rsidRPr="00997EEE">
              <w:rPr>
                <w:sz w:val="24"/>
                <w:szCs w:val="24"/>
              </w:rPr>
              <w:t>37</w:t>
            </w:r>
          </w:p>
          <w:p w:rsidR="00997EEE" w:rsidRPr="00997EEE" w:rsidRDefault="00997EEE" w:rsidP="00997EEE">
            <w:pPr>
              <w:jc w:val="center"/>
              <w:rPr>
                <w:sz w:val="24"/>
                <w:szCs w:val="24"/>
              </w:rPr>
            </w:pPr>
            <w:r w:rsidRPr="00997EEE">
              <w:rPr>
                <w:i/>
                <w:sz w:val="24"/>
                <w:szCs w:val="24"/>
              </w:rPr>
              <w:t>Демьяненко Е.</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59</w:t>
            </w:r>
          </w:p>
        </w:tc>
        <w:tc>
          <w:tcPr>
            <w:tcW w:w="1134" w:type="dxa"/>
            <w:vMerge/>
            <w:tcBorders>
              <w:left w:val="single" w:sz="4" w:space="0" w:color="auto"/>
              <w:right w:val="single" w:sz="4" w:space="0" w:color="auto"/>
            </w:tcBorders>
            <w:vAlign w:val="center"/>
          </w:tcPr>
          <w:p w:rsidR="00997EEE" w:rsidRPr="00997EEE" w:rsidRDefault="00997EEE" w:rsidP="00997EEE">
            <w:pPr>
              <w:jc w:val="center"/>
              <w:rPr>
                <w:sz w:val="24"/>
                <w:szCs w:val="24"/>
              </w:rPr>
            </w:pPr>
          </w:p>
        </w:tc>
        <w:tc>
          <w:tcPr>
            <w:tcW w:w="1036" w:type="dxa"/>
            <w:vMerge/>
            <w:tcBorders>
              <w:left w:val="single" w:sz="4" w:space="0" w:color="auto"/>
            </w:tcBorders>
            <w:vAlign w:val="center"/>
          </w:tcPr>
          <w:p w:rsidR="00997EEE" w:rsidRPr="00997EEE" w:rsidRDefault="00997EEE" w:rsidP="00997EEE">
            <w:pPr>
              <w:jc w:val="center"/>
              <w:rPr>
                <w:sz w:val="24"/>
                <w:szCs w:val="24"/>
              </w:rPr>
            </w:pPr>
          </w:p>
        </w:tc>
      </w:tr>
    </w:tbl>
    <w:p w:rsidR="00997EEE" w:rsidRPr="00997EEE" w:rsidRDefault="00997EEE" w:rsidP="00997EEE">
      <w:pPr>
        <w:rPr>
          <w:b/>
          <w:color w:val="C00000"/>
          <w:sz w:val="24"/>
          <w:szCs w:val="24"/>
        </w:rPr>
      </w:pPr>
    </w:p>
    <w:p w:rsidR="00997EEE" w:rsidRPr="00997EEE" w:rsidRDefault="00997EEE" w:rsidP="00997EEE">
      <w:pPr>
        <w:jc w:val="both"/>
        <w:rPr>
          <w:b/>
          <w:color w:val="C00000"/>
          <w:sz w:val="24"/>
          <w:szCs w:val="24"/>
          <w:u w:val="single"/>
        </w:rPr>
      </w:pPr>
      <w:r w:rsidRPr="00997EEE">
        <w:rPr>
          <w:b/>
          <w:color w:val="C00000"/>
          <w:sz w:val="24"/>
          <w:szCs w:val="24"/>
          <w:u w:val="single"/>
        </w:rPr>
        <w:t xml:space="preserve">Не  преодолели  минимальный  «порог» - </w:t>
      </w:r>
      <w:r w:rsidRPr="00997EEE">
        <w:rPr>
          <w:rFonts w:ascii="Monotype Corsiva" w:hAnsi="Monotype Corsiva"/>
          <w:b/>
          <w:color w:val="C00000"/>
          <w:sz w:val="24"/>
          <w:szCs w:val="24"/>
          <w:u w:val="single"/>
        </w:rPr>
        <w:t>0</w:t>
      </w:r>
      <w:r w:rsidRPr="00997EEE">
        <w:rPr>
          <w:b/>
          <w:color w:val="C00000"/>
          <w:sz w:val="24"/>
          <w:szCs w:val="24"/>
          <w:u w:val="single"/>
        </w:rPr>
        <w:t xml:space="preserve">  чел. из  </w:t>
      </w:r>
      <w:r w:rsidRPr="00997EEE">
        <w:rPr>
          <w:rFonts w:ascii="Monotype Corsiva" w:hAnsi="Monotype Corsiva"/>
          <w:b/>
          <w:color w:val="C00000"/>
          <w:sz w:val="24"/>
          <w:szCs w:val="24"/>
          <w:u w:val="single"/>
        </w:rPr>
        <w:t>36</w:t>
      </w:r>
    </w:p>
    <w:p w:rsidR="00997EEE" w:rsidRPr="00997EEE" w:rsidRDefault="00997EEE" w:rsidP="00997EEE">
      <w:pPr>
        <w:rPr>
          <w:b/>
          <w:color w:val="00B050"/>
          <w:sz w:val="24"/>
          <w:szCs w:val="24"/>
        </w:rPr>
      </w:pPr>
    </w:p>
    <w:p w:rsidR="00997EEE" w:rsidRPr="00997EEE" w:rsidRDefault="00997EEE" w:rsidP="00997EEE">
      <w:pPr>
        <w:jc w:val="center"/>
        <w:rPr>
          <w:b/>
          <w:color w:val="00B050"/>
          <w:sz w:val="24"/>
          <w:szCs w:val="24"/>
        </w:rPr>
      </w:pPr>
      <w:r w:rsidRPr="00997EEE">
        <w:rPr>
          <w:b/>
          <w:color w:val="00B050"/>
          <w:sz w:val="24"/>
          <w:szCs w:val="24"/>
        </w:rPr>
        <w:t xml:space="preserve">ИТОГИ ЭКЗАМЕНА В ФОРМЕ </w:t>
      </w:r>
      <w:r w:rsidRPr="00997EEE">
        <w:rPr>
          <w:b/>
          <w:color w:val="FF0000"/>
          <w:sz w:val="24"/>
          <w:szCs w:val="24"/>
          <w:u w:val="single"/>
        </w:rPr>
        <w:t>ЕГЭ</w:t>
      </w:r>
      <w:r w:rsidRPr="00997EEE">
        <w:rPr>
          <w:b/>
          <w:color w:val="00B050"/>
          <w:sz w:val="24"/>
          <w:szCs w:val="24"/>
        </w:rPr>
        <w:t xml:space="preserve"> в 2024 году</w:t>
      </w:r>
    </w:p>
    <w:p w:rsidR="00997EEE" w:rsidRPr="00997EEE" w:rsidRDefault="00997EEE" w:rsidP="00997EEE">
      <w:pPr>
        <w:jc w:val="center"/>
        <w:rPr>
          <w:b/>
          <w:color w:val="00B050"/>
          <w:sz w:val="24"/>
          <w:szCs w:val="24"/>
          <w:u w:val="single"/>
        </w:rPr>
      </w:pPr>
      <w:r w:rsidRPr="00997EEE">
        <w:rPr>
          <w:b/>
          <w:color w:val="00B050"/>
          <w:sz w:val="24"/>
          <w:szCs w:val="24"/>
          <w:u w:val="single"/>
        </w:rPr>
        <w:t>МАТЕМАТИКА  (профильного уровня)</w:t>
      </w:r>
    </w:p>
    <w:p w:rsidR="00997EEE" w:rsidRPr="00997EEE" w:rsidRDefault="00997EEE" w:rsidP="00997EEE">
      <w:pPr>
        <w:jc w:val="center"/>
        <w:rPr>
          <w:b/>
          <w:color w:val="00B050"/>
          <w:sz w:val="24"/>
          <w:szCs w:val="24"/>
          <w:u w:val="single"/>
        </w:rPr>
      </w:pPr>
    </w:p>
    <w:tbl>
      <w:tblPr>
        <w:tblW w:w="110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851"/>
        <w:gridCol w:w="851"/>
        <w:gridCol w:w="1446"/>
        <w:gridCol w:w="1701"/>
        <w:gridCol w:w="1133"/>
        <w:gridCol w:w="1056"/>
        <w:gridCol w:w="1133"/>
      </w:tblGrid>
      <w:tr w:rsidR="00997EEE" w:rsidRPr="00997EEE" w:rsidTr="0093282F">
        <w:trPr>
          <w:trHeight w:val="546"/>
        </w:trPr>
        <w:tc>
          <w:tcPr>
            <w:tcW w:w="851" w:type="dxa"/>
          </w:tcPr>
          <w:p w:rsidR="00997EEE" w:rsidRPr="00997EEE" w:rsidRDefault="00997EEE" w:rsidP="00997EEE">
            <w:pPr>
              <w:jc w:val="center"/>
              <w:rPr>
                <w:sz w:val="24"/>
                <w:szCs w:val="24"/>
              </w:rPr>
            </w:pPr>
            <w:r w:rsidRPr="00997EEE">
              <w:rPr>
                <w:sz w:val="24"/>
                <w:szCs w:val="24"/>
              </w:rPr>
              <w:t>Класс</w:t>
            </w:r>
          </w:p>
        </w:tc>
        <w:tc>
          <w:tcPr>
            <w:tcW w:w="1984" w:type="dxa"/>
          </w:tcPr>
          <w:p w:rsidR="00997EEE" w:rsidRPr="00997EEE" w:rsidRDefault="00997EEE" w:rsidP="00997EEE">
            <w:pPr>
              <w:jc w:val="center"/>
              <w:rPr>
                <w:sz w:val="24"/>
                <w:szCs w:val="24"/>
              </w:rPr>
            </w:pPr>
            <w:r w:rsidRPr="00997EEE">
              <w:rPr>
                <w:sz w:val="24"/>
                <w:szCs w:val="24"/>
              </w:rPr>
              <w:t>Учитель</w:t>
            </w:r>
          </w:p>
        </w:tc>
        <w:tc>
          <w:tcPr>
            <w:tcW w:w="851" w:type="dxa"/>
          </w:tcPr>
          <w:p w:rsidR="00997EEE" w:rsidRPr="00997EEE" w:rsidRDefault="00997EEE" w:rsidP="00997EEE">
            <w:pPr>
              <w:jc w:val="center"/>
              <w:rPr>
                <w:sz w:val="24"/>
                <w:szCs w:val="24"/>
              </w:rPr>
            </w:pPr>
            <w:r w:rsidRPr="00997EEE">
              <w:rPr>
                <w:sz w:val="24"/>
                <w:szCs w:val="24"/>
              </w:rPr>
              <w:t>Кол-во</w:t>
            </w:r>
          </w:p>
          <w:p w:rsidR="00997EEE" w:rsidRPr="00997EEE" w:rsidRDefault="00997EEE" w:rsidP="00997EEE">
            <w:pPr>
              <w:jc w:val="center"/>
              <w:rPr>
                <w:sz w:val="24"/>
                <w:szCs w:val="24"/>
              </w:rPr>
            </w:pPr>
            <w:r w:rsidRPr="00997EEE">
              <w:rPr>
                <w:sz w:val="24"/>
                <w:szCs w:val="24"/>
              </w:rPr>
              <w:t>сдававших</w:t>
            </w:r>
          </w:p>
        </w:tc>
        <w:tc>
          <w:tcPr>
            <w:tcW w:w="851"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порог</w:t>
            </w:r>
          </w:p>
        </w:tc>
        <w:tc>
          <w:tcPr>
            <w:tcW w:w="1446" w:type="dxa"/>
          </w:tcPr>
          <w:p w:rsidR="00997EEE" w:rsidRPr="00997EEE" w:rsidRDefault="00997EEE" w:rsidP="00997EEE">
            <w:pPr>
              <w:jc w:val="center"/>
              <w:rPr>
                <w:sz w:val="24"/>
                <w:szCs w:val="24"/>
              </w:rPr>
            </w:pPr>
            <w:r w:rsidRPr="00997EEE">
              <w:rPr>
                <w:sz w:val="24"/>
                <w:szCs w:val="24"/>
              </w:rPr>
              <w:t>Макс.</w:t>
            </w:r>
          </w:p>
          <w:p w:rsidR="00997EEE" w:rsidRPr="00997EEE" w:rsidRDefault="00997EEE" w:rsidP="00997EEE">
            <w:pPr>
              <w:jc w:val="center"/>
              <w:rPr>
                <w:sz w:val="24"/>
                <w:szCs w:val="24"/>
              </w:rPr>
            </w:pPr>
            <w:r w:rsidRPr="00997EEE">
              <w:rPr>
                <w:sz w:val="24"/>
                <w:szCs w:val="24"/>
              </w:rPr>
              <w:t>балл</w:t>
            </w:r>
          </w:p>
        </w:tc>
        <w:tc>
          <w:tcPr>
            <w:tcW w:w="1701"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балл</w:t>
            </w:r>
          </w:p>
        </w:tc>
        <w:tc>
          <w:tcPr>
            <w:tcW w:w="1133" w:type="dxa"/>
            <w:tcBorders>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классу</w:t>
            </w:r>
          </w:p>
        </w:tc>
        <w:tc>
          <w:tcPr>
            <w:tcW w:w="1056" w:type="dxa"/>
            <w:tcBorders>
              <w:left w:val="single" w:sz="4" w:space="0" w:color="auto"/>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highlight w:val="yellow"/>
              </w:rPr>
            </w:pPr>
            <w:r w:rsidRPr="00997EEE">
              <w:rPr>
                <w:sz w:val="24"/>
                <w:szCs w:val="24"/>
              </w:rPr>
              <w:t>балл по школе</w:t>
            </w:r>
          </w:p>
        </w:tc>
        <w:tc>
          <w:tcPr>
            <w:tcW w:w="1133" w:type="dxa"/>
            <w:tcBorders>
              <w:left w:val="single" w:sz="4" w:space="0" w:color="auto"/>
            </w:tcBorders>
            <w:shd w:val="clear" w:color="auto" w:fill="auto"/>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highlight w:val="yellow"/>
              </w:rPr>
            </w:pPr>
            <w:r w:rsidRPr="00997EEE">
              <w:rPr>
                <w:sz w:val="24"/>
                <w:szCs w:val="24"/>
              </w:rPr>
              <w:t>балл по району</w:t>
            </w:r>
          </w:p>
        </w:tc>
      </w:tr>
      <w:tr w:rsidR="00997EEE" w:rsidRPr="00997EEE" w:rsidTr="0093282F">
        <w:trPr>
          <w:trHeight w:val="342"/>
        </w:trPr>
        <w:tc>
          <w:tcPr>
            <w:tcW w:w="851" w:type="dxa"/>
            <w:vAlign w:val="center"/>
          </w:tcPr>
          <w:p w:rsidR="00997EEE" w:rsidRPr="00997EEE" w:rsidRDefault="00997EEE" w:rsidP="00997EEE">
            <w:pPr>
              <w:jc w:val="center"/>
              <w:rPr>
                <w:sz w:val="24"/>
                <w:szCs w:val="24"/>
              </w:rPr>
            </w:pPr>
            <w:r w:rsidRPr="00997EEE">
              <w:rPr>
                <w:sz w:val="24"/>
                <w:szCs w:val="24"/>
              </w:rPr>
              <w:t>11а</w:t>
            </w:r>
          </w:p>
        </w:tc>
        <w:tc>
          <w:tcPr>
            <w:tcW w:w="1984" w:type="dxa"/>
            <w:vAlign w:val="center"/>
          </w:tcPr>
          <w:p w:rsidR="00997EEE" w:rsidRPr="00997EEE" w:rsidRDefault="00997EEE" w:rsidP="00997EEE">
            <w:pPr>
              <w:jc w:val="center"/>
              <w:rPr>
                <w:sz w:val="24"/>
                <w:szCs w:val="24"/>
              </w:rPr>
            </w:pPr>
            <w:r w:rsidRPr="00997EEE">
              <w:rPr>
                <w:sz w:val="24"/>
                <w:szCs w:val="24"/>
              </w:rPr>
              <w:t>Ладюкова Н.А.</w:t>
            </w:r>
          </w:p>
        </w:tc>
        <w:tc>
          <w:tcPr>
            <w:tcW w:w="851" w:type="dxa"/>
            <w:vAlign w:val="center"/>
          </w:tcPr>
          <w:p w:rsidR="00997EEE" w:rsidRPr="00997EEE" w:rsidRDefault="00997EEE" w:rsidP="00997EEE">
            <w:pPr>
              <w:jc w:val="center"/>
              <w:rPr>
                <w:sz w:val="24"/>
                <w:szCs w:val="24"/>
              </w:rPr>
            </w:pPr>
            <w:r w:rsidRPr="00997EEE">
              <w:rPr>
                <w:sz w:val="24"/>
                <w:szCs w:val="24"/>
              </w:rPr>
              <w:t>10</w:t>
            </w:r>
          </w:p>
        </w:tc>
        <w:tc>
          <w:tcPr>
            <w:tcW w:w="851" w:type="dxa"/>
            <w:vMerge w:val="restart"/>
            <w:vAlign w:val="center"/>
          </w:tcPr>
          <w:p w:rsidR="00997EEE" w:rsidRPr="00997EEE" w:rsidRDefault="00997EEE" w:rsidP="00997EEE">
            <w:pPr>
              <w:jc w:val="center"/>
              <w:rPr>
                <w:sz w:val="24"/>
                <w:szCs w:val="24"/>
              </w:rPr>
            </w:pPr>
            <w:r w:rsidRPr="00997EEE">
              <w:rPr>
                <w:sz w:val="24"/>
                <w:szCs w:val="24"/>
              </w:rPr>
              <w:t>27</w:t>
            </w:r>
          </w:p>
        </w:tc>
        <w:tc>
          <w:tcPr>
            <w:tcW w:w="1446" w:type="dxa"/>
            <w:vAlign w:val="center"/>
          </w:tcPr>
          <w:p w:rsidR="00997EEE" w:rsidRPr="00997EEE" w:rsidRDefault="00997EEE" w:rsidP="00997EEE">
            <w:pPr>
              <w:jc w:val="center"/>
              <w:rPr>
                <w:sz w:val="24"/>
                <w:szCs w:val="24"/>
              </w:rPr>
            </w:pPr>
            <w:r w:rsidRPr="00997EEE">
              <w:rPr>
                <w:sz w:val="24"/>
                <w:szCs w:val="24"/>
              </w:rPr>
              <w:t>82</w:t>
            </w:r>
          </w:p>
          <w:p w:rsidR="00997EEE" w:rsidRPr="00997EEE" w:rsidRDefault="00997EEE" w:rsidP="00997EEE">
            <w:pPr>
              <w:jc w:val="center"/>
              <w:rPr>
                <w:sz w:val="24"/>
                <w:szCs w:val="24"/>
              </w:rPr>
            </w:pPr>
            <w:r w:rsidRPr="00997EEE">
              <w:rPr>
                <w:i/>
                <w:sz w:val="24"/>
                <w:szCs w:val="24"/>
              </w:rPr>
              <w:t>Кумпан А.</w:t>
            </w:r>
          </w:p>
        </w:tc>
        <w:tc>
          <w:tcPr>
            <w:tcW w:w="1701" w:type="dxa"/>
            <w:vAlign w:val="center"/>
          </w:tcPr>
          <w:p w:rsidR="00997EEE" w:rsidRPr="00997EEE" w:rsidRDefault="00997EEE" w:rsidP="00997EEE">
            <w:pPr>
              <w:jc w:val="center"/>
              <w:rPr>
                <w:sz w:val="24"/>
                <w:szCs w:val="24"/>
              </w:rPr>
            </w:pPr>
            <w:r w:rsidRPr="00997EEE">
              <w:rPr>
                <w:sz w:val="24"/>
                <w:szCs w:val="24"/>
              </w:rPr>
              <w:t>52</w:t>
            </w:r>
          </w:p>
          <w:p w:rsidR="00997EEE" w:rsidRPr="00997EEE" w:rsidRDefault="00997EEE" w:rsidP="00997EEE">
            <w:pPr>
              <w:jc w:val="center"/>
              <w:rPr>
                <w:sz w:val="24"/>
                <w:szCs w:val="24"/>
              </w:rPr>
            </w:pPr>
            <w:r w:rsidRPr="00997EEE">
              <w:rPr>
                <w:i/>
                <w:sz w:val="24"/>
                <w:szCs w:val="24"/>
              </w:rPr>
              <w:t>Шавков М.</w:t>
            </w:r>
          </w:p>
        </w:tc>
        <w:tc>
          <w:tcPr>
            <w:tcW w:w="1133"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68</w:t>
            </w:r>
          </w:p>
        </w:tc>
        <w:tc>
          <w:tcPr>
            <w:tcW w:w="1056" w:type="dxa"/>
            <w:vMerge w:val="restart"/>
            <w:tcBorders>
              <w:left w:val="single" w:sz="4" w:space="0" w:color="auto"/>
              <w:right w:val="single" w:sz="4" w:space="0" w:color="auto"/>
            </w:tcBorders>
            <w:vAlign w:val="center"/>
          </w:tcPr>
          <w:p w:rsidR="00997EEE" w:rsidRPr="00997EEE" w:rsidRDefault="00997EEE" w:rsidP="00997EEE">
            <w:pPr>
              <w:jc w:val="center"/>
              <w:rPr>
                <w:sz w:val="24"/>
                <w:szCs w:val="24"/>
              </w:rPr>
            </w:pPr>
            <w:r w:rsidRPr="00997EEE">
              <w:rPr>
                <w:sz w:val="24"/>
                <w:szCs w:val="24"/>
              </w:rPr>
              <w:t>64</w:t>
            </w:r>
          </w:p>
        </w:tc>
        <w:tc>
          <w:tcPr>
            <w:tcW w:w="1133" w:type="dxa"/>
            <w:vMerge w:val="restart"/>
            <w:tcBorders>
              <w:left w:val="single" w:sz="4" w:space="0" w:color="auto"/>
            </w:tcBorders>
            <w:vAlign w:val="center"/>
          </w:tcPr>
          <w:p w:rsidR="00997EEE" w:rsidRPr="00997EEE" w:rsidRDefault="00997EEE" w:rsidP="00997EEE">
            <w:pPr>
              <w:jc w:val="center"/>
              <w:rPr>
                <w:sz w:val="24"/>
                <w:szCs w:val="24"/>
              </w:rPr>
            </w:pPr>
            <w:r w:rsidRPr="00997EEE">
              <w:rPr>
                <w:sz w:val="24"/>
                <w:szCs w:val="24"/>
              </w:rPr>
              <w:t>64</w:t>
            </w:r>
          </w:p>
        </w:tc>
      </w:tr>
      <w:tr w:rsidR="00997EEE" w:rsidRPr="00997EEE" w:rsidTr="0093282F">
        <w:trPr>
          <w:trHeight w:val="770"/>
        </w:trPr>
        <w:tc>
          <w:tcPr>
            <w:tcW w:w="851" w:type="dxa"/>
            <w:vAlign w:val="center"/>
          </w:tcPr>
          <w:p w:rsidR="00997EEE" w:rsidRPr="00997EEE" w:rsidRDefault="00997EEE" w:rsidP="00997EEE">
            <w:pPr>
              <w:jc w:val="center"/>
              <w:rPr>
                <w:sz w:val="24"/>
                <w:szCs w:val="24"/>
              </w:rPr>
            </w:pPr>
            <w:r w:rsidRPr="00997EEE">
              <w:rPr>
                <w:sz w:val="24"/>
                <w:szCs w:val="24"/>
              </w:rPr>
              <w:t>11б</w:t>
            </w:r>
          </w:p>
        </w:tc>
        <w:tc>
          <w:tcPr>
            <w:tcW w:w="1984" w:type="dxa"/>
            <w:vAlign w:val="center"/>
          </w:tcPr>
          <w:p w:rsidR="00997EEE" w:rsidRPr="00997EEE" w:rsidRDefault="00997EEE" w:rsidP="00997EEE">
            <w:pPr>
              <w:jc w:val="center"/>
              <w:rPr>
                <w:sz w:val="24"/>
                <w:szCs w:val="24"/>
              </w:rPr>
            </w:pPr>
            <w:r w:rsidRPr="00997EEE">
              <w:rPr>
                <w:sz w:val="24"/>
                <w:szCs w:val="24"/>
              </w:rPr>
              <w:t>Козицкая И.В.</w:t>
            </w:r>
          </w:p>
        </w:tc>
        <w:tc>
          <w:tcPr>
            <w:tcW w:w="851" w:type="dxa"/>
            <w:vAlign w:val="center"/>
          </w:tcPr>
          <w:p w:rsidR="00997EEE" w:rsidRPr="00997EEE" w:rsidRDefault="00997EEE" w:rsidP="00997EEE">
            <w:pPr>
              <w:jc w:val="center"/>
              <w:rPr>
                <w:sz w:val="24"/>
                <w:szCs w:val="24"/>
              </w:rPr>
            </w:pPr>
            <w:r w:rsidRPr="00997EEE">
              <w:rPr>
                <w:sz w:val="24"/>
                <w:szCs w:val="24"/>
              </w:rPr>
              <w:t>7</w:t>
            </w:r>
          </w:p>
        </w:tc>
        <w:tc>
          <w:tcPr>
            <w:tcW w:w="851" w:type="dxa"/>
            <w:vMerge/>
            <w:vAlign w:val="center"/>
          </w:tcPr>
          <w:p w:rsidR="00997EEE" w:rsidRPr="00997EEE" w:rsidRDefault="00997EEE" w:rsidP="00997EEE">
            <w:pPr>
              <w:jc w:val="center"/>
              <w:rPr>
                <w:sz w:val="24"/>
                <w:szCs w:val="24"/>
              </w:rPr>
            </w:pPr>
          </w:p>
        </w:tc>
        <w:tc>
          <w:tcPr>
            <w:tcW w:w="1446" w:type="dxa"/>
            <w:vAlign w:val="center"/>
          </w:tcPr>
          <w:p w:rsidR="00997EEE" w:rsidRPr="00997EEE" w:rsidRDefault="00997EEE" w:rsidP="00997EEE">
            <w:pPr>
              <w:jc w:val="center"/>
              <w:rPr>
                <w:sz w:val="24"/>
                <w:szCs w:val="24"/>
              </w:rPr>
            </w:pPr>
            <w:r w:rsidRPr="00997EEE">
              <w:rPr>
                <w:sz w:val="24"/>
                <w:szCs w:val="24"/>
              </w:rPr>
              <w:t>82</w:t>
            </w:r>
          </w:p>
          <w:p w:rsidR="00997EEE" w:rsidRPr="00997EEE" w:rsidRDefault="00997EEE" w:rsidP="00997EEE">
            <w:pPr>
              <w:jc w:val="center"/>
              <w:rPr>
                <w:sz w:val="24"/>
                <w:szCs w:val="24"/>
              </w:rPr>
            </w:pPr>
            <w:r w:rsidRPr="00997EEE">
              <w:rPr>
                <w:i/>
                <w:sz w:val="24"/>
                <w:szCs w:val="24"/>
              </w:rPr>
              <w:t>Щегольков В.</w:t>
            </w:r>
          </w:p>
        </w:tc>
        <w:tc>
          <w:tcPr>
            <w:tcW w:w="1701" w:type="dxa"/>
            <w:vAlign w:val="center"/>
          </w:tcPr>
          <w:p w:rsidR="00997EEE" w:rsidRPr="00997EEE" w:rsidRDefault="00997EEE" w:rsidP="00997EEE">
            <w:pPr>
              <w:jc w:val="center"/>
              <w:rPr>
                <w:color w:val="FF0000"/>
                <w:sz w:val="24"/>
                <w:szCs w:val="24"/>
              </w:rPr>
            </w:pPr>
            <w:r w:rsidRPr="00997EEE">
              <w:rPr>
                <w:color w:val="FF0000"/>
                <w:sz w:val="24"/>
                <w:szCs w:val="24"/>
              </w:rPr>
              <w:t>22</w:t>
            </w:r>
          </w:p>
          <w:p w:rsidR="00997EEE" w:rsidRPr="00997EEE" w:rsidRDefault="00997EEE" w:rsidP="00997EEE">
            <w:pPr>
              <w:jc w:val="center"/>
              <w:rPr>
                <w:i/>
                <w:sz w:val="24"/>
                <w:szCs w:val="24"/>
              </w:rPr>
            </w:pPr>
            <w:r w:rsidRPr="00997EEE">
              <w:rPr>
                <w:i/>
                <w:color w:val="FF0000"/>
                <w:sz w:val="24"/>
                <w:szCs w:val="24"/>
              </w:rPr>
              <w:t xml:space="preserve">Курьянов Б. </w:t>
            </w:r>
            <w:r w:rsidRPr="00997EEE">
              <w:rPr>
                <w:i/>
                <w:sz w:val="24"/>
                <w:szCs w:val="24"/>
              </w:rPr>
              <w:t>(40)</w:t>
            </w:r>
          </w:p>
        </w:tc>
        <w:tc>
          <w:tcPr>
            <w:tcW w:w="1133"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61</w:t>
            </w:r>
          </w:p>
        </w:tc>
        <w:tc>
          <w:tcPr>
            <w:tcW w:w="1056" w:type="dxa"/>
            <w:vMerge/>
            <w:tcBorders>
              <w:left w:val="single" w:sz="4" w:space="0" w:color="auto"/>
              <w:right w:val="single" w:sz="4" w:space="0" w:color="auto"/>
            </w:tcBorders>
            <w:vAlign w:val="center"/>
          </w:tcPr>
          <w:p w:rsidR="00997EEE" w:rsidRPr="00997EEE" w:rsidRDefault="00997EEE" w:rsidP="00997EEE">
            <w:pPr>
              <w:jc w:val="center"/>
              <w:rPr>
                <w:sz w:val="24"/>
                <w:szCs w:val="24"/>
              </w:rPr>
            </w:pPr>
          </w:p>
        </w:tc>
        <w:tc>
          <w:tcPr>
            <w:tcW w:w="1133" w:type="dxa"/>
            <w:vMerge/>
            <w:tcBorders>
              <w:left w:val="single" w:sz="4" w:space="0" w:color="auto"/>
            </w:tcBorders>
            <w:vAlign w:val="center"/>
          </w:tcPr>
          <w:p w:rsidR="00997EEE" w:rsidRPr="00997EEE" w:rsidRDefault="00997EEE" w:rsidP="00997EEE">
            <w:pPr>
              <w:rPr>
                <w:sz w:val="24"/>
                <w:szCs w:val="24"/>
              </w:rPr>
            </w:pPr>
          </w:p>
        </w:tc>
      </w:tr>
    </w:tbl>
    <w:p w:rsidR="00997EEE" w:rsidRPr="00997EEE" w:rsidRDefault="00997EEE" w:rsidP="00997EEE">
      <w:pPr>
        <w:rPr>
          <w:b/>
          <w:color w:val="C00000"/>
          <w:sz w:val="24"/>
          <w:szCs w:val="24"/>
        </w:rPr>
      </w:pPr>
    </w:p>
    <w:p w:rsidR="00997EEE" w:rsidRPr="00997EEE" w:rsidRDefault="00997EEE" w:rsidP="00997EEE">
      <w:pPr>
        <w:jc w:val="both"/>
        <w:rPr>
          <w:b/>
          <w:color w:val="C00000"/>
          <w:sz w:val="24"/>
          <w:szCs w:val="24"/>
          <w:u w:val="single"/>
        </w:rPr>
      </w:pPr>
      <w:r w:rsidRPr="00997EEE">
        <w:rPr>
          <w:b/>
          <w:color w:val="C00000"/>
          <w:sz w:val="24"/>
          <w:szCs w:val="24"/>
          <w:u w:val="single"/>
        </w:rPr>
        <w:t xml:space="preserve">Не  преодолели  минимальный  «порог» - </w:t>
      </w:r>
      <w:r w:rsidRPr="00997EEE">
        <w:rPr>
          <w:rFonts w:ascii="Monotype Corsiva" w:hAnsi="Monotype Corsiva"/>
          <w:b/>
          <w:color w:val="C00000"/>
          <w:sz w:val="24"/>
          <w:szCs w:val="24"/>
          <w:u w:val="single"/>
        </w:rPr>
        <w:t>1</w:t>
      </w:r>
      <w:r w:rsidRPr="00997EEE">
        <w:rPr>
          <w:b/>
          <w:color w:val="C00000"/>
          <w:sz w:val="24"/>
          <w:szCs w:val="24"/>
          <w:u w:val="single"/>
        </w:rPr>
        <w:t xml:space="preserve">  чел. из  </w:t>
      </w:r>
      <w:r w:rsidRPr="00997EEE">
        <w:rPr>
          <w:rFonts w:ascii="Monotype Corsiva" w:hAnsi="Monotype Corsiva"/>
          <w:b/>
          <w:color w:val="C00000"/>
          <w:sz w:val="24"/>
          <w:szCs w:val="24"/>
          <w:u w:val="single"/>
        </w:rPr>
        <w:t>17</w:t>
      </w:r>
    </w:p>
    <w:p w:rsidR="00997EEE" w:rsidRPr="00997EEE" w:rsidRDefault="00997EEE" w:rsidP="00997EEE">
      <w:pPr>
        <w:jc w:val="center"/>
        <w:rPr>
          <w:b/>
          <w:color w:val="00B050"/>
          <w:sz w:val="24"/>
          <w:szCs w:val="24"/>
        </w:rPr>
      </w:pPr>
    </w:p>
    <w:p w:rsidR="00997EEE" w:rsidRPr="00997EEE" w:rsidRDefault="00997EEE" w:rsidP="00997EEE">
      <w:pPr>
        <w:jc w:val="center"/>
        <w:rPr>
          <w:b/>
          <w:color w:val="00B050"/>
          <w:sz w:val="24"/>
          <w:szCs w:val="24"/>
        </w:rPr>
      </w:pPr>
      <w:r w:rsidRPr="00997EEE">
        <w:rPr>
          <w:b/>
          <w:color w:val="00B050"/>
          <w:sz w:val="24"/>
          <w:szCs w:val="24"/>
        </w:rPr>
        <w:lastRenderedPageBreak/>
        <w:t xml:space="preserve">ИТОГИ ЭКЗАМЕНА В ФОРМЕ </w:t>
      </w:r>
      <w:r w:rsidRPr="00997EEE">
        <w:rPr>
          <w:b/>
          <w:color w:val="FF0000"/>
          <w:sz w:val="24"/>
          <w:szCs w:val="24"/>
          <w:u w:val="single"/>
        </w:rPr>
        <w:t>ЕГЭ</w:t>
      </w:r>
      <w:r w:rsidRPr="00997EEE">
        <w:rPr>
          <w:b/>
          <w:color w:val="FF0000"/>
          <w:sz w:val="24"/>
          <w:szCs w:val="24"/>
        </w:rPr>
        <w:t xml:space="preserve"> </w:t>
      </w:r>
      <w:r w:rsidRPr="00997EEE">
        <w:rPr>
          <w:b/>
          <w:color w:val="00B050"/>
          <w:sz w:val="24"/>
          <w:szCs w:val="24"/>
        </w:rPr>
        <w:t>в 2024 году</w:t>
      </w:r>
    </w:p>
    <w:p w:rsidR="00997EEE" w:rsidRPr="00997EEE" w:rsidRDefault="00997EEE" w:rsidP="00997EEE">
      <w:pPr>
        <w:jc w:val="center"/>
        <w:rPr>
          <w:b/>
          <w:color w:val="00B050"/>
          <w:sz w:val="24"/>
          <w:szCs w:val="24"/>
          <w:u w:val="single"/>
        </w:rPr>
      </w:pPr>
      <w:r w:rsidRPr="00997EEE">
        <w:rPr>
          <w:b/>
          <w:color w:val="00B050"/>
          <w:sz w:val="24"/>
          <w:szCs w:val="24"/>
          <w:u w:val="single"/>
        </w:rPr>
        <w:t>МАТЕМАТИКА (базового уровня)</w:t>
      </w:r>
    </w:p>
    <w:tbl>
      <w:tblPr>
        <w:tblW w:w="109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851"/>
        <w:gridCol w:w="851"/>
        <w:gridCol w:w="1559"/>
        <w:gridCol w:w="1559"/>
        <w:gridCol w:w="1133"/>
        <w:gridCol w:w="1056"/>
        <w:gridCol w:w="1133"/>
      </w:tblGrid>
      <w:tr w:rsidR="00997EEE" w:rsidRPr="00997EEE" w:rsidTr="0093282F">
        <w:trPr>
          <w:trHeight w:val="546"/>
        </w:trPr>
        <w:tc>
          <w:tcPr>
            <w:tcW w:w="851" w:type="dxa"/>
          </w:tcPr>
          <w:p w:rsidR="00997EEE" w:rsidRPr="00997EEE" w:rsidRDefault="00997EEE" w:rsidP="00997EEE">
            <w:pPr>
              <w:jc w:val="center"/>
              <w:rPr>
                <w:sz w:val="24"/>
                <w:szCs w:val="24"/>
              </w:rPr>
            </w:pPr>
            <w:r w:rsidRPr="00997EEE">
              <w:rPr>
                <w:sz w:val="24"/>
                <w:szCs w:val="24"/>
              </w:rPr>
              <w:t>Класс</w:t>
            </w:r>
          </w:p>
        </w:tc>
        <w:tc>
          <w:tcPr>
            <w:tcW w:w="1984" w:type="dxa"/>
          </w:tcPr>
          <w:p w:rsidR="00997EEE" w:rsidRPr="00997EEE" w:rsidRDefault="00997EEE" w:rsidP="00997EEE">
            <w:pPr>
              <w:jc w:val="center"/>
              <w:rPr>
                <w:sz w:val="24"/>
                <w:szCs w:val="24"/>
              </w:rPr>
            </w:pPr>
            <w:r w:rsidRPr="00997EEE">
              <w:rPr>
                <w:sz w:val="24"/>
                <w:szCs w:val="24"/>
              </w:rPr>
              <w:t>Учитель</w:t>
            </w:r>
          </w:p>
        </w:tc>
        <w:tc>
          <w:tcPr>
            <w:tcW w:w="851" w:type="dxa"/>
          </w:tcPr>
          <w:p w:rsidR="00997EEE" w:rsidRPr="00997EEE" w:rsidRDefault="00997EEE" w:rsidP="00997EEE">
            <w:pPr>
              <w:jc w:val="center"/>
              <w:rPr>
                <w:sz w:val="24"/>
                <w:szCs w:val="24"/>
              </w:rPr>
            </w:pPr>
            <w:r w:rsidRPr="00997EEE">
              <w:rPr>
                <w:sz w:val="24"/>
                <w:szCs w:val="24"/>
              </w:rPr>
              <w:t>Кол-во</w:t>
            </w:r>
          </w:p>
          <w:p w:rsidR="00997EEE" w:rsidRPr="00997EEE" w:rsidRDefault="00997EEE" w:rsidP="00997EEE">
            <w:pPr>
              <w:jc w:val="center"/>
              <w:rPr>
                <w:sz w:val="24"/>
                <w:szCs w:val="24"/>
              </w:rPr>
            </w:pPr>
            <w:r w:rsidRPr="00997EEE">
              <w:rPr>
                <w:sz w:val="24"/>
                <w:szCs w:val="24"/>
              </w:rPr>
              <w:t>сдававших</w:t>
            </w:r>
          </w:p>
        </w:tc>
        <w:tc>
          <w:tcPr>
            <w:tcW w:w="851"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порог</w:t>
            </w:r>
          </w:p>
        </w:tc>
        <w:tc>
          <w:tcPr>
            <w:tcW w:w="1559" w:type="dxa"/>
          </w:tcPr>
          <w:p w:rsidR="00997EEE" w:rsidRPr="00997EEE" w:rsidRDefault="00997EEE" w:rsidP="00997EEE">
            <w:pPr>
              <w:jc w:val="center"/>
              <w:rPr>
                <w:sz w:val="24"/>
                <w:szCs w:val="24"/>
              </w:rPr>
            </w:pPr>
            <w:r w:rsidRPr="00997EEE">
              <w:rPr>
                <w:sz w:val="24"/>
                <w:szCs w:val="24"/>
              </w:rPr>
              <w:t>Макс.</w:t>
            </w:r>
          </w:p>
          <w:p w:rsidR="00997EEE" w:rsidRPr="00997EEE" w:rsidRDefault="00997EEE" w:rsidP="00997EEE">
            <w:pPr>
              <w:jc w:val="center"/>
              <w:rPr>
                <w:sz w:val="24"/>
                <w:szCs w:val="24"/>
              </w:rPr>
            </w:pPr>
            <w:r w:rsidRPr="00997EEE">
              <w:rPr>
                <w:sz w:val="24"/>
                <w:szCs w:val="24"/>
              </w:rPr>
              <w:t>балл</w:t>
            </w:r>
          </w:p>
        </w:tc>
        <w:tc>
          <w:tcPr>
            <w:tcW w:w="1559"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балл</w:t>
            </w:r>
          </w:p>
        </w:tc>
        <w:tc>
          <w:tcPr>
            <w:tcW w:w="1133" w:type="dxa"/>
            <w:tcBorders>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классу</w:t>
            </w:r>
          </w:p>
        </w:tc>
        <w:tc>
          <w:tcPr>
            <w:tcW w:w="1056" w:type="dxa"/>
            <w:tcBorders>
              <w:left w:val="single" w:sz="4" w:space="0" w:color="auto"/>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highlight w:val="yellow"/>
              </w:rPr>
            </w:pPr>
            <w:r w:rsidRPr="00997EEE">
              <w:rPr>
                <w:sz w:val="24"/>
                <w:szCs w:val="24"/>
              </w:rPr>
              <w:t>балл по школе</w:t>
            </w:r>
          </w:p>
        </w:tc>
        <w:tc>
          <w:tcPr>
            <w:tcW w:w="1133" w:type="dxa"/>
            <w:tcBorders>
              <w:left w:val="single" w:sz="4" w:space="0" w:color="auto"/>
            </w:tcBorders>
            <w:shd w:val="clear" w:color="auto" w:fill="auto"/>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highlight w:val="yellow"/>
              </w:rPr>
            </w:pPr>
            <w:r w:rsidRPr="00997EEE">
              <w:rPr>
                <w:sz w:val="24"/>
                <w:szCs w:val="24"/>
              </w:rPr>
              <w:t>балл по району</w:t>
            </w:r>
          </w:p>
        </w:tc>
      </w:tr>
      <w:tr w:rsidR="00997EEE" w:rsidRPr="00997EEE" w:rsidTr="0093282F">
        <w:trPr>
          <w:trHeight w:val="342"/>
        </w:trPr>
        <w:tc>
          <w:tcPr>
            <w:tcW w:w="851" w:type="dxa"/>
            <w:vAlign w:val="center"/>
          </w:tcPr>
          <w:p w:rsidR="00997EEE" w:rsidRPr="00997EEE" w:rsidRDefault="00997EEE" w:rsidP="00997EEE">
            <w:pPr>
              <w:jc w:val="center"/>
              <w:rPr>
                <w:sz w:val="24"/>
                <w:szCs w:val="24"/>
              </w:rPr>
            </w:pPr>
            <w:r w:rsidRPr="00997EEE">
              <w:rPr>
                <w:sz w:val="24"/>
                <w:szCs w:val="24"/>
              </w:rPr>
              <w:t>11а</w:t>
            </w:r>
          </w:p>
        </w:tc>
        <w:tc>
          <w:tcPr>
            <w:tcW w:w="1984" w:type="dxa"/>
            <w:vAlign w:val="center"/>
          </w:tcPr>
          <w:p w:rsidR="00997EEE" w:rsidRPr="00997EEE" w:rsidRDefault="00997EEE" w:rsidP="00997EEE">
            <w:pPr>
              <w:jc w:val="center"/>
              <w:rPr>
                <w:sz w:val="24"/>
                <w:szCs w:val="24"/>
              </w:rPr>
            </w:pPr>
            <w:r w:rsidRPr="00997EEE">
              <w:rPr>
                <w:sz w:val="24"/>
                <w:szCs w:val="24"/>
              </w:rPr>
              <w:t>Ладюкова Н.А.</w:t>
            </w:r>
          </w:p>
        </w:tc>
        <w:tc>
          <w:tcPr>
            <w:tcW w:w="851" w:type="dxa"/>
            <w:vAlign w:val="center"/>
          </w:tcPr>
          <w:p w:rsidR="00997EEE" w:rsidRPr="00997EEE" w:rsidRDefault="00997EEE" w:rsidP="00997EEE">
            <w:pPr>
              <w:jc w:val="center"/>
              <w:rPr>
                <w:sz w:val="24"/>
                <w:szCs w:val="24"/>
              </w:rPr>
            </w:pPr>
            <w:r w:rsidRPr="00997EEE">
              <w:rPr>
                <w:sz w:val="24"/>
                <w:szCs w:val="24"/>
              </w:rPr>
              <w:t>9</w:t>
            </w:r>
          </w:p>
        </w:tc>
        <w:tc>
          <w:tcPr>
            <w:tcW w:w="851" w:type="dxa"/>
            <w:vMerge w:val="restart"/>
            <w:vAlign w:val="center"/>
          </w:tcPr>
          <w:p w:rsidR="00997EEE" w:rsidRPr="00997EEE" w:rsidRDefault="00997EEE" w:rsidP="00997EEE">
            <w:pPr>
              <w:jc w:val="center"/>
              <w:rPr>
                <w:sz w:val="24"/>
                <w:szCs w:val="24"/>
              </w:rPr>
            </w:pPr>
            <w:r w:rsidRPr="00997EEE">
              <w:rPr>
                <w:sz w:val="24"/>
                <w:szCs w:val="24"/>
              </w:rPr>
              <w:t>3</w:t>
            </w:r>
          </w:p>
        </w:tc>
        <w:tc>
          <w:tcPr>
            <w:tcW w:w="1559" w:type="dxa"/>
            <w:vAlign w:val="center"/>
          </w:tcPr>
          <w:p w:rsidR="00997EEE" w:rsidRPr="00997EEE" w:rsidRDefault="00997EEE" w:rsidP="00997EEE">
            <w:pPr>
              <w:jc w:val="center"/>
              <w:rPr>
                <w:sz w:val="24"/>
                <w:szCs w:val="24"/>
              </w:rPr>
            </w:pPr>
            <w:r w:rsidRPr="00997EEE">
              <w:rPr>
                <w:sz w:val="24"/>
                <w:szCs w:val="24"/>
              </w:rPr>
              <w:t>5</w:t>
            </w:r>
          </w:p>
          <w:p w:rsidR="00997EEE" w:rsidRPr="00997EEE" w:rsidRDefault="00997EEE" w:rsidP="00997EEE">
            <w:pPr>
              <w:jc w:val="center"/>
              <w:rPr>
                <w:sz w:val="24"/>
                <w:szCs w:val="24"/>
              </w:rPr>
            </w:pPr>
            <w:r w:rsidRPr="00997EEE">
              <w:rPr>
                <w:i/>
                <w:sz w:val="24"/>
                <w:szCs w:val="24"/>
              </w:rPr>
              <w:t>(6 человек)</w:t>
            </w:r>
          </w:p>
        </w:tc>
        <w:tc>
          <w:tcPr>
            <w:tcW w:w="1559" w:type="dxa"/>
            <w:vAlign w:val="center"/>
          </w:tcPr>
          <w:p w:rsidR="00997EEE" w:rsidRPr="00997EEE" w:rsidRDefault="00997EEE" w:rsidP="00997EEE">
            <w:pPr>
              <w:jc w:val="center"/>
              <w:rPr>
                <w:sz w:val="24"/>
                <w:szCs w:val="24"/>
              </w:rPr>
            </w:pPr>
            <w:r w:rsidRPr="00997EEE">
              <w:rPr>
                <w:sz w:val="24"/>
                <w:szCs w:val="24"/>
              </w:rPr>
              <w:t>4</w:t>
            </w:r>
          </w:p>
          <w:p w:rsidR="00997EEE" w:rsidRPr="00997EEE" w:rsidRDefault="00997EEE" w:rsidP="00997EEE">
            <w:pPr>
              <w:jc w:val="center"/>
              <w:rPr>
                <w:sz w:val="24"/>
                <w:szCs w:val="24"/>
              </w:rPr>
            </w:pPr>
            <w:r w:rsidRPr="00997EEE">
              <w:rPr>
                <w:i/>
                <w:sz w:val="24"/>
                <w:szCs w:val="24"/>
              </w:rPr>
              <w:t>(3 человека)</w:t>
            </w:r>
          </w:p>
        </w:tc>
        <w:tc>
          <w:tcPr>
            <w:tcW w:w="1133"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4</w:t>
            </w:r>
          </w:p>
        </w:tc>
        <w:tc>
          <w:tcPr>
            <w:tcW w:w="1056" w:type="dxa"/>
            <w:vMerge w:val="restart"/>
            <w:tcBorders>
              <w:left w:val="single" w:sz="4" w:space="0" w:color="auto"/>
              <w:right w:val="single" w:sz="4" w:space="0" w:color="auto"/>
            </w:tcBorders>
            <w:vAlign w:val="center"/>
          </w:tcPr>
          <w:p w:rsidR="00997EEE" w:rsidRPr="00997EEE" w:rsidRDefault="00997EEE" w:rsidP="00997EEE">
            <w:pPr>
              <w:jc w:val="center"/>
              <w:rPr>
                <w:sz w:val="24"/>
                <w:szCs w:val="24"/>
              </w:rPr>
            </w:pPr>
            <w:r w:rsidRPr="00997EEE">
              <w:rPr>
                <w:sz w:val="24"/>
                <w:szCs w:val="24"/>
              </w:rPr>
              <w:t>4</w:t>
            </w:r>
          </w:p>
        </w:tc>
        <w:tc>
          <w:tcPr>
            <w:tcW w:w="1133" w:type="dxa"/>
            <w:vMerge w:val="restart"/>
            <w:tcBorders>
              <w:left w:val="single" w:sz="4" w:space="0" w:color="auto"/>
            </w:tcBorders>
            <w:vAlign w:val="center"/>
          </w:tcPr>
          <w:p w:rsidR="00997EEE" w:rsidRPr="00997EEE" w:rsidRDefault="00997EEE" w:rsidP="00997EEE">
            <w:pPr>
              <w:jc w:val="center"/>
              <w:rPr>
                <w:sz w:val="24"/>
                <w:szCs w:val="24"/>
              </w:rPr>
            </w:pPr>
            <w:r w:rsidRPr="00997EEE">
              <w:rPr>
                <w:sz w:val="24"/>
                <w:szCs w:val="24"/>
              </w:rPr>
              <w:t>4</w:t>
            </w:r>
          </w:p>
        </w:tc>
      </w:tr>
      <w:tr w:rsidR="00997EEE" w:rsidRPr="00997EEE" w:rsidTr="0093282F">
        <w:trPr>
          <w:trHeight w:val="770"/>
        </w:trPr>
        <w:tc>
          <w:tcPr>
            <w:tcW w:w="851" w:type="dxa"/>
            <w:vAlign w:val="center"/>
          </w:tcPr>
          <w:p w:rsidR="00997EEE" w:rsidRPr="00997EEE" w:rsidRDefault="00997EEE" w:rsidP="00997EEE">
            <w:pPr>
              <w:jc w:val="center"/>
              <w:rPr>
                <w:sz w:val="24"/>
                <w:szCs w:val="24"/>
              </w:rPr>
            </w:pPr>
            <w:r w:rsidRPr="00997EEE">
              <w:rPr>
                <w:sz w:val="24"/>
                <w:szCs w:val="24"/>
              </w:rPr>
              <w:t>11б</w:t>
            </w:r>
          </w:p>
        </w:tc>
        <w:tc>
          <w:tcPr>
            <w:tcW w:w="1984" w:type="dxa"/>
            <w:vAlign w:val="center"/>
          </w:tcPr>
          <w:p w:rsidR="00997EEE" w:rsidRPr="00997EEE" w:rsidRDefault="00997EEE" w:rsidP="00997EEE">
            <w:pPr>
              <w:jc w:val="center"/>
              <w:rPr>
                <w:sz w:val="24"/>
                <w:szCs w:val="24"/>
              </w:rPr>
            </w:pPr>
            <w:r w:rsidRPr="00997EEE">
              <w:rPr>
                <w:sz w:val="24"/>
                <w:szCs w:val="24"/>
              </w:rPr>
              <w:t>Козицкая И.В.</w:t>
            </w:r>
          </w:p>
        </w:tc>
        <w:tc>
          <w:tcPr>
            <w:tcW w:w="851" w:type="dxa"/>
            <w:vAlign w:val="center"/>
          </w:tcPr>
          <w:p w:rsidR="00997EEE" w:rsidRPr="00997EEE" w:rsidRDefault="00997EEE" w:rsidP="00997EEE">
            <w:pPr>
              <w:jc w:val="center"/>
              <w:rPr>
                <w:sz w:val="24"/>
                <w:szCs w:val="24"/>
              </w:rPr>
            </w:pPr>
            <w:r w:rsidRPr="00997EEE">
              <w:rPr>
                <w:sz w:val="24"/>
                <w:szCs w:val="24"/>
              </w:rPr>
              <w:t>10</w:t>
            </w:r>
          </w:p>
        </w:tc>
        <w:tc>
          <w:tcPr>
            <w:tcW w:w="851" w:type="dxa"/>
            <w:vMerge/>
            <w:vAlign w:val="center"/>
          </w:tcPr>
          <w:p w:rsidR="00997EEE" w:rsidRPr="00997EEE" w:rsidRDefault="00997EEE" w:rsidP="00997EEE">
            <w:pPr>
              <w:jc w:val="center"/>
              <w:rPr>
                <w:sz w:val="24"/>
                <w:szCs w:val="24"/>
              </w:rPr>
            </w:pPr>
          </w:p>
        </w:tc>
        <w:tc>
          <w:tcPr>
            <w:tcW w:w="1559" w:type="dxa"/>
            <w:vAlign w:val="center"/>
          </w:tcPr>
          <w:p w:rsidR="00997EEE" w:rsidRPr="00997EEE" w:rsidRDefault="00997EEE" w:rsidP="00997EEE">
            <w:pPr>
              <w:jc w:val="center"/>
              <w:rPr>
                <w:sz w:val="24"/>
                <w:szCs w:val="24"/>
              </w:rPr>
            </w:pPr>
            <w:r w:rsidRPr="00997EEE">
              <w:rPr>
                <w:sz w:val="24"/>
                <w:szCs w:val="24"/>
              </w:rPr>
              <w:t>5</w:t>
            </w:r>
          </w:p>
          <w:p w:rsidR="00997EEE" w:rsidRPr="00997EEE" w:rsidRDefault="00997EEE" w:rsidP="00997EEE">
            <w:pPr>
              <w:jc w:val="center"/>
              <w:rPr>
                <w:sz w:val="24"/>
                <w:szCs w:val="24"/>
              </w:rPr>
            </w:pPr>
            <w:r w:rsidRPr="00997EEE">
              <w:rPr>
                <w:i/>
                <w:sz w:val="24"/>
                <w:szCs w:val="24"/>
              </w:rPr>
              <w:t>(4 человека)</w:t>
            </w:r>
          </w:p>
        </w:tc>
        <w:tc>
          <w:tcPr>
            <w:tcW w:w="1559" w:type="dxa"/>
            <w:vAlign w:val="center"/>
          </w:tcPr>
          <w:p w:rsidR="00997EEE" w:rsidRPr="00997EEE" w:rsidRDefault="00997EEE" w:rsidP="00997EEE">
            <w:pPr>
              <w:jc w:val="center"/>
              <w:rPr>
                <w:color w:val="FF0000"/>
                <w:sz w:val="24"/>
                <w:szCs w:val="24"/>
              </w:rPr>
            </w:pPr>
            <w:r w:rsidRPr="00997EEE">
              <w:rPr>
                <w:color w:val="FF0000"/>
                <w:sz w:val="24"/>
                <w:szCs w:val="24"/>
              </w:rPr>
              <w:t>2</w:t>
            </w:r>
          </w:p>
          <w:p w:rsidR="00997EEE" w:rsidRPr="00997EEE" w:rsidRDefault="00997EEE" w:rsidP="00997EEE">
            <w:pPr>
              <w:jc w:val="center"/>
              <w:rPr>
                <w:i/>
                <w:sz w:val="24"/>
                <w:szCs w:val="24"/>
              </w:rPr>
            </w:pPr>
            <w:r w:rsidRPr="00997EEE">
              <w:rPr>
                <w:i/>
                <w:color w:val="FF0000"/>
                <w:sz w:val="24"/>
                <w:szCs w:val="24"/>
              </w:rPr>
              <w:t xml:space="preserve">Мариенко М. </w:t>
            </w:r>
            <w:r w:rsidRPr="00997EEE">
              <w:rPr>
                <w:i/>
                <w:sz w:val="24"/>
                <w:szCs w:val="24"/>
              </w:rPr>
              <w:t>(3)</w:t>
            </w:r>
          </w:p>
        </w:tc>
        <w:tc>
          <w:tcPr>
            <w:tcW w:w="1133"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4</w:t>
            </w:r>
          </w:p>
        </w:tc>
        <w:tc>
          <w:tcPr>
            <w:tcW w:w="1056" w:type="dxa"/>
            <w:vMerge/>
            <w:tcBorders>
              <w:left w:val="single" w:sz="4" w:space="0" w:color="auto"/>
              <w:right w:val="single" w:sz="4" w:space="0" w:color="auto"/>
            </w:tcBorders>
            <w:vAlign w:val="center"/>
          </w:tcPr>
          <w:p w:rsidR="00997EEE" w:rsidRPr="00997EEE" w:rsidRDefault="00997EEE" w:rsidP="00997EEE">
            <w:pPr>
              <w:jc w:val="center"/>
              <w:rPr>
                <w:sz w:val="24"/>
                <w:szCs w:val="24"/>
              </w:rPr>
            </w:pPr>
          </w:p>
        </w:tc>
        <w:tc>
          <w:tcPr>
            <w:tcW w:w="1133" w:type="dxa"/>
            <w:vMerge/>
            <w:tcBorders>
              <w:left w:val="single" w:sz="4" w:space="0" w:color="auto"/>
            </w:tcBorders>
            <w:vAlign w:val="center"/>
          </w:tcPr>
          <w:p w:rsidR="00997EEE" w:rsidRPr="00997EEE" w:rsidRDefault="00997EEE" w:rsidP="00997EEE">
            <w:pPr>
              <w:rPr>
                <w:sz w:val="24"/>
                <w:szCs w:val="24"/>
              </w:rPr>
            </w:pPr>
          </w:p>
        </w:tc>
      </w:tr>
    </w:tbl>
    <w:p w:rsidR="00997EEE" w:rsidRPr="00997EEE" w:rsidRDefault="00997EEE" w:rsidP="00997EEE">
      <w:pPr>
        <w:jc w:val="both"/>
        <w:rPr>
          <w:b/>
          <w:color w:val="C00000"/>
          <w:sz w:val="24"/>
          <w:szCs w:val="24"/>
          <w:u w:val="single"/>
        </w:rPr>
      </w:pPr>
      <w:r w:rsidRPr="00997EEE">
        <w:rPr>
          <w:b/>
          <w:color w:val="C00000"/>
          <w:sz w:val="24"/>
          <w:szCs w:val="24"/>
          <w:u w:val="single"/>
        </w:rPr>
        <w:t xml:space="preserve">Не  преодолели  минимальный  «порог» - </w:t>
      </w:r>
      <w:r w:rsidRPr="00997EEE">
        <w:rPr>
          <w:rFonts w:ascii="Monotype Corsiva" w:hAnsi="Monotype Corsiva"/>
          <w:b/>
          <w:color w:val="C00000"/>
          <w:sz w:val="24"/>
          <w:szCs w:val="24"/>
          <w:u w:val="single"/>
        </w:rPr>
        <w:t xml:space="preserve">1 </w:t>
      </w:r>
      <w:r w:rsidRPr="00997EEE">
        <w:rPr>
          <w:b/>
          <w:color w:val="C00000"/>
          <w:sz w:val="24"/>
          <w:szCs w:val="24"/>
          <w:u w:val="single"/>
        </w:rPr>
        <w:t xml:space="preserve"> чел. из  </w:t>
      </w:r>
      <w:r w:rsidRPr="00997EEE">
        <w:rPr>
          <w:rFonts w:ascii="Monotype Corsiva" w:hAnsi="Monotype Corsiva"/>
          <w:b/>
          <w:color w:val="C00000"/>
          <w:sz w:val="24"/>
          <w:szCs w:val="24"/>
          <w:u w:val="single"/>
        </w:rPr>
        <w:t>19</w:t>
      </w:r>
    </w:p>
    <w:p w:rsidR="00997EEE" w:rsidRPr="00997EEE" w:rsidRDefault="00997EEE" w:rsidP="00997EEE">
      <w:pPr>
        <w:rPr>
          <w:b/>
          <w:color w:val="00B050"/>
          <w:sz w:val="24"/>
          <w:szCs w:val="24"/>
        </w:rPr>
      </w:pPr>
    </w:p>
    <w:p w:rsidR="00997EEE" w:rsidRPr="00997EEE" w:rsidRDefault="00997EEE" w:rsidP="00997EEE">
      <w:pPr>
        <w:jc w:val="center"/>
        <w:rPr>
          <w:b/>
          <w:color w:val="00B050"/>
          <w:sz w:val="24"/>
          <w:szCs w:val="24"/>
        </w:rPr>
      </w:pPr>
      <w:r w:rsidRPr="00997EEE">
        <w:rPr>
          <w:b/>
          <w:color w:val="00B050"/>
          <w:sz w:val="24"/>
          <w:szCs w:val="24"/>
        </w:rPr>
        <w:t>ИТОГИ ЭКЗАМЕНА В ФОРМЕ ЕГЭ в 2024 году</w:t>
      </w:r>
    </w:p>
    <w:p w:rsidR="00997EEE" w:rsidRPr="00997EEE" w:rsidRDefault="00997EEE" w:rsidP="00997EEE">
      <w:pPr>
        <w:jc w:val="center"/>
        <w:rPr>
          <w:b/>
          <w:color w:val="00B050"/>
          <w:sz w:val="24"/>
          <w:szCs w:val="24"/>
          <w:u w:val="single"/>
        </w:rPr>
      </w:pPr>
      <w:r w:rsidRPr="00997EEE">
        <w:rPr>
          <w:b/>
          <w:color w:val="00B050"/>
          <w:sz w:val="24"/>
          <w:szCs w:val="24"/>
          <w:u w:val="single"/>
        </w:rPr>
        <w:t>ИСТОРИЯ</w:t>
      </w:r>
    </w:p>
    <w:tbl>
      <w:tblPr>
        <w:tblW w:w="108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60"/>
        <w:gridCol w:w="1559"/>
        <w:gridCol w:w="1070"/>
        <w:gridCol w:w="1134"/>
        <w:gridCol w:w="1036"/>
      </w:tblGrid>
      <w:tr w:rsidR="00997EEE" w:rsidRPr="00997EEE" w:rsidTr="0093282F">
        <w:trPr>
          <w:trHeight w:val="546"/>
        </w:trPr>
        <w:tc>
          <w:tcPr>
            <w:tcW w:w="851" w:type="dxa"/>
          </w:tcPr>
          <w:p w:rsidR="00997EEE" w:rsidRPr="00997EEE" w:rsidRDefault="00997EEE" w:rsidP="00997EEE">
            <w:pPr>
              <w:jc w:val="center"/>
              <w:rPr>
                <w:sz w:val="24"/>
                <w:szCs w:val="24"/>
              </w:rPr>
            </w:pPr>
            <w:r w:rsidRPr="00997EEE">
              <w:rPr>
                <w:sz w:val="24"/>
                <w:szCs w:val="24"/>
              </w:rPr>
              <w:t>Класс</w:t>
            </w:r>
          </w:p>
        </w:tc>
        <w:tc>
          <w:tcPr>
            <w:tcW w:w="1876" w:type="dxa"/>
          </w:tcPr>
          <w:p w:rsidR="00997EEE" w:rsidRPr="00997EEE" w:rsidRDefault="00997EEE" w:rsidP="00997EEE">
            <w:pPr>
              <w:jc w:val="center"/>
              <w:rPr>
                <w:sz w:val="24"/>
                <w:szCs w:val="24"/>
              </w:rPr>
            </w:pPr>
            <w:r w:rsidRPr="00997EEE">
              <w:rPr>
                <w:sz w:val="24"/>
                <w:szCs w:val="24"/>
              </w:rPr>
              <w:t>Учитель</w:t>
            </w:r>
          </w:p>
        </w:tc>
        <w:tc>
          <w:tcPr>
            <w:tcW w:w="959" w:type="dxa"/>
          </w:tcPr>
          <w:p w:rsidR="00997EEE" w:rsidRPr="00997EEE" w:rsidRDefault="00997EEE" w:rsidP="00997EEE">
            <w:pPr>
              <w:jc w:val="center"/>
              <w:rPr>
                <w:sz w:val="24"/>
                <w:szCs w:val="24"/>
              </w:rPr>
            </w:pPr>
            <w:r w:rsidRPr="00997EEE">
              <w:rPr>
                <w:sz w:val="24"/>
                <w:szCs w:val="24"/>
              </w:rPr>
              <w:t>Кол-во</w:t>
            </w:r>
          </w:p>
          <w:p w:rsidR="00997EEE" w:rsidRPr="00997EEE" w:rsidRDefault="00997EEE" w:rsidP="00997EEE">
            <w:pPr>
              <w:jc w:val="center"/>
              <w:rPr>
                <w:sz w:val="24"/>
                <w:szCs w:val="24"/>
              </w:rPr>
            </w:pPr>
            <w:r w:rsidRPr="00997EEE">
              <w:rPr>
                <w:sz w:val="24"/>
                <w:szCs w:val="24"/>
              </w:rPr>
              <w:t>сдававших</w:t>
            </w:r>
          </w:p>
        </w:tc>
        <w:tc>
          <w:tcPr>
            <w:tcW w:w="850"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порог</w:t>
            </w:r>
          </w:p>
        </w:tc>
        <w:tc>
          <w:tcPr>
            <w:tcW w:w="1560" w:type="dxa"/>
          </w:tcPr>
          <w:p w:rsidR="00997EEE" w:rsidRPr="00997EEE" w:rsidRDefault="00997EEE" w:rsidP="00997EEE">
            <w:pPr>
              <w:jc w:val="center"/>
              <w:rPr>
                <w:sz w:val="24"/>
                <w:szCs w:val="24"/>
              </w:rPr>
            </w:pPr>
            <w:r w:rsidRPr="00997EEE">
              <w:rPr>
                <w:sz w:val="24"/>
                <w:szCs w:val="24"/>
              </w:rPr>
              <w:t>Макс.</w:t>
            </w:r>
          </w:p>
        </w:tc>
        <w:tc>
          <w:tcPr>
            <w:tcW w:w="1559" w:type="dxa"/>
          </w:tcPr>
          <w:p w:rsidR="00997EEE" w:rsidRPr="00997EEE" w:rsidRDefault="00997EEE" w:rsidP="00997EEE">
            <w:pPr>
              <w:jc w:val="center"/>
              <w:rPr>
                <w:sz w:val="24"/>
                <w:szCs w:val="24"/>
              </w:rPr>
            </w:pPr>
            <w:r w:rsidRPr="00997EEE">
              <w:rPr>
                <w:sz w:val="24"/>
                <w:szCs w:val="24"/>
              </w:rPr>
              <w:t>Мин.</w:t>
            </w:r>
          </w:p>
        </w:tc>
        <w:tc>
          <w:tcPr>
            <w:tcW w:w="1070" w:type="dxa"/>
            <w:tcBorders>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классу</w:t>
            </w:r>
          </w:p>
        </w:tc>
        <w:tc>
          <w:tcPr>
            <w:tcW w:w="1134" w:type="dxa"/>
            <w:tcBorders>
              <w:left w:val="single" w:sz="4" w:space="0" w:color="auto"/>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школе</w:t>
            </w:r>
          </w:p>
        </w:tc>
        <w:tc>
          <w:tcPr>
            <w:tcW w:w="1036" w:type="dxa"/>
            <w:tcBorders>
              <w:lef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району</w:t>
            </w:r>
          </w:p>
        </w:tc>
      </w:tr>
      <w:tr w:rsidR="00997EEE" w:rsidRPr="00997EEE" w:rsidTr="0093282F">
        <w:trPr>
          <w:trHeight w:val="509"/>
        </w:trPr>
        <w:tc>
          <w:tcPr>
            <w:tcW w:w="851" w:type="dxa"/>
            <w:vAlign w:val="center"/>
          </w:tcPr>
          <w:p w:rsidR="00997EEE" w:rsidRPr="00997EEE" w:rsidRDefault="00997EEE" w:rsidP="00997EEE">
            <w:pPr>
              <w:jc w:val="center"/>
              <w:rPr>
                <w:sz w:val="24"/>
                <w:szCs w:val="24"/>
              </w:rPr>
            </w:pPr>
            <w:r w:rsidRPr="00997EEE">
              <w:rPr>
                <w:sz w:val="24"/>
                <w:szCs w:val="24"/>
              </w:rPr>
              <w:t>11а</w:t>
            </w:r>
          </w:p>
        </w:tc>
        <w:tc>
          <w:tcPr>
            <w:tcW w:w="1876" w:type="dxa"/>
            <w:vAlign w:val="center"/>
          </w:tcPr>
          <w:p w:rsidR="00997EEE" w:rsidRPr="00997EEE" w:rsidRDefault="00997EEE" w:rsidP="00997EEE">
            <w:pPr>
              <w:jc w:val="center"/>
              <w:rPr>
                <w:sz w:val="24"/>
                <w:szCs w:val="24"/>
              </w:rPr>
            </w:pPr>
            <w:r w:rsidRPr="00997EEE">
              <w:rPr>
                <w:sz w:val="24"/>
                <w:szCs w:val="24"/>
              </w:rPr>
              <w:t>Ашихмина В.Н.</w:t>
            </w:r>
          </w:p>
        </w:tc>
        <w:tc>
          <w:tcPr>
            <w:tcW w:w="959" w:type="dxa"/>
            <w:vAlign w:val="center"/>
          </w:tcPr>
          <w:p w:rsidR="00997EEE" w:rsidRPr="00997EEE" w:rsidRDefault="00997EEE" w:rsidP="00997EEE">
            <w:pPr>
              <w:jc w:val="center"/>
              <w:rPr>
                <w:sz w:val="24"/>
                <w:szCs w:val="24"/>
              </w:rPr>
            </w:pPr>
            <w:r w:rsidRPr="00997EEE">
              <w:rPr>
                <w:sz w:val="24"/>
                <w:szCs w:val="24"/>
              </w:rPr>
              <w:t>3</w:t>
            </w:r>
          </w:p>
        </w:tc>
        <w:tc>
          <w:tcPr>
            <w:tcW w:w="850" w:type="dxa"/>
            <w:vMerge w:val="restart"/>
            <w:vAlign w:val="center"/>
          </w:tcPr>
          <w:p w:rsidR="00997EEE" w:rsidRPr="00997EEE" w:rsidRDefault="00997EEE" w:rsidP="00997EEE">
            <w:pPr>
              <w:jc w:val="center"/>
              <w:rPr>
                <w:sz w:val="24"/>
                <w:szCs w:val="24"/>
              </w:rPr>
            </w:pPr>
            <w:r w:rsidRPr="00997EEE">
              <w:rPr>
                <w:sz w:val="24"/>
                <w:szCs w:val="24"/>
              </w:rPr>
              <w:t>32</w:t>
            </w:r>
          </w:p>
        </w:tc>
        <w:tc>
          <w:tcPr>
            <w:tcW w:w="1560" w:type="dxa"/>
            <w:vAlign w:val="center"/>
          </w:tcPr>
          <w:p w:rsidR="00997EEE" w:rsidRPr="00997EEE" w:rsidRDefault="00997EEE" w:rsidP="00997EEE">
            <w:pPr>
              <w:jc w:val="center"/>
              <w:rPr>
                <w:sz w:val="24"/>
                <w:szCs w:val="24"/>
              </w:rPr>
            </w:pPr>
            <w:r w:rsidRPr="00997EEE">
              <w:rPr>
                <w:sz w:val="24"/>
                <w:szCs w:val="24"/>
              </w:rPr>
              <w:t>58</w:t>
            </w:r>
          </w:p>
          <w:p w:rsidR="00997EEE" w:rsidRPr="00997EEE" w:rsidRDefault="00997EEE" w:rsidP="00997EEE">
            <w:pPr>
              <w:jc w:val="center"/>
              <w:rPr>
                <w:sz w:val="24"/>
                <w:szCs w:val="24"/>
              </w:rPr>
            </w:pPr>
            <w:r w:rsidRPr="00997EEE">
              <w:rPr>
                <w:i/>
                <w:sz w:val="24"/>
                <w:szCs w:val="24"/>
              </w:rPr>
              <w:t>Галочкина С.</w:t>
            </w:r>
          </w:p>
        </w:tc>
        <w:tc>
          <w:tcPr>
            <w:tcW w:w="1559" w:type="dxa"/>
            <w:vAlign w:val="center"/>
          </w:tcPr>
          <w:p w:rsidR="00997EEE" w:rsidRPr="00997EEE" w:rsidRDefault="00997EEE" w:rsidP="00997EEE">
            <w:pPr>
              <w:jc w:val="center"/>
              <w:rPr>
                <w:sz w:val="24"/>
                <w:szCs w:val="24"/>
              </w:rPr>
            </w:pPr>
            <w:r w:rsidRPr="00997EEE">
              <w:rPr>
                <w:sz w:val="24"/>
                <w:szCs w:val="24"/>
              </w:rPr>
              <w:t>53</w:t>
            </w:r>
          </w:p>
          <w:p w:rsidR="00997EEE" w:rsidRPr="00997EEE" w:rsidRDefault="00997EEE" w:rsidP="00997EEE">
            <w:pPr>
              <w:jc w:val="center"/>
              <w:rPr>
                <w:i/>
                <w:sz w:val="24"/>
                <w:szCs w:val="24"/>
              </w:rPr>
            </w:pPr>
            <w:r w:rsidRPr="00997EEE">
              <w:rPr>
                <w:i/>
                <w:sz w:val="24"/>
                <w:szCs w:val="24"/>
              </w:rPr>
              <w:t>Луценко А.</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56</w:t>
            </w:r>
          </w:p>
        </w:tc>
        <w:tc>
          <w:tcPr>
            <w:tcW w:w="1134" w:type="dxa"/>
            <w:vMerge w:val="restart"/>
            <w:tcBorders>
              <w:left w:val="single" w:sz="4" w:space="0" w:color="auto"/>
              <w:right w:val="single" w:sz="4" w:space="0" w:color="auto"/>
            </w:tcBorders>
            <w:vAlign w:val="center"/>
          </w:tcPr>
          <w:p w:rsidR="00997EEE" w:rsidRPr="00997EEE" w:rsidRDefault="00997EEE" w:rsidP="00997EEE">
            <w:pPr>
              <w:jc w:val="center"/>
              <w:rPr>
                <w:sz w:val="24"/>
                <w:szCs w:val="24"/>
              </w:rPr>
            </w:pPr>
            <w:r w:rsidRPr="00997EEE">
              <w:rPr>
                <w:sz w:val="24"/>
                <w:szCs w:val="24"/>
              </w:rPr>
              <w:t>62</w:t>
            </w:r>
          </w:p>
        </w:tc>
        <w:tc>
          <w:tcPr>
            <w:tcW w:w="1036" w:type="dxa"/>
            <w:vMerge w:val="restart"/>
            <w:tcBorders>
              <w:left w:val="single" w:sz="4" w:space="0" w:color="auto"/>
            </w:tcBorders>
            <w:vAlign w:val="center"/>
          </w:tcPr>
          <w:p w:rsidR="00997EEE" w:rsidRPr="00997EEE" w:rsidRDefault="00997EEE" w:rsidP="00997EEE">
            <w:pPr>
              <w:jc w:val="center"/>
              <w:rPr>
                <w:sz w:val="24"/>
                <w:szCs w:val="24"/>
              </w:rPr>
            </w:pPr>
            <w:r w:rsidRPr="00997EEE">
              <w:rPr>
                <w:sz w:val="24"/>
                <w:szCs w:val="24"/>
              </w:rPr>
              <w:t>58</w:t>
            </w:r>
          </w:p>
        </w:tc>
      </w:tr>
      <w:tr w:rsidR="00997EEE" w:rsidRPr="00997EEE" w:rsidTr="0093282F">
        <w:trPr>
          <w:trHeight w:val="591"/>
        </w:trPr>
        <w:tc>
          <w:tcPr>
            <w:tcW w:w="851" w:type="dxa"/>
            <w:vAlign w:val="center"/>
          </w:tcPr>
          <w:p w:rsidR="00997EEE" w:rsidRPr="00997EEE" w:rsidRDefault="00997EEE" w:rsidP="00997EEE">
            <w:pPr>
              <w:jc w:val="center"/>
              <w:rPr>
                <w:sz w:val="24"/>
                <w:szCs w:val="24"/>
              </w:rPr>
            </w:pPr>
            <w:r w:rsidRPr="00997EEE">
              <w:rPr>
                <w:sz w:val="24"/>
                <w:szCs w:val="24"/>
              </w:rPr>
              <w:t>11б</w:t>
            </w:r>
          </w:p>
        </w:tc>
        <w:tc>
          <w:tcPr>
            <w:tcW w:w="1876" w:type="dxa"/>
            <w:vAlign w:val="center"/>
          </w:tcPr>
          <w:p w:rsidR="00997EEE" w:rsidRPr="00997EEE" w:rsidRDefault="00997EEE" w:rsidP="00997EEE">
            <w:pPr>
              <w:jc w:val="center"/>
              <w:rPr>
                <w:sz w:val="24"/>
                <w:szCs w:val="24"/>
              </w:rPr>
            </w:pPr>
            <w:r w:rsidRPr="00997EEE">
              <w:rPr>
                <w:sz w:val="24"/>
                <w:szCs w:val="24"/>
              </w:rPr>
              <w:t>Ашихмина В.Н.</w:t>
            </w:r>
          </w:p>
        </w:tc>
        <w:tc>
          <w:tcPr>
            <w:tcW w:w="959" w:type="dxa"/>
            <w:vAlign w:val="center"/>
          </w:tcPr>
          <w:p w:rsidR="00997EEE" w:rsidRPr="00997EEE" w:rsidRDefault="00997EEE" w:rsidP="00997EEE">
            <w:pPr>
              <w:jc w:val="center"/>
              <w:rPr>
                <w:sz w:val="24"/>
                <w:szCs w:val="24"/>
              </w:rPr>
            </w:pPr>
            <w:r w:rsidRPr="00997EEE">
              <w:rPr>
                <w:sz w:val="24"/>
                <w:szCs w:val="24"/>
              </w:rPr>
              <w:t>1</w:t>
            </w:r>
          </w:p>
        </w:tc>
        <w:tc>
          <w:tcPr>
            <w:tcW w:w="850" w:type="dxa"/>
            <w:vMerge/>
            <w:vAlign w:val="center"/>
          </w:tcPr>
          <w:p w:rsidR="00997EEE" w:rsidRPr="00997EEE" w:rsidRDefault="00997EEE" w:rsidP="00997EEE">
            <w:pPr>
              <w:jc w:val="center"/>
              <w:rPr>
                <w:sz w:val="24"/>
                <w:szCs w:val="24"/>
              </w:rPr>
            </w:pPr>
          </w:p>
        </w:tc>
        <w:tc>
          <w:tcPr>
            <w:tcW w:w="1560" w:type="dxa"/>
            <w:vAlign w:val="center"/>
          </w:tcPr>
          <w:p w:rsidR="00997EEE" w:rsidRPr="00997EEE" w:rsidRDefault="00997EEE" w:rsidP="00997EEE">
            <w:pPr>
              <w:jc w:val="center"/>
              <w:rPr>
                <w:sz w:val="24"/>
                <w:szCs w:val="24"/>
              </w:rPr>
            </w:pPr>
            <w:r w:rsidRPr="00997EEE">
              <w:rPr>
                <w:sz w:val="24"/>
                <w:szCs w:val="24"/>
              </w:rPr>
              <w:t>80</w:t>
            </w:r>
          </w:p>
          <w:p w:rsidR="00997EEE" w:rsidRPr="00997EEE" w:rsidRDefault="00997EEE" w:rsidP="00997EEE">
            <w:pPr>
              <w:jc w:val="center"/>
              <w:rPr>
                <w:sz w:val="24"/>
                <w:szCs w:val="24"/>
              </w:rPr>
            </w:pPr>
            <w:r w:rsidRPr="00997EEE">
              <w:rPr>
                <w:i/>
                <w:sz w:val="24"/>
                <w:szCs w:val="24"/>
              </w:rPr>
              <w:t>Канцедалова В.</w:t>
            </w:r>
          </w:p>
        </w:tc>
        <w:tc>
          <w:tcPr>
            <w:tcW w:w="1559" w:type="dxa"/>
            <w:vAlign w:val="center"/>
          </w:tcPr>
          <w:p w:rsidR="00997EEE" w:rsidRPr="00997EEE" w:rsidRDefault="00997EEE" w:rsidP="00997EEE">
            <w:pPr>
              <w:jc w:val="center"/>
              <w:rPr>
                <w:sz w:val="24"/>
                <w:szCs w:val="24"/>
              </w:rPr>
            </w:pPr>
            <w:r w:rsidRPr="00997EEE">
              <w:rPr>
                <w:sz w:val="24"/>
                <w:szCs w:val="24"/>
              </w:rPr>
              <w:t>-</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80</w:t>
            </w:r>
          </w:p>
        </w:tc>
        <w:tc>
          <w:tcPr>
            <w:tcW w:w="1134" w:type="dxa"/>
            <w:vMerge/>
            <w:tcBorders>
              <w:left w:val="single" w:sz="4" w:space="0" w:color="auto"/>
              <w:right w:val="single" w:sz="4" w:space="0" w:color="auto"/>
            </w:tcBorders>
            <w:vAlign w:val="center"/>
          </w:tcPr>
          <w:p w:rsidR="00997EEE" w:rsidRPr="00997EEE" w:rsidRDefault="00997EEE" w:rsidP="00997EEE">
            <w:pPr>
              <w:jc w:val="center"/>
              <w:rPr>
                <w:sz w:val="24"/>
                <w:szCs w:val="24"/>
              </w:rPr>
            </w:pPr>
          </w:p>
        </w:tc>
        <w:tc>
          <w:tcPr>
            <w:tcW w:w="1036" w:type="dxa"/>
            <w:vMerge/>
            <w:tcBorders>
              <w:left w:val="single" w:sz="4" w:space="0" w:color="auto"/>
            </w:tcBorders>
            <w:vAlign w:val="center"/>
          </w:tcPr>
          <w:p w:rsidR="00997EEE" w:rsidRPr="00997EEE" w:rsidRDefault="00997EEE" w:rsidP="00997EEE">
            <w:pPr>
              <w:jc w:val="center"/>
              <w:rPr>
                <w:sz w:val="24"/>
                <w:szCs w:val="24"/>
              </w:rPr>
            </w:pPr>
          </w:p>
        </w:tc>
      </w:tr>
    </w:tbl>
    <w:p w:rsidR="00997EEE" w:rsidRPr="00997EEE" w:rsidRDefault="00997EEE" w:rsidP="00997EEE">
      <w:pPr>
        <w:jc w:val="both"/>
        <w:rPr>
          <w:b/>
          <w:color w:val="C00000"/>
          <w:sz w:val="24"/>
          <w:szCs w:val="24"/>
          <w:u w:val="single"/>
        </w:rPr>
      </w:pPr>
      <w:r w:rsidRPr="00997EEE">
        <w:rPr>
          <w:b/>
          <w:color w:val="C00000"/>
          <w:sz w:val="24"/>
          <w:szCs w:val="24"/>
          <w:u w:val="single"/>
        </w:rPr>
        <w:t xml:space="preserve">Не  преодолели  минимальный  «порог» - </w:t>
      </w:r>
      <w:r w:rsidRPr="00997EEE">
        <w:rPr>
          <w:rFonts w:ascii="Monotype Corsiva" w:hAnsi="Monotype Corsiva"/>
          <w:b/>
          <w:color w:val="C00000"/>
          <w:sz w:val="24"/>
          <w:szCs w:val="24"/>
          <w:u w:val="single"/>
        </w:rPr>
        <w:t xml:space="preserve">0 </w:t>
      </w:r>
      <w:r w:rsidRPr="00997EEE">
        <w:rPr>
          <w:b/>
          <w:color w:val="C00000"/>
          <w:sz w:val="24"/>
          <w:szCs w:val="24"/>
          <w:u w:val="single"/>
        </w:rPr>
        <w:t xml:space="preserve"> чел. из </w:t>
      </w:r>
      <w:r w:rsidRPr="00997EEE">
        <w:rPr>
          <w:rFonts w:ascii="Monotype Corsiva" w:hAnsi="Monotype Corsiva"/>
          <w:b/>
          <w:color w:val="C00000"/>
          <w:sz w:val="24"/>
          <w:szCs w:val="24"/>
          <w:u w:val="single"/>
        </w:rPr>
        <w:t>4</w:t>
      </w:r>
    </w:p>
    <w:p w:rsidR="00997EEE" w:rsidRPr="00997EEE" w:rsidRDefault="00997EEE" w:rsidP="00997EEE">
      <w:pPr>
        <w:rPr>
          <w:b/>
          <w:color w:val="C00000"/>
          <w:sz w:val="24"/>
          <w:szCs w:val="24"/>
        </w:rPr>
      </w:pPr>
    </w:p>
    <w:p w:rsidR="00997EEE" w:rsidRPr="00997EEE" w:rsidRDefault="00997EEE" w:rsidP="00997EEE">
      <w:pPr>
        <w:jc w:val="center"/>
        <w:rPr>
          <w:b/>
          <w:color w:val="00B050"/>
          <w:sz w:val="24"/>
          <w:szCs w:val="24"/>
        </w:rPr>
      </w:pPr>
      <w:r w:rsidRPr="00997EEE">
        <w:rPr>
          <w:b/>
          <w:color w:val="00B050"/>
          <w:sz w:val="24"/>
          <w:szCs w:val="24"/>
        </w:rPr>
        <w:t>ИТОГИ ЭКЗАМЕНА В ФОРМЕ ЕГЭ в 2024 году</w:t>
      </w:r>
    </w:p>
    <w:p w:rsidR="00997EEE" w:rsidRPr="00997EEE" w:rsidRDefault="00997EEE" w:rsidP="00997EEE">
      <w:pPr>
        <w:jc w:val="center"/>
        <w:rPr>
          <w:b/>
          <w:color w:val="00B050"/>
          <w:sz w:val="24"/>
          <w:szCs w:val="24"/>
          <w:u w:val="single"/>
        </w:rPr>
      </w:pPr>
      <w:r w:rsidRPr="00997EEE">
        <w:rPr>
          <w:b/>
          <w:color w:val="00B050"/>
          <w:sz w:val="24"/>
          <w:szCs w:val="24"/>
          <w:u w:val="single"/>
        </w:rPr>
        <w:t>БИОЛОГИЯ</w:t>
      </w:r>
    </w:p>
    <w:tbl>
      <w:tblPr>
        <w:tblW w:w="1098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701"/>
        <w:gridCol w:w="1559"/>
        <w:gridCol w:w="1070"/>
        <w:gridCol w:w="1086"/>
        <w:gridCol w:w="1036"/>
      </w:tblGrid>
      <w:tr w:rsidR="00997EEE" w:rsidRPr="00997EEE" w:rsidTr="0093282F">
        <w:trPr>
          <w:trHeight w:val="546"/>
        </w:trPr>
        <w:tc>
          <w:tcPr>
            <w:tcW w:w="851" w:type="dxa"/>
          </w:tcPr>
          <w:p w:rsidR="00997EEE" w:rsidRPr="00997EEE" w:rsidRDefault="00997EEE" w:rsidP="00997EEE">
            <w:pPr>
              <w:jc w:val="center"/>
              <w:rPr>
                <w:sz w:val="24"/>
                <w:szCs w:val="24"/>
              </w:rPr>
            </w:pPr>
            <w:r w:rsidRPr="00997EEE">
              <w:rPr>
                <w:sz w:val="24"/>
                <w:szCs w:val="24"/>
              </w:rPr>
              <w:t>Класс</w:t>
            </w:r>
          </w:p>
        </w:tc>
        <w:tc>
          <w:tcPr>
            <w:tcW w:w="1876" w:type="dxa"/>
          </w:tcPr>
          <w:p w:rsidR="00997EEE" w:rsidRPr="00997EEE" w:rsidRDefault="00997EEE" w:rsidP="00997EEE">
            <w:pPr>
              <w:jc w:val="center"/>
              <w:rPr>
                <w:sz w:val="24"/>
                <w:szCs w:val="24"/>
              </w:rPr>
            </w:pPr>
            <w:r w:rsidRPr="00997EEE">
              <w:rPr>
                <w:sz w:val="24"/>
                <w:szCs w:val="24"/>
              </w:rPr>
              <w:t>Учитель</w:t>
            </w:r>
          </w:p>
        </w:tc>
        <w:tc>
          <w:tcPr>
            <w:tcW w:w="959" w:type="dxa"/>
          </w:tcPr>
          <w:p w:rsidR="00997EEE" w:rsidRPr="00997EEE" w:rsidRDefault="00997EEE" w:rsidP="00997EEE">
            <w:pPr>
              <w:jc w:val="center"/>
              <w:rPr>
                <w:sz w:val="24"/>
                <w:szCs w:val="24"/>
              </w:rPr>
            </w:pPr>
            <w:r w:rsidRPr="00997EEE">
              <w:rPr>
                <w:sz w:val="24"/>
                <w:szCs w:val="24"/>
              </w:rPr>
              <w:t>Кол-во</w:t>
            </w:r>
          </w:p>
          <w:p w:rsidR="00997EEE" w:rsidRPr="00997EEE" w:rsidRDefault="00997EEE" w:rsidP="00997EEE">
            <w:pPr>
              <w:jc w:val="center"/>
              <w:rPr>
                <w:sz w:val="24"/>
                <w:szCs w:val="24"/>
              </w:rPr>
            </w:pPr>
            <w:r w:rsidRPr="00997EEE">
              <w:rPr>
                <w:sz w:val="24"/>
                <w:szCs w:val="24"/>
              </w:rPr>
              <w:t>сдававших</w:t>
            </w:r>
          </w:p>
        </w:tc>
        <w:tc>
          <w:tcPr>
            <w:tcW w:w="850"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порог</w:t>
            </w:r>
          </w:p>
        </w:tc>
        <w:tc>
          <w:tcPr>
            <w:tcW w:w="1701" w:type="dxa"/>
          </w:tcPr>
          <w:p w:rsidR="00997EEE" w:rsidRPr="00997EEE" w:rsidRDefault="00997EEE" w:rsidP="00997EEE">
            <w:pPr>
              <w:jc w:val="center"/>
              <w:rPr>
                <w:sz w:val="24"/>
                <w:szCs w:val="24"/>
              </w:rPr>
            </w:pPr>
            <w:r w:rsidRPr="00997EEE">
              <w:rPr>
                <w:sz w:val="24"/>
                <w:szCs w:val="24"/>
              </w:rPr>
              <w:t>Макс.</w:t>
            </w:r>
          </w:p>
        </w:tc>
        <w:tc>
          <w:tcPr>
            <w:tcW w:w="1559" w:type="dxa"/>
          </w:tcPr>
          <w:p w:rsidR="00997EEE" w:rsidRPr="00997EEE" w:rsidRDefault="00997EEE" w:rsidP="00997EEE">
            <w:pPr>
              <w:jc w:val="center"/>
              <w:rPr>
                <w:sz w:val="24"/>
                <w:szCs w:val="24"/>
              </w:rPr>
            </w:pPr>
            <w:r w:rsidRPr="00997EEE">
              <w:rPr>
                <w:sz w:val="24"/>
                <w:szCs w:val="24"/>
              </w:rPr>
              <w:t>Мин.</w:t>
            </w:r>
          </w:p>
        </w:tc>
        <w:tc>
          <w:tcPr>
            <w:tcW w:w="1070" w:type="dxa"/>
            <w:tcBorders>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классу</w:t>
            </w:r>
          </w:p>
        </w:tc>
        <w:tc>
          <w:tcPr>
            <w:tcW w:w="1086" w:type="dxa"/>
            <w:tcBorders>
              <w:left w:val="single" w:sz="4" w:space="0" w:color="auto"/>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школе</w:t>
            </w:r>
          </w:p>
        </w:tc>
        <w:tc>
          <w:tcPr>
            <w:tcW w:w="1036" w:type="dxa"/>
            <w:tcBorders>
              <w:lef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highlight w:val="yellow"/>
              </w:rPr>
            </w:pPr>
            <w:r w:rsidRPr="00997EEE">
              <w:rPr>
                <w:sz w:val="24"/>
                <w:szCs w:val="24"/>
              </w:rPr>
              <w:t>балл по району</w:t>
            </w:r>
          </w:p>
        </w:tc>
      </w:tr>
      <w:tr w:rsidR="00997EEE" w:rsidRPr="00997EEE" w:rsidTr="0093282F">
        <w:trPr>
          <w:trHeight w:val="549"/>
        </w:trPr>
        <w:tc>
          <w:tcPr>
            <w:tcW w:w="851" w:type="dxa"/>
            <w:vAlign w:val="center"/>
          </w:tcPr>
          <w:p w:rsidR="00997EEE" w:rsidRPr="00997EEE" w:rsidRDefault="00997EEE" w:rsidP="00997EEE">
            <w:pPr>
              <w:jc w:val="center"/>
              <w:rPr>
                <w:sz w:val="24"/>
                <w:szCs w:val="24"/>
              </w:rPr>
            </w:pPr>
            <w:r w:rsidRPr="00997EEE">
              <w:rPr>
                <w:sz w:val="24"/>
                <w:szCs w:val="24"/>
              </w:rPr>
              <w:t>11а</w:t>
            </w:r>
          </w:p>
        </w:tc>
        <w:tc>
          <w:tcPr>
            <w:tcW w:w="1876" w:type="dxa"/>
            <w:vAlign w:val="center"/>
          </w:tcPr>
          <w:p w:rsidR="00997EEE" w:rsidRPr="00997EEE" w:rsidRDefault="00997EEE" w:rsidP="00997EEE">
            <w:pPr>
              <w:jc w:val="center"/>
              <w:rPr>
                <w:sz w:val="24"/>
                <w:szCs w:val="24"/>
              </w:rPr>
            </w:pPr>
            <w:r w:rsidRPr="00997EEE">
              <w:rPr>
                <w:sz w:val="24"/>
                <w:szCs w:val="24"/>
              </w:rPr>
              <w:t>Колодина И.Г.</w:t>
            </w:r>
          </w:p>
        </w:tc>
        <w:tc>
          <w:tcPr>
            <w:tcW w:w="959" w:type="dxa"/>
            <w:vAlign w:val="center"/>
          </w:tcPr>
          <w:p w:rsidR="00997EEE" w:rsidRPr="00997EEE" w:rsidRDefault="00997EEE" w:rsidP="00997EEE">
            <w:pPr>
              <w:jc w:val="center"/>
              <w:rPr>
                <w:sz w:val="24"/>
                <w:szCs w:val="24"/>
              </w:rPr>
            </w:pPr>
            <w:r w:rsidRPr="00997EEE">
              <w:rPr>
                <w:sz w:val="24"/>
                <w:szCs w:val="24"/>
              </w:rPr>
              <w:t>5</w:t>
            </w:r>
          </w:p>
        </w:tc>
        <w:tc>
          <w:tcPr>
            <w:tcW w:w="850" w:type="dxa"/>
            <w:vMerge w:val="restart"/>
            <w:vAlign w:val="center"/>
          </w:tcPr>
          <w:p w:rsidR="00997EEE" w:rsidRPr="00997EEE" w:rsidRDefault="00997EEE" w:rsidP="00997EEE">
            <w:pPr>
              <w:jc w:val="center"/>
              <w:rPr>
                <w:sz w:val="24"/>
                <w:szCs w:val="24"/>
              </w:rPr>
            </w:pPr>
            <w:r w:rsidRPr="00997EEE">
              <w:rPr>
                <w:sz w:val="24"/>
                <w:szCs w:val="24"/>
              </w:rPr>
              <w:t>36</w:t>
            </w:r>
          </w:p>
        </w:tc>
        <w:tc>
          <w:tcPr>
            <w:tcW w:w="1701" w:type="dxa"/>
            <w:vAlign w:val="center"/>
          </w:tcPr>
          <w:p w:rsidR="00997EEE" w:rsidRPr="00997EEE" w:rsidRDefault="00997EEE" w:rsidP="00997EEE">
            <w:pPr>
              <w:jc w:val="center"/>
              <w:rPr>
                <w:i/>
                <w:sz w:val="24"/>
                <w:szCs w:val="24"/>
              </w:rPr>
            </w:pPr>
            <w:r w:rsidRPr="00997EEE">
              <w:rPr>
                <w:sz w:val="24"/>
                <w:szCs w:val="24"/>
              </w:rPr>
              <w:t>96</w:t>
            </w:r>
          </w:p>
          <w:p w:rsidR="00997EEE" w:rsidRPr="00997EEE" w:rsidRDefault="00997EEE" w:rsidP="00997EEE">
            <w:pPr>
              <w:jc w:val="center"/>
              <w:rPr>
                <w:sz w:val="24"/>
                <w:szCs w:val="24"/>
              </w:rPr>
            </w:pPr>
            <w:r w:rsidRPr="00997EEE">
              <w:rPr>
                <w:i/>
                <w:sz w:val="24"/>
                <w:szCs w:val="24"/>
              </w:rPr>
              <w:t>Негода В.</w:t>
            </w:r>
          </w:p>
        </w:tc>
        <w:tc>
          <w:tcPr>
            <w:tcW w:w="1559" w:type="dxa"/>
            <w:vAlign w:val="center"/>
          </w:tcPr>
          <w:p w:rsidR="00997EEE" w:rsidRPr="00997EEE" w:rsidRDefault="00997EEE" w:rsidP="00997EEE">
            <w:pPr>
              <w:jc w:val="center"/>
              <w:rPr>
                <w:i/>
                <w:sz w:val="24"/>
                <w:szCs w:val="24"/>
              </w:rPr>
            </w:pPr>
            <w:r w:rsidRPr="00997EEE">
              <w:rPr>
                <w:sz w:val="24"/>
                <w:szCs w:val="24"/>
              </w:rPr>
              <w:t>56</w:t>
            </w:r>
          </w:p>
          <w:p w:rsidR="00997EEE" w:rsidRPr="00997EEE" w:rsidRDefault="00997EEE" w:rsidP="00997EEE">
            <w:pPr>
              <w:jc w:val="center"/>
              <w:rPr>
                <w:color w:val="C00000"/>
                <w:sz w:val="24"/>
                <w:szCs w:val="24"/>
              </w:rPr>
            </w:pPr>
            <w:r w:rsidRPr="00997EEE">
              <w:rPr>
                <w:i/>
                <w:sz w:val="24"/>
                <w:szCs w:val="24"/>
              </w:rPr>
              <w:t>Кузнецова А.</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66</w:t>
            </w:r>
          </w:p>
        </w:tc>
        <w:tc>
          <w:tcPr>
            <w:tcW w:w="1086" w:type="dxa"/>
            <w:vMerge w:val="restart"/>
            <w:tcBorders>
              <w:left w:val="single" w:sz="4" w:space="0" w:color="auto"/>
              <w:right w:val="single" w:sz="4" w:space="0" w:color="auto"/>
            </w:tcBorders>
            <w:vAlign w:val="center"/>
          </w:tcPr>
          <w:p w:rsidR="00997EEE" w:rsidRPr="00997EEE" w:rsidRDefault="00997EEE" w:rsidP="00997EEE">
            <w:pPr>
              <w:jc w:val="center"/>
              <w:rPr>
                <w:sz w:val="24"/>
                <w:szCs w:val="24"/>
              </w:rPr>
            </w:pPr>
            <w:r w:rsidRPr="00997EEE">
              <w:rPr>
                <w:sz w:val="24"/>
                <w:szCs w:val="24"/>
              </w:rPr>
              <w:t>56</w:t>
            </w:r>
          </w:p>
        </w:tc>
        <w:tc>
          <w:tcPr>
            <w:tcW w:w="1036" w:type="dxa"/>
            <w:vMerge w:val="restart"/>
            <w:tcBorders>
              <w:left w:val="single" w:sz="4" w:space="0" w:color="auto"/>
            </w:tcBorders>
            <w:vAlign w:val="center"/>
          </w:tcPr>
          <w:p w:rsidR="00997EEE" w:rsidRPr="00997EEE" w:rsidRDefault="00997EEE" w:rsidP="00997EEE">
            <w:pPr>
              <w:jc w:val="center"/>
              <w:rPr>
                <w:sz w:val="24"/>
                <w:szCs w:val="24"/>
              </w:rPr>
            </w:pPr>
            <w:r w:rsidRPr="00997EEE">
              <w:rPr>
                <w:sz w:val="24"/>
                <w:szCs w:val="24"/>
              </w:rPr>
              <w:t>55</w:t>
            </w:r>
          </w:p>
        </w:tc>
      </w:tr>
      <w:tr w:rsidR="00997EEE" w:rsidRPr="00997EEE" w:rsidTr="0093282F">
        <w:trPr>
          <w:trHeight w:val="549"/>
        </w:trPr>
        <w:tc>
          <w:tcPr>
            <w:tcW w:w="851" w:type="dxa"/>
            <w:vAlign w:val="center"/>
          </w:tcPr>
          <w:p w:rsidR="00997EEE" w:rsidRPr="00997EEE" w:rsidRDefault="00997EEE" w:rsidP="00997EEE">
            <w:pPr>
              <w:jc w:val="center"/>
              <w:rPr>
                <w:sz w:val="24"/>
                <w:szCs w:val="24"/>
              </w:rPr>
            </w:pPr>
            <w:r w:rsidRPr="00997EEE">
              <w:rPr>
                <w:sz w:val="24"/>
                <w:szCs w:val="24"/>
              </w:rPr>
              <w:t>11б</w:t>
            </w:r>
          </w:p>
        </w:tc>
        <w:tc>
          <w:tcPr>
            <w:tcW w:w="1876" w:type="dxa"/>
            <w:vAlign w:val="center"/>
          </w:tcPr>
          <w:p w:rsidR="00997EEE" w:rsidRPr="00997EEE" w:rsidRDefault="00997EEE" w:rsidP="00997EEE">
            <w:pPr>
              <w:jc w:val="center"/>
              <w:rPr>
                <w:sz w:val="24"/>
                <w:szCs w:val="24"/>
              </w:rPr>
            </w:pPr>
            <w:r w:rsidRPr="00997EEE">
              <w:rPr>
                <w:sz w:val="24"/>
                <w:szCs w:val="24"/>
              </w:rPr>
              <w:t>Колодина И.Г.</w:t>
            </w:r>
          </w:p>
        </w:tc>
        <w:tc>
          <w:tcPr>
            <w:tcW w:w="959" w:type="dxa"/>
            <w:vAlign w:val="center"/>
          </w:tcPr>
          <w:p w:rsidR="00997EEE" w:rsidRPr="00997EEE" w:rsidRDefault="00997EEE" w:rsidP="00997EEE">
            <w:pPr>
              <w:jc w:val="center"/>
              <w:rPr>
                <w:sz w:val="24"/>
                <w:szCs w:val="24"/>
              </w:rPr>
            </w:pPr>
            <w:r w:rsidRPr="00997EEE">
              <w:rPr>
                <w:sz w:val="24"/>
                <w:szCs w:val="24"/>
              </w:rPr>
              <w:t>5</w:t>
            </w:r>
          </w:p>
        </w:tc>
        <w:tc>
          <w:tcPr>
            <w:tcW w:w="850" w:type="dxa"/>
            <w:vMerge/>
            <w:vAlign w:val="center"/>
          </w:tcPr>
          <w:p w:rsidR="00997EEE" w:rsidRPr="00997EEE" w:rsidRDefault="00997EEE" w:rsidP="00997EEE">
            <w:pPr>
              <w:jc w:val="center"/>
              <w:rPr>
                <w:sz w:val="24"/>
                <w:szCs w:val="24"/>
              </w:rPr>
            </w:pPr>
          </w:p>
        </w:tc>
        <w:tc>
          <w:tcPr>
            <w:tcW w:w="1701" w:type="dxa"/>
            <w:vAlign w:val="center"/>
          </w:tcPr>
          <w:p w:rsidR="00997EEE" w:rsidRPr="00997EEE" w:rsidRDefault="00997EEE" w:rsidP="00997EEE">
            <w:pPr>
              <w:jc w:val="center"/>
              <w:rPr>
                <w:i/>
                <w:sz w:val="24"/>
                <w:szCs w:val="24"/>
              </w:rPr>
            </w:pPr>
            <w:r w:rsidRPr="00997EEE">
              <w:rPr>
                <w:sz w:val="24"/>
                <w:szCs w:val="24"/>
              </w:rPr>
              <w:t>61</w:t>
            </w:r>
          </w:p>
          <w:p w:rsidR="00997EEE" w:rsidRPr="00997EEE" w:rsidRDefault="00997EEE" w:rsidP="00997EEE">
            <w:pPr>
              <w:jc w:val="center"/>
              <w:rPr>
                <w:sz w:val="24"/>
                <w:szCs w:val="24"/>
              </w:rPr>
            </w:pPr>
            <w:r w:rsidRPr="00997EEE">
              <w:rPr>
                <w:i/>
                <w:sz w:val="24"/>
                <w:szCs w:val="24"/>
              </w:rPr>
              <w:t>Пластинин И.</w:t>
            </w:r>
          </w:p>
        </w:tc>
        <w:tc>
          <w:tcPr>
            <w:tcW w:w="1559" w:type="dxa"/>
            <w:vAlign w:val="center"/>
          </w:tcPr>
          <w:p w:rsidR="00997EEE" w:rsidRPr="00997EEE" w:rsidRDefault="00997EEE" w:rsidP="00997EEE">
            <w:pPr>
              <w:jc w:val="center"/>
              <w:rPr>
                <w:i/>
                <w:color w:val="FF0000"/>
                <w:sz w:val="24"/>
                <w:szCs w:val="24"/>
              </w:rPr>
            </w:pPr>
            <w:r w:rsidRPr="00997EEE">
              <w:rPr>
                <w:color w:val="FF0000"/>
                <w:sz w:val="24"/>
                <w:szCs w:val="24"/>
              </w:rPr>
              <w:t>28</w:t>
            </w:r>
          </w:p>
          <w:p w:rsidR="00997EEE" w:rsidRPr="00997EEE" w:rsidRDefault="00997EEE" w:rsidP="00997EEE">
            <w:pPr>
              <w:jc w:val="center"/>
              <w:rPr>
                <w:color w:val="C00000"/>
                <w:sz w:val="24"/>
                <w:szCs w:val="24"/>
              </w:rPr>
            </w:pPr>
            <w:r w:rsidRPr="00997EEE">
              <w:rPr>
                <w:i/>
                <w:color w:val="FF0000"/>
                <w:sz w:val="24"/>
                <w:szCs w:val="24"/>
              </w:rPr>
              <w:t>Алдошина В.</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46</w:t>
            </w:r>
          </w:p>
        </w:tc>
        <w:tc>
          <w:tcPr>
            <w:tcW w:w="1086" w:type="dxa"/>
            <w:vMerge/>
            <w:tcBorders>
              <w:left w:val="single" w:sz="4" w:space="0" w:color="auto"/>
              <w:right w:val="single" w:sz="4" w:space="0" w:color="auto"/>
            </w:tcBorders>
            <w:vAlign w:val="center"/>
          </w:tcPr>
          <w:p w:rsidR="00997EEE" w:rsidRPr="00997EEE" w:rsidRDefault="00997EEE" w:rsidP="00997EEE">
            <w:pPr>
              <w:jc w:val="center"/>
              <w:rPr>
                <w:sz w:val="24"/>
                <w:szCs w:val="24"/>
              </w:rPr>
            </w:pPr>
          </w:p>
        </w:tc>
        <w:tc>
          <w:tcPr>
            <w:tcW w:w="1036" w:type="dxa"/>
            <w:vMerge/>
            <w:tcBorders>
              <w:left w:val="single" w:sz="4" w:space="0" w:color="auto"/>
            </w:tcBorders>
            <w:vAlign w:val="center"/>
          </w:tcPr>
          <w:p w:rsidR="00997EEE" w:rsidRPr="00997EEE" w:rsidRDefault="00997EEE" w:rsidP="00997EEE">
            <w:pPr>
              <w:jc w:val="center"/>
              <w:rPr>
                <w:sz w:val="24"/>
                <w:szCs w:val="24"/>
              </w:rPr>
            </w:pPr>
          </w:p>
        </w:tc>
      </w:tr>
    </w:tbl>
    <w:p w:rsidR="00997EEE" w:rsidRPr="00997EEE" w:rsidRDefault="00997EEE" w:rsidP="00997EEE">
      <w:pPr>
        <w:jc w:val="both"/>
        <w:rPr>
          <w:b/>
          <w:color w:val="C00000"/>
          <w:sz w:val="24"/>
          <w:szCs w:val="24"/>
          <w:u w:val="single"/>
        </w:rPr>
      </w:pPr>
      <w:r w:rsidRPr="00997EEE">
        <w:rPr>
          <w:b/>
          <w:color w:val="C00000"/>
          <w:sz w:val="24"/>
          <w:szCs w:val="24"/>
          <w:u w:val="single"/>
        </w:rPr>
        <w:t xml:space="preserve">Не  преодолели  минимальный  «порог» - </w:t>
      </w:r>
      <w:r w:rsidRPr="00997EEE">
        <w:rPr>
          <w:rFonts w:ascii="Monotype Corsiva" w:hAnsi="Monotype Corsiva"/>
          <w:b/>
          <w:color w:val="C00000"/>
          <w:sz w:val="24"/>
          <w:szCs w:val="24"/>
          <w:u w:val="single"/>
        </w:rPr>
        <w:t xml:space="preserve">1 </w:t>
      </w:r>
      <w:r w:rsidRPr="00997EEE">
        <w:rPr>
          <w:b/>
          <w:color w:val="C00000"/>
          <w:sz w:val="24"/>
          <w:szCs w:val="24"/>
          <w:u w:val="single"/>
        </w:rPr>
        <w:t xml:space="preserve"> чел. из  </w:t>
      </w:r>
      <w:r w:rsidRPr="00997EEE">
        <w:rPr>
          <w:rFonts w:ascii="Monotype Corsiva" w:hAnsi="Monotype Corsiva"/>
          <w:b/>
          <w:color w:val="C00000"/>
          <w:sz w:val="24"/>
          <w:szCs w:val="24"/>
          <w:u w:val="single"/>
        </w:rPr>
        <w:t>10</w:t>
      </w:r>
    </w:p>
    <w:p w:rsidR="00997EEE" w:rsidRPr="00997EEE" w:rsidRDefault="00997EEE" w:rsidP="00997EEE">
      <w:pPr>
        <w:rPr>
          <w:b/>
          <w:color w:val="00B050"/>
          <w:sz w:val="24"/>
          <w:szCs w:val="24"/>
        </w:rPr>
      </w:pPr>
    </w:p>
    <w:p w:rsidR="00997EEE" w:rsidRPr="00997EEE" w:rsidRDefault="00997EEE" w:rsidP="00997EEE">
      <w:pPr>
        <w:jc w:val="center"/>
        <w:rPr>
          <w:b/>
          <w:color w:val="00B050"/>
          <w:sz w:val="24"/>
          <w:szCs w:val="24"/>
        </w:rPr>
      </w:pPr>
      <w:r w:rsidRPr="00997EEE">
        <w:rPr>
          <w:b/>
          <w:color w:val="00B050"/>
          <w:sz w:val="24"/>
          <w:szCs w:val="24"/>
        </w:rPr>
        <w:t>ИТОГИ ЭКЗАМЕНА В ФОРМЕ ЕГЭ в 2024 году</w:t>
      </w:r>
    </w:p>
    <w:p w:rsidR="00997EEE" w:rsidRPr="00997EEE" w:rsidRDefault="00997EEE" w:rsidP="00997EEE">
      <w:pPr>
        <w:jc w:val="center"/>
        <w:rPr>
          <w:b/>
          <w:color w:val="00B050"/>
          <w:sz w:val="24"/>
          <w:szCs w:val="24"/>
          <w:u w:val="single"/>
        </w:rPr>
      </w:pPr>
      <w:r w:rsidRPr="00997EEE">
        <w:rPr>
          <w:b/>
          <w:color w:val="00B050"/>
          <w:sz w:val="24"/>
          <w:szCs w:val="24"/>
          <w:u w:val="single"/>
        </w:rPr>
        <w:t>ФИЗИКА</w:t>
      </w:r>
    </w:p>
    <w:tbl>
      <w:tblPr>
        <w:tblW w:w="1103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701"/>
        <w:gridCol w:w="1559"/>
        <w:gridCol w:w="1070"/>
        <w:gridCol w:w="1134"/>
        <w:gridCol w:w="1036"/>
      </w:tblGrid>
      <w:tr w:rsidR="00997EEE" w:rsidRPr="00997EEE" w:rsidTr="0093282F">
        <w:trPr>
          <w:trHeight w:val="546"/>
        </w:trPr>
        <w:tc>
          <w:tcPr>
            <w:tcW w:w="851" w:type="dxa"/>
          </w:tcPr>
          <w:p w:rsidR="00997EEE" w:rsidRPr="00997EEE" w:rsidRDefault="00997EEE" w:rsidP="00997EEE">
            <w:pPr>
              <w:jc w:val="center"/>
              <w:rPr>
                <w:sz w:val="24"/>
                <w:szCs w:val="24"/>
              </w:rPr>
            </w:pPr>
            <w:r w:rsidRPr="00997EEE">
              <w:rPr>
                <w:sz w:val="24"/>
                <w:szCs w:val="24"/>
              </w:rPr>
              <w:t>Класс</w:t>
            </w:r>
          </w:p>
        </w:tc>
        <w:tc>
          <w:tcPr>
            <w:tcW w:w="1876" w:type="dxa"/>
          </w:tcPr>
          <w:p w:rsidR="00997EEE" w:rsidRPr="00997EEE" w:rsidRDefault="00997EEE" w:rsidP="00997EEE">
            <w:pPr>
              <w:jc w:val="center"/>
              <w:rPr>
                <w:sz w:val="24"/>
                <w:szCs w:val="24"/>
              </w:rPr>
            </w:pPr>
            <w:r w:rsidRPr="00997EEE">
              <w:rPr>
                <w:sz w:val="24"/>
                <w:szCs w:val="24"/>
              </w:rPr>
              <w:t>Учитель</w:t>
            </w:r>
          </w:p>
        </w:tc>
        <w:tc>
          <w:tcPr>
            <w:tcW w:w="959" w:type="dxa"/>
          </w:tcPr>
          <w:p w:rsidR="00997EEE" w:rsidRPr="00997EEE" w:rsidRDefault="00997EEE" w:rsidP="00997EEE">
            <w:pPr>
              <w:jc w:val="center"/>
              <w:rPr>
                <w:sz w:val="24"/>
                <w:szCs w:val="24"/>
              </w:rPr>
            </w:pPr>
            <w:r w:rsidRPr="00997EEE">
              <w:rPr>
                <w:sz w:val="24"/>
                <w:szCs w:val="24"/>
              </w:rPr>
              <w:t>Кол-во</w:t>
            </w:r>
          </w:p>
          <w:p w:rsidR="00997EEE" w:rsidRPr="00997EEE" w:rsidRDefault="00997EEE" w:rsidP="00997EEE">
            <w:pPr>
              <w:jc w:val="center"/>
              <w:rPr>
                <w:sz w:val="24"/>
                <w:szCs w:val="24"/>
              </w:rPr>
            </w:pPr>
            <w:r w:rsidRPr="00997EEE">
              <w:rPr>
                <w:sz w:val="24"/>
                <w:szCs w:val="24"/>
              </w:rPr>
              <w:t>сдававших</w:t>
            </w:r>
          </w:p>
        </w:tc>
        <w:tc>
          <w:tcPr>
            <w:tcW w:w="850"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порог</w:t>
            </w:r>
          </w:p>
        </w:tc>
        <w:tc>
          <w:tcPr>
            <w:tcW w:w="1701" w:type="dxa"/>
          </w:tcPr>
          <w:p w:rsidR="00997EEE" w:rsidRPr="00997EEE" w:rsidRDefault="00997EEE" w:rsidP="00997EEE">
            <w:pPr>
              <w:jc w:val="center"/>
              <w:rPr>
                <w:sz w:val="24"/>
                <w:szCs w:val="24"/>
              </w:rPr>
            </w:pPr>
            <w:r w:rsidRPr="00997EEE">
              <w:rPr>
                <w:sz w:val="24"/>
                <w:szCs w:val="24"/>
              </w:rPr>
              <w:t>Макс.</w:t>
            </w:r>
          </w:p>
        </w:tc>
        <w:tc>
          <w:tcPr>
            <w:tcW w:w="1559" w:type="dxa"/>
          </w:tcPr>
          <w:p w:rsidR="00997EEE" w:rsidRPr="00997EEE" w:rsidRDefault="00997EEE" w:rsidP="00997EEE">
            <w:pPr>
              <w:jc w:val="center"/>
              <w:rPr>
                <w:sz w:val="24"/>
                <w:szCs w:val="24"/>
              </w:rPr>
            </w:pPr>
            <w:r w:rsidRPr="00997EEE">
              <w:rPr>
                <w:sz w:val="24"/>
                <w:szCs w:val="24"/>
              </w:rPr>
              <w:t>Мин.</w:t>
            </w:r>
          </w:p>
        </w:tc>
        <w:tc>
          <w:tcPr>
            <w:tcW w:w="1070" w:type="dxa"/>
            <w:tcBorders>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классу</w:t>
            </w:r>
          </w:p>
        </w:tc>
        <w:tc>
          <w:tcPr>
            <w:tcW w:w="1134" w:type="dxa"/>
            <w:tcBorders>
              <w:left w:val="single" w:sz="4" w:space="0" w:color="auto"/>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школе</w:t>
            </w:r>
          </w:p>
        </w:tc>
        <w:tc>
          <w:tcPr>
            <w:tcW w:w="1036" w:type="dxa"/>
            <w:tcBorders>
              <w:lef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району</w:t>
            </w:r>
          </w:p>
        </w:tc>
      </w:tr>
      <w:tr w:rsidR="00997EEE" w:rsidRPr="00997EEE" w:rsidTr="0093282F">
        <w:trPr>
          <w:trHeight w:val="342"/>
        </w:trPr>
        <w:tc>
          <w:tcPr>
            <w:tcW w:w="851" w:type="dxa"/>
            <w:vAlign w:val="center"/>
          </w:tcPr>
          <w:p w:rsidR="00997EEE" w:rsidRPr="00997EEE" w:rsidRDefault="00997EEE" w:rsidP="00997EEE">
            <w:pPr>
              <w:jc w:val="center"/>
              <w:rPr>
                <w:sz w:val="24"/>
                <w:szCs w:val="24"/>
              </w:rPr>
            </w:pPr>
            <w:r w:rsidRPr="00997EEE">
              <w:rPr>
                <w:sz w:val="24"/>
                <w:szCs w:val="24"/>
              </w:rPr>
              <w:t>11а</w:t>
            </w:r>
          </w:p>
        </w:tc>
        <w:tc>
          <w:tcPr>
            <w:tcW w:w="1876" w:type="dxa"/>
            <w:vAlign w:val="center"/>
          </w:tcPr>
          <w:p w:rsidR="00997EEE" w:rsidRPr="00997EEE" w:rsidRDefault="00997EEE" w:rsidP="00997EEE">
            <w:pPr>
              <w:jc w:val="center"/>
              <w:rPr>
                <w:sz w:val="24"/>
                <w:szCs w:val="24"/>
              </w:rPr>
            </w:pPr>
            <w:r w:rsidRPr="00997EEE">
              <w:rPr>
                <w:sz w:val="24"/>
                <w:szCs w:val="24"/>
              </w:rPr>
              <w:t>Беленко В.В.</w:t>
            </w:r>
          </w:p>
        </w:tc>
        <w:tc>
          <w:tcPr>
            <w:tcW w:w="959" w:type="dxa"/>
            <w:vAlign w:val="center"/>
          </w:tcPr>
          <w:p w:rsidR="00997EEE" w:rsidRPr="00997EEE" w:rsidRDefault="00997EEE" w:rsidP="00997EEE">
            <w:pPr>
              <w:jc w:val="center"/>
              <w:rPr>
                <w:sz w:val="24"/>
                <w:szCs w:val="24"/>
              </w:rPr>
            </w:pPr>
            <w:r w:rsidRPr="00997EEE">
              <w:rPr>
                <w:sz w:val="24"/>
                <w:szCs w:val="24"/>
              </w:rPr>
              <w:t>4</w:t>
            </w:r>
          </w:p>
        </w:tc>
        <w:tc>
          <w:tcPr>
            <w:tcW w:w="850" w:type="dxa"/>
            <w:vMerge w:val="restart"/>
            <w:vAlign w:val="center"/>
          </w:tcPr>
          <w:p w:rsidR="00997EEE" w:rsidRPr="00997EEE" w:rsidRDefault="00997EEE" w:rsidP="00997EEE">
            <w:pPr>
              <w:jc w:val="center"/>
              <w:rPr>
                <w:sz w:val="24"/>
                <w:szCs w:val="24"/>
              </w:rPr>
            </w:pPr>
            <w:r w:rsidRPr="00997EEE">
              <w:rPr>
                <w:sz w:val="24"/>
                <w:szCs w:val="24"/>
              </w:rPr>
              <w:t>36</w:t>
            </w:r>
          </w:p>
        </w:tc>
        <w:tc>
          <w:tcPr>
            <w:tcW w:w="1701" w:type="dxa"/>
            <w:vAlign w:val="center"/>
          </w:tcPr>
          <w:p w:rsidR="00997EEE" w:rsidRPr="00997EEE" w:rsidRDefault="00997EEE" w:rsidP="00997EEE">
            <w:pPr>
              <w:jc w:val="center"/>
              <w:rPr>
                <w:sz w:val="24"/>
                <w:szCs w:val="24"/>
              </w:rPr>
            </w:pPr>
            <w:r w:rsidRPr="00997EEE">
              <w:rPr>
                <w:sz w:val="24"/>
                <w:szCs w:val="24"/>
              </w:rPr>
              <w:t>71</w:t>
            </w:r>
          </w:p>
          <w:p w:rsidR="00997EEE" w:rsidRPr="00997EEE" w:rsidRDefault="00997EEE" w:rsidP="00997EEE">
            <w:pPr>
              <w:jc w:val="center"/>
              <w:rPr>
                <w:sz w:val="24"/>
                <w:szCs w:val="24"/>
              </w:rPr>
            </w:pPr>
            <w:r w:rsidRPr="00997EEE">
              <w:rPr>
                <w:i/>
                <w:sz w:val="24"/>
                <w:szCs w:val="24"/>
              </w:rPr>
              <w:t>Донин Д.</w:t>
            </w:r>
          </w:p>
        </w:tc>
        <w:tc>
          <w:tcPr>
            <w:tcW w:w="1559" w:type="dxa"/>
            <w:vAlign w:val="center"/>
          </w:tcPr>
          <w:p w:rsidR="00997EEE" w:rsidRPr="00997EEE" w:rsidRDefault="00997EEE" w:rsidP="00997EEE">
            <w:pPr>
              <w:jc w:val="center"/>
              <w:rPr>
                <w:sz w:val="24"/>
                <w:szCs w:val="24"/>
              </w:rPr>
            </w:pPr>
            <w:r w:rsidRPr="00997EEE">
              <w:rPr>
                <w:sz w:val="24"/>
                <w:szCs w:val="24"/>
              </w:rPr>
              <w:t>56</w:t>
            </w:r>
          </w:p>
          <w:p w:rsidR="00997EEE" w:rsidRPr="00997EEE" w:rsidRDefault="00997EEE" w:rsidP="00997EEE">
            <w:pPr>
              <w:jc w:val="center"/>
              <w:rPr>
                <w:i/>
                <w:sz w:val="24"/>
                <w:szCs w:val="24"/>
              </w:rPr>
            </w:pPr>
            <w:r w:rsidRPr="00997EEE">
              <w:rPr>
                <w:i/>
                <w:sz w:val="24"/>
                <w:szCs w:val="24"/>
              </w:rPr>
              <w:t>Зуб А.</w:t>
            </w:r>
          </w:p>
          <w:p w:rsidR="00997EEE" w:rsidRPr="00997EEE" w:rsidRDefault="00997EEE" w:rsidP="00997EEE">
            <w:pPr>
              <w:jc w:val="center"/>
              <w:rPr>
                <w:sz w:val="24"/>
                <w:szCs w:val="24"/>
              </w:rPr>
            </w:pPr>
            <w:r w:rsidRPr="00997EEE">
              <w:rPr>
                <w:i/>
                <w:sz w:val="24"/>
                <w:szCs w:val="24"/>
              </w:rPr>
              <w:t>Харатян Г.</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63</w:t>
            </w:r>
          </w:p>
        </w:tc>
        <w:tc>
          <w:tcPr>
            <w:tcW w:w="1134" w:type="dxa"/>
            <w:vMerge w:val="restart"/>
            <w:tcBorders>
              <w:left w:val="single" w:sz="4" w:space="0" w:color="auto"/>
              <w:right w:val="single" w:sz="4" w:space="0" w:color="auto"/>
            </w:tcBorders>
            <w:vAlign w:val="center"/>
          </w:tcPr>
          <w:p w:rsidR="00997EEE" w:rsidRPr="00997EEE" w:rsidRDefault="00997EEE" w:rsidP="00997EEE">
            <w:pPr>
              <w:jc w:val="center"/>
              <w:rPr>
                <w:sz w:val="24"/>
                <w:szCs w:val="24"/>
              </w:rPr>
            </w:pPr>
            <w:r w:rsidRPr="00997EEE">
              <w:rPr>
                <w:sz w:val="24"/>
                <w:szCs w:val="24"/>
              </w:rPr>
              <w:t>61</w:t>
            </w:r>
          </w:p>
        </w:tc>
        <w:tc>
          <w:tcPr>
            <w:tcW w:w="1036" w:type="dxa"/>
            <w:vMerge w:val="restart"/>
            <w:tcBorders>
              <w:left w:val="single" w:sz="4" w:space="0" w:color="auto"/>
            </w:tcBorders>
            <w:vAlign w:val="center"/>
          </w:tcPr>
          <w:p w:rsidR="00997EEE" w:rsidRPr="00997EEE" w:rsidRDefault="00997EEE" w:rsidP="00997EEE">
            <w:pPr>
              <w:jc w:val="center"/>
              <w:rPr>
                <w:sz w:val="24"/>
                <w:szCs w:val="24"/>
              </w:rPr>
            </w:pPr>
            <w:r w:rsidRPr="00997EEE">
              <w:rPr>
                <w:sz w:val="24"/>
                <w:szCs w:val="24"/>
              </w:rPr>
              <w:t>59</w:t>
            </w:r>
          </w:p>
        </w:tc>
      </w:tr>
      <w:tr w:rsidR="00997EEE" w:rsidRPr="00997EEE" w:rsidTr="0093282F">
        <w:trPr>
          <w:trHeight w:val="545"/>
        </w:trPr>
        <w:tc>
          <w:tcPr>
            <w:tcW w:w="851" w:type="dxa"/>
            <w:vAlign w:val="center"/>
          </w:tcPr>
          <w:p w:rsidR="00997EEE" w:rsidRPr="00997EEE" w:rsidRDefault="00997EEE" w:rsidP="00997EEE">
            <w:pPr>
              <w:jc w:val="center"/>
              <w:rPr>
                <w:sz w:val="24"/>
                <w:szCs w:val="24"/>
              </w:rPr>
            </w:pPr>
            <w:r w:rsidRPr="00997EEE">
              <w:rPr>
                <w:sz w:val="24"/>
                <w:szCs w:val="24"/>
              </w:rPr>
              <w:t>11б</w:t>
            </w:r>
          </w:p>
        </w:tc>
        <w:tc>
          <w:tcPr>
            <w:tcW w:w="1876" w:type="dxa"/>
            <w:vAlign w:val="center"/>
          </w:tcPr>
          <w:p w:rsidR="00997EEE" w:rsidRPr="00997EEE" w:rsidRDefault="00997EEE" w:rsidP="00997EEE">
            <w:pPr>
              <w:jc w:val="center"/>
              <w:rPr>
                <w:sz w:val="24"/>
                <w:szCs w:val="24"/>
              </w:rPr>
            </w:pPr>
            <w:r w:rsidRPr="00997EEE">
              <w:rPr>
                <w:sz w:val="24"/>
                <w:szCs w:val="24"/>
              </w:rPr>
              <w:t>Беленко В.В.</w:t>
            </w:r>
          </w:p>
        </w:tc>
        <w:tc>
          <w:tcPr>
            <w:tcW w:w="959" w:type="dxa"/>
            <w:vAlign w:val="center"/>
          </w:tcPr>
          <w:p w:rsidR="00997EEE" w:rsidRPr="00997EEE" w:rsidRDefault="00997EEE" w:rsidP="00997EEE">
            <w:pPr>
              <w:jc w:val="center"/>
              <w:rPr>
                <w:sz w:val="24"/>
                <w:szCs w:val="24"/>
              </w:rPr>
            </w:pPr>
            <w:r w:rsidRPr="00997EEE">
              <w:rPr>
                <w:sz w:val="24"/>
                <w:szCs w:val="24"/>
              </w:rPr>
              <w:t>2</w:t>
            </w:r>
          </w:p>
        </w:tc>
        <w:tc>
          <w:tcPr>
            <w:tcW w:w="850" w:type="dxa"/>
            <w:vMerge/>
            <w:vAlign w:val="center"/>
          </w:tcPr>
          <w:p w:rsidR="00997EEE" w:rsidRPr="00997EEE" w:rsidRDefault="00997EEE" w:rsidP="00997EEE">
            <w:pPr>
              <w:jc w:val="center"/>
              <w:rPr>
                <w:sz w:val="24"/>
                <w:szCs w:val="24"/>
              </w:rPr>
            </w:pPr>
          </w:p>
        </w:tc>
        <w:tc>
          <w:tcPr>
            <w:tcW w:w="1701" w:type="dxa"/>
            <w:vAlign w:val="center"/>
          </w:tcPr>
          <w:p w:rsidR="00997EEE" w:rsidRPr="00997EEE" w:rsidRDefault="00997EEE" w:rsidP="00997EEE">
            <w:pPr>
              <w:jc w:val="center"/>
              <w:rPr>
                <w:sz w:val="24"/>
                <w:szCs w:val="24"/>
              </w:rPr>
            </w:pPr>
            <w:r w:rsidRPr="00997EEE">
              <w:rPr>
                <w:sz w:val="24"/>
                <w:szCs w:val="24"/>
              </w:rPr>
              <w:t>64</w:t>
            </w:r>
          </w:p>
          <w:p w:rsidR="00997EEE" w:rsidRPr="00997EEE" w:rsidRDefault="00997EEE" w:rsidP="00997EEE">
            <w:pPr>
              <w:jc w:val="center"/>
              <w:rPr>
                <w:sz w:val="24"/>
                <w:szCs w:val="24"/>
              </w:rPr>
            </w:pPr>
            <w:r w:rsidRPr="00997EEE">
              <w:rPr>
                <w:i/>
                <w:sz w:val="24"/>
                <w:szCs w:val="24"/>
              </w:rPr>
              <w:t>Ашихмин А.</w:t>
            </w:r>
          </w:p>
        </w:tc>
        <w:tc>
          <w:tcPr>
            <w:tcW w:w="1559" w:type="dxa"/>
            <w:vAlign w:val="center"/>
          </w:tcPr>
          <w:p w:rsidR="00997EEE" w:rsidRPr="00997EEE" w:rsidRDefault="00997EEE" w:rsidP="00997EEE">
            <w:pPr>
              <w:jc w:val="center"/>
              <w:rPr>
                <w:sz w:val="24"/>
                <w:szCs w:val="24"/>
              </w:rPr>
            </w:pPr>
            <w:r w:rsidRPr="00997EEE">
              <w:rPr>
                <w:sz w:val="24"/>
                <w:szCs w:val="24"/>
              </w:rPr>
              <w:t>54</w:t>
            </w:r>
          </w:p>
          <w:p w:rsidR="00997EEE" w:rsidRPr="00997EEE" w:rsidRDefault="00997EEE" w:rsidP="00997EEE">
            <w:pPr>
              <w:jc w:val="center"/>
              <w:rPr>
                <w:sz w:val="24"/>
                <w:szCs w:val="24"/>
              </w:rPr>
            </w:pPr>
            <w:r w:rsidRPr="00997EEE">
              <w:rPr>
                <w:i/>
                <w:sz w:val="24"/>
                <w:szCs w:val="24"/>
              </w:rPr>
              <w:t>Пластинин И.</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59</w:t>
            </w:r>
          </w:p>
        </w:tc>
        <w:tc>
          <w:tcPr>
            <w:tcW w:w="1134" w:type="dxa"/>
            <w:vMerge/>
            <w:tcBorders>
              <w:left w:val="single" w:sz="4" w:space="0" w:color="auto"/>
              <w:right w:val="single" w:sz="4" w:space="0" w:color="auto"/>
            </w:tcBorders>
            <w:vAlign w:val="center"/>
          </w:tcPr>
          <w:p w:rsidR="00997EEE" w:rsidRPr="00997EEE" w:rsidRDefault="00997EEE" w:rsidP="00997EEE">
            <w:pPr>
              <w:jc w:val="center"/>
              <w:rPr>
                <w:sz w:val="24"/>
                <w:szCs w:val="24"/>
              </w:rPr>
            </w:pPr>
          </w:p>
        </w:tc>
        <w:tc>
          <w:tcPr>
            <w:tcW w:w="1036" w:type="dxa"/>
            <w:vMerge/>
            <w:tcBorders>
              <w:left w:val="single" w:sz="4" w:space="0" w:color="auto"/>
            </w:tcBorders>
            <w:vAlign w:val="center"/>
          </w:tcPr>
          <w:p w:rsidR="00997EEE" w:rsidRPr="00997EEE" w:rsidRDefault="00997EEE" w:rsidP="00997EEE">
            <w:pPr>
              <w:jc w:val="center"/>
              <w:rPr>
                <w:sz w:val="24"/>
                <w:szCs w:val="24"/>
              </w:rPr>
            </w:pPr>
          </w:p>
        </w:tc>
      </w:tr>
    </w:tbl>
    <w:p w:rsidR="00997EEE" w:rsidRPr="00997EEE" w:rsidRDefault="00997EEE" w:rsidP="00997EEE">
      <w:pPr>
        <w:jc w:val="both"/>
        <w:rPr>
          <w:b/>
          <w:color w:val="C00000"/>
          <w:sz w:val="24"/>
          <w:szCs w:val="24"/>
          <w:u w:val="single"/>
        </w:rPr>
      </w:pPr>
      <w:r w:rsidRPr="00997EEE">
        <w:rPr>
          <w:b/>
          <w:color w:val="C00000"/>
          <w:sz w:val="24"/>
          <w:szCs w:val="24"/>
          <w:u w:val="single"/>
        </w:rPr>
        <w:t xml:space="preserve">Не  преодолели  минимальный  «порог» - </w:t>
      </w:r>
      <w:r w:rsidRPr="00997EEE">
        <w:rPr>
          <w:rFonts w:ascii="Monotype Corsiva" w:hAnsi="Monotype Corsiva"/>
          <w:b/>
          <w:color w:val="C00000"/>
          <w:sz w:val="24"/>
          <w:szCs w:val="24"/>
          <w:u w:val="single"/>
        </w:rPr>
        <w:t>0</w:t>
      </w:r>
      <w:r w:rsidRPr="00997EEE">
        <w:rPr>
          <w:b/>
          <w:color w:val="C00000"/>
          <w:sz w:val="24"/>
          <w:szCs w:val="24"/>
          <w:u w:val="single"/>
        </w:rPr>
        <w:t xml:space="preserve">  чел. из  </w:t>
      </w:r>
      <w:r w:rsidRPr="00997EEE">
        <w:rPr>
          <w:rFonts w:ascii="Monotype Corsiva" w:hAnsi="Monotype Corsiva"/>
          <w:b/>
          <w:color w:val="C00000"/>
          <w:sz w:val="24"/>
          <w:szCs w:val="24"/>
          <w:u w:val="single"/>
        </w:rPr>
        <w:t>6</w:t>
      </w:r>
    </w:p>
    <w:p w:rsidR="00997EEE" w:rsidRPr="00997EEE" w:rsidRDefault="00997EEE" w:rsidP="00997EEE">
      <w:pPr>
        <w:rPr>
          <w:b/>
          <w:color w:val="00B050"/>
          <w:sz w:val="24"/>
          <w:szCs w:val="24"/>
        </w:rPr>
      </w:pPr>
    </w:p>
    <w:p w:rsidR="00997EEE" w:rsidRPr="00997EEE" w:rsidRDefault="00997EEE" w:rsidP="00997EEE">
      <w:pPr>
        <w:jc w:val="center"/>
        <w:rPr>
          <w:b/>
          <w:color w:val="00B050"/>
          <w:sz w:val="24"/>
          <w:szCs w:val="24"/>
        </w:rPr>
      </w:pPr>
      <w:r w:rsidRPr="00997EEE">
        <w:rPr>
          <w:b/>
          <w:color w:val="00B050"/>
          <w:sz w:val="24"/>
          <w:szCs w:val="24"/>
        </w:rPr>
        <w:lastRenderedPageBreak/>
        <w:t>ИТОГИ ЭКЗАМЕНА В ФОРМЕ ЕГЭ в 2024 году</w:t>
      </w:r>
    </w:p>
    <w:p w:rsidR="00997EEE" w:rsidRPr="00997EEE" w:rsidRDefault="00997EEE" w:rsidP="00997EEE">
      <w:pPr>
        <w:jc w:val="center"/>
        <w:rPr>
          <w:b/>
          <w:color w:val="00B050"/>
          <w:sz w:val="24"/>
          <w:szCs w:val="24"/>
          <w:u w:val="single"/>
        </w:rPr>
      </w:pPr>
      <w:r w:rsidRPr="00997EEE">
        <w:rPr>
          <w:b/>
          <w:color w:val="00B050"/>
          <w:sz w:val="24"/>
          <w:szCs w:val="24"/>
          <w:u w:val="single"/>
        </w:rPr>
        <w:t>ЛИТЕРАТУРА</w:t>
      </w:r>
    </w:p>
    <w:tbl>
      <w:tblPr>
        <w:tblW w:w="1100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959"/>
        <w:gridCol w:w="850"/>
        <w:gridCol w:w="1560"/>
        <w:gridCol w:w="1559"/>
        <w:gridCol w:w="1070"/>
        <w:gridCol w:w="1134"/>
        <w:gridCol w:w="1036"/>
      </w:tblGrid>
      <w:tr w:rsidR="00997EEE" w:rsidRPr="00997EEE" w:rsidTr="0093282F">
        <w:trPr>
          <w:trHeight w:val="546"/>
        </w:trPr>
        <w:tc>
          <w:tcPr>
            <w:tcW w:w="851" w:type="dxa"/>
          </w:tcPr>
          <w:p w:rsidR="00997EEE" w:rsidRPr="00997EEE" w:rsidRDefault="00997EEE" w:rsidP="00997EEE">
            <w:pPr>
              <w:jc w:val="center"/>
              <w:rPr>
                <w:sz w:val="24"/>
                <w:szCs w:val="24"/>
              </w:rPr>
            </w:pPr>
            <w:r w:rsidRPr="00997EEE">
              <w:rPr>
                <w:sz w:val="24"/>
                <w:szCs w:val="24"/>
              </w:rPr>
              <w:t>Класс</w:t>
            </w:r>
          </w:p>
        </w:tc>
        <w:tc>
          <w:tcPr>
            <w:tcW w:w="1984" w:type="dxa"/>
          </w:tcPr>
          <w:p w:rsidR="00997EEE" w:rsidRPr="00997EEE" w:rsidRDefault="00997EEE" w:rsidP="00997EEE">
            <w:pPr>
              <w:jc w:val="center"/>
              <w:rPr>
                <w:sz w:val="24"/>
                <w:szCs w:val="24"/>
              </w:rPr>
            </w:pPr>
            <w:r w:rsidRPr="00997EEE">
              <w:rPr>
                <w:sz w:val="24"/>
                <w:szCs w:val="24"/>
              </w:rPr>
              <w:t>Учитель</w:t>
            </w:r>
          </w:p>
        </w:tc>
        <w:tc>
          <w:tcPr>
            <w:tcW w:w="959" w:type="dxa"/>
          </w:tcPr>
          <w:p w:rsidR="00997EEE" w:rsidRPr="00997EEE" w:rsidRDefault="00997EEE" w:rsidP="00997EEE">
            <w:pPr>
              <w:jc w:val="center"/>
              <w:rPr>
                <w:sz w:val="24"/>
                <w:szCs w:val="24"/>
              </w:rPr>
            </w:pPr>
            <w:r w:rsidRPr="00997EEE">
              <w:rPr>
                <w:sz w:val="24"/>
                <w:szCs w:val="24"/>
              </w:rPr>
              <w:t>Кол-во</w:t>
            </w:r>
          </w:p>
          <w:p w:rsidR="00997EEE" w:rsidRPr="00997EEE" w:rsidRDefault="00997EEE" w:rsidP="00997EEE">
            <w:pPr>
              <w:jc w:val="center"/>
              <w:rPr>
                <w:sz w:val="24"/>
                <w:szCs w:val="24"/>
              </w:rPr>
            </w:pPr>
            <w:r w:rsidRPr="00997EEE">
              <w:rPr>
                <w:sz w:val="24"/>
                <w:szCs w:val="24"/>
              </w:rPr>
              <w:t>сдававших</w:t>
            </w:r>
          </w:p>
        </w:tc>
        <w:tc>
          <w:tcPr>
            <w:tcW w:w="850"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порог</w:t>
            </w:r>
          </w:p>
        </w:tc>
        <w:tc>
          <w:tcPr>
            <w:tcW w:w="1560" w:type="dxa"/>
          </w:tcPr>
          <w:p w:rsidR="00997EEE" w:rsidRPr="00997EEE" w:rsidRDefault="00997EEE" w:rsidP="00997EEE">
            <w:pPr>
              <w:jc w:val="center"/>
              <w:rPr>
                <w:sz w:val="24"/>
                <w:szCs w:val="24"/>
              </w:rPr>
            </w:pPr>
            <w:r w:rsidRPr="00997EEE">
              <w:rPr>
                <w:sz w:val="24"/>
                <w:szCs w:val="24"/>
              </w:rPr>
              <w:t>Макс.</w:t>
            </w:r>
          </w:p>
        </w:tc>
        <w:tc>
          <w:tcPr>
            <w:tcW w:w="1559" w:type="dxa"/>
          </w:tcPr>
          <w:p w:rsidR="00997EEE" w:rsidRPr="00997EEE" w:rsidRDefault="00997EEE" w:rsidP="00997EEE">
            <w:pPr>
              <w:jc w:val="center"/>
              <w:rPr>
                <w:sz w:val="24"/>
                <w:szCs w:val="24"/>
              </w:rPr>
            </w:pPr>
            <w:r w:rsidRPr="00997EEE">
              <w:rPr>
                <w:sz w:val="24"/>
                <w:szCs w:val="24"/>
              </w:rPr>
              <w:t>Мин.</w:t>
            </w:r>
          </w:p>
        </w:tc>
        <w:tc>
          <w:tcPr>
            <w:tcW w:w="1070" w:type="dxa"/>
            <w:tcBorders>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классу</w:t>
            </w:r>
          </w:p>
        </w:tc>
        <w:tc>
          <w:tcPr>
            <w:tcW w:w="1134" w:type="dxa"/>
            <w:tcBorders>
              <w:left w:val="single" w:sz="4" w:space="0" w:color="auto"/>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школе</w:t>
            </w:r>
          </w:p>
        </w:tc>
        <w:tc>
          <w:tcPr>
            <w:tcW w:w="1036" w:type="dxa"/>
            <w:tcBorders>
              <w:lef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району</w:t>
            </w:r>
          </w:p>
        </w:tc>
      </w:tr>
      <w:tr w:rsidR="00997EEE" w:rsidRPr="00997EEE" w:rsidTr="0093282F">
        <w:trPr>
          <w:trHeight w:val="430"/>
        </w:trPr>
        <w:tc>
          <w:tcPr>
            <w:tcW w:w="851" w:type="dxa"/>
            <w:vAlign w:val="center"/>
          </w:tcPr>
          <w:p w:rsidR="00997EEE" w:rsidRPr="00997EEE" w:rsidRDefault="00997EEE" w:rsidP="00997EEE">
            <w:pPr>
              <w:jc w:val="center"/>
              <w:rPr>
                <w:sz w:val="24"/>
                <w:szCs w:val="24"/>
              </w:rPr>
            </w:pPr>
            <w:r w:rsidRPr="00997EEE">
              <w:rPr>
                <w:sz w:val="24"/>
                <w:szCs w:val="24"/>
              </w:rPr>
              <w:t>11а</w:t>
            </w:r>
          </w:p>
        </w:tc>
        <w:tc>
          <w:tcPr>
            <w:tcW w:w="1984" w:type="dxa"/>
            <w:vAlign w:val="center"/>
          </w:tcPr>
          <w:p w:rsidR="00997EEE" w:rsidRPr="00997EEE" w:rsidRDefault="00997EEE" w:rsidP="00997EEE">
            <w:pPr>
              <w:jc w:val="center"/>
              <w:rPr>
                <w:sz w:val="24"/>
                <w:szCs w:val="24"/>
              </w:rPr>
            </w:pPr>
            <w:r w:rsidRPr="00997EEE">
              <w:rPr>
                <w:sz w:val="24"/>
                <w:szCs w:val="24"/>
              </w:rPr>
              <w:t>Терещенко О.Ю.</w:t>
            </w:r>
          </w:p>
        </w:tc>
        <w:tc>
          <w:tcPr>
            <w:tcW w:w="959" w:type="dxa"/>
            <w:vAlign w:val="center"/>
          </w:tcPr>
          <w:p w:rsidR="00997EEE" w:rsidRPr="00997EEE" w:rsidRDefault="00997EEE" w:rsidP="00997EEE">
            <w:pPr>
              <w:jc w:val="center"/>
              <w:rPr>
                <w:sz w:val="24"/>
                <w:szCs w:val="24"/>
              </w:rPr>
            </w:pPr>
            <w:r w:rsidRPr="00997EEE">
              <w:rPr>
                <w:sz w:val="24"/>
                <w:szCs w:val="24"/>
              </w:rPr>
              <w:t>2</w:t>
            </w:r>
          </w:p>
        </w:tc>
        <w:tc>
          <w:tcPr>
            <w:tcW w:w="850" w:type="dxa"/>
            <w:vMerge w:val="restart"/>
            <w:vAlign w:val="center"/>
          </w:tcPr>
          <w:p w:rsidR="00997EEE" w:rsidRPr="00997EEE" w:rsidRDefault="00997EEE" w:rsidP="00997EEE">
            <w:pPr>
              <w:jc w:val="center"/>
              <w:rPr>
                <w:sz w:val="24"/>
                <w:szCs w:val="24"/>
              </w:rPr>
            </w:pPr>
            <w:r w:rsidRPr="00997EEE">
              <w:rPr>
                <w:sz w:val="24"/>
                <w:szCs w:val="24"/>
              </w:rPr>
              <w:t>32</w:t>
            </w:r>
          </w:p>
        </w:tc>
        <w:tc>
          <w:tcPr>
            <w:tcW w:w="1560" w:type="dxa"/>
            <w:vAlign w:val="center"/>
          </w:tcPr>
          <w:p w:rsidR="00997EEE" w:rsidRPr="00997EEE" w:rsidRDefault="00997EEE" w:rsidP="00997EEE">
            <w:pPr>
              <w:jc w:val="center"/>
              <w:rPr>
                <w:sz w:val="24"/>
                <w:szCs w:val="24"/>
              </w:rPr>
            </w:pPr>
            <w:r w:rsidRPr="00997EEE">
              <w:rPr>
                <w:sz w:val="24"/>
                <w:szCs w:val="24"/>
              </w:rPr>
              <w:t>73</w:t>
            </w:r>
          </w:p>
          <w:p w:rsidR="00997EEE" w:rsidRPr="00997EEE" w:rsidRDefault="00997EEE" w:rsidP="00997EEE">
            <w:pPr>
              <w:jc w:val="center"/>
              <w:rPr>
                <w:sz w:val="24"/>
                <w:szCs w:val="24"/>
              </w:rPr>
            </w:pPr>
            <w:r w:rsidRPr="00997EEE">
              <w:rPr>
                <w:i/>
                <w:sz w:val="24"/>
                <w:szCs w:val="24"/>
              </w:rPr>
              <w:t>Микитенко Н.</w:t>
            </w:r>
          </w:p>
        </w:tc>
        <w:tc>
          <w:tcPr>
            <w:tcW w:w="1559" w:type="dxa"/>
            <w:vAlign w:val="center"/>
          </w:tcPr>
          <w:p w:rsidR="00997EEE" w:rsidRPr="00997EEE" w:rsidRDefault="00997EEE" w:rsidP="00997EEE">
            <w:pPr>
              <w:jc w:val="center"/>
              <w:rPr>
                <w:sz w:val="24"/>
                <w:szCs w:val="24"/>
              </w:rPr>
            </w:pPr>
            <w:r w:rsidRPr="00997EEE">
              <w:rPr>
                <w:sz w:val="24"/>
                <w:szCs w:val="24"/>
              </w:rPr>
              <w:t>63</w:t>
            </w:r>
          </w:p>
          <w:p w:rsidR="00997EEE" w:rsidRPr="00997EEE" w:rsidRDefault="00997EEE" w:rsidP="00997EEE">
            <w:pPr>
              <w:jc w:val="center"/>
              <w:rPr>
                <w:sz w:val="24"/>
                <w:szCs w:val="24"/>
              </w:rPr>
            </w:pPr>
            <w:r w:rsidRPr="00997EEE">
              <w:rPr>
                <w:i/>
                <w:sz w:val="24"/>
                <w:szCs w:val="24"/>
              </w:rPr>
              <w:t>Артющенко Д.</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68</w:t>
            </w:r>
          </w:p>
        </w:tc>
        <w:tc>
          <w:tcPr>
            <w:tcW w:w="1134" w:type="dxa"/>
            <w:vMerge w:val="restart"/>
            <w:tcBorders>
              <w:left w:val="single" w:sz="4" w:space="0" w:color="auto"/>
              <w:right w:val="single" w:sz="4" w:space="0" w:color="auto"/>
            </w:tcBorders>
            <w:vAlign w:val="center"/>
          </w:tcPr>
          <w:p w:rsidR="00997EEE" w:rsidRPr="00997EEE" w:rsidRDefault="00997EEE" w:rsidP="00997EEE">
            <w:pPr>
              <w:jc w:val="center"/>
              <w:rPr>
                <w:sz w:val="24"/>
                <w:szCs w:val="24"/>
              </w:rPr>
            </w:pPr>
            <w:r w:rsidRPr="00997EEE">
              <w:rPr>
                <w:sz w:val="24"/>
                <w:szCs w:val="24"/>
              </w:rPr>
              <w:t>62</w:t>
            </w:r>
          </w:p>
        </w:tc>
        <w:tc>
          <w:tcPr>
            <w:tcW w:w="1036" w:type="dxa"/>
            <w:vMerge w:val="restart"/>
            <w:tcBorders>
              <w:left w:val="single" w:sz="4" w:space="0" w:color="auto"/>
            </w:tcBorders>
            <w:vAlign w:val="center"/>
          </w:tcPr>
          <w:p w:rsidR="00997EEE" w:rsidRPr="00997EEE" w:rsidRDefault="00997EEE" w:rsidP="00997EEE">
            <w:pPr>
              <w:jc w:val="center"/>
              <w:rPr>
                <w:sz w:val="24"/>
                <w:szCs w:val="24"/>
              </w:rPr>
            </w:pPr>
            <w:r w:rsidRPr="00997EEE">
              <w:rPr>
                <w:sz w:val="24"/>
                <w:szCs w:val="24"/>
              </w:rPr>
              <w:t>59</w:t>
            </w:r>
          </w:p>
        </w:tc>
      </w:tr>
      <w:tr w:rsidR="00997EEE" w:rsidRPr="00997EEE" w:rsidTr="0093282F">
        <w:trPr>
          <w:trHeight w:val="430"/>
        </w:trPr>
        <w:tc>
          <w:tcPr>
            <w:tcW w:w="851" w:type="dxa"/>
            <w:vAlign w:val="center"/>
          </w:tcPr>
          <w:p w:rsidR="00997EEE" w:rsidRPr="00997EEE" w:rsidRDefault="00997EEE" w:rsidP="00997EEE">
            <w:pPr>
              <w:jc w:val="center"/>
              <w:rPr>
                <w:sz w:val="24"/>
                <w:szCs w:val="24"/>
              </w:rPr>
            </w:pPr>
            <w:r w:rsidRPr="00997EEE">
              <w:rPr>
                <w:sz w:val="24"/>
                <w:szCs w:val="24"/>
              </w:rPr>
              <w:t>11б</w:t>
            </w:r>
          </w:p>
        </w:tc>
        <w:tc>
          <w:tcPr>
            <w:tcW w:w="1984" w:type="dxa"/>
            <w:vAlign w:val="center"/>
          </w:tcPr>
          <w:p w:rsidR="00997EEE" w:rsidRPr="00997EEE" w:rsidRDefault="00997EEE" w:rsidP="00997EEE">
            <w:pPr>
              <w:jc w:val="center"/>
              <w:rPr>
                <w:sz w:val="24"/>
                <w:szCs w:val="24"/>
              </w:rPr>
            </w:pPr>
            <w:r w:rsidRPr="00997EEE">
              <w:rPr>
                <w:sz w:val="24"/>
                <w:szCs w:val="24"/>
              </w:rPr>
              <w:t>Хрестина Е.Л.</w:t>
            </w:r>
          </w:p>
        </w:tc>
        <w:tc>
          <w:tcPr>
            <w:tcW w:w="959" w:type="dxa"/>
            <w:vAlign w:val="center"/>
          </w:tcPr>
          <w:p w:rsidR="00997EEE" w:rsidRPr="00997EEE" w:rsidRDefault="00997EEE" w:rsidP="00997EEE">
            <w:pPr>
              <w:jc w:val="center"/>
              <w:rPr>
                <w:sz w:val="24"/>
                <w:szCs w:val="24"/>
              </w:rPr>
            </w:pPr>
            <w:r w:rsidRPr="00997EEE">
              <w:rPr>
                <w:sz w:val="24"/>
                <w:szCs w:val="24"/>
              </w:rPr>
              <w:t>1</w:t>
            </w:r>
          </w:p>
        </w:tc>
        <w:tc>
          <w:tcPr>
            <w:tcW w:w="850" w:type="dxa"/>
            <w:vMerge/>
            <w:vAlign w:val="center"/>
          </w:tcPr>
          <w:p w:rsidR="00997EEE" w:rsidRPr="00997EEE" w:rsidRDefault="00997EEE" w:rsidP="00997EEE">
            <w:pPr>
              <w:jc w:val="center"/>
              <w:rPr>
                <w:sz w:val="24"/>
                <w:szCs w:val="24"/>
              </w:rPr>
            </w:pPr>
          </w:p>
        </w:tc>
        <w:tc>
          <w:tcPr>
            <w:tcW w:w="1560" w:type="dxa"/>
            <w:vAlign w:val="center"/>
          </w:tcPr>
          <w:p w:rsidR="00997EEE" w:rsidRPr="00997EEE" w:rsidRDefault="00997EEE" w:rsidP="00997EEE">
            <w:pPr>
              <w:jc w:val="center"/>
              <w:rPr>
                <w:sz w:val="24"/>
                <w:szCs w:val="24"/>
              </w:rPr>
            </w:pPr>
            <w:r w:rsidRPr="00997EEE">
              <w:rPr>
                <w:sz w:val="24"/>
                <w:szCs w:val="24"/>
              </w:rPr>
              <w:t>56</w:t>
            </w:r>
          </w:p>
          <w:p w:rsidR="00997EEE" w:rsidRPr="00997EEE" w:rsidRDefault="00997EEE" w:rsidP="00997EEE">
            <w:pPr>
              <w:jc w:val="center"/>
              <w:rPr>
                <w:sz w:val="24"/>
                <w:szCs w:val="24"/>
              </w:rPr>
            </w:pPr>
            <w:r w:rsidRPr="00997EEE">
              <w:rPr>
                <w:i/>
                <w:sz w:val="24"/>
                <w:szCs w:val="24"/>
              </w:rPr>
              <w:t>Лозовая Д.</w:t>
            </w:r>
          </w:p>
        </w:tc>
        <w:tc>
          <w:tcPr>
            <w:tcW w:w="1559" w:type="dxa"/>
            <w:vAlign w:val="center"/>
          </w:tcPr>
          <w:p w:rsidR="00997EEE" w:rsidRPr="00997EEE" w:rsidRDefault="00997EEE" w:rsidP="00997EEE">
            <w:pPr>
              <w:jc w:val="center"/>
              <w:rPr>
                <w:sz w:val="24"/>
                <w:szCs w:val="24"/>
              </w:rPr>
            </w:pPr>
            <w:r w:rsidRPr="00997EEE">
              <w:rPr>
                <w:sz w:val="24"/>
                <w:szCs w:val="24"/>
              </w:rPr>
              <w:t>-</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56</w:t>
            </w:r>
          </w:p>
        </w:tc>
        <w:tc>
          <w:tcPr>
            <w:tcW w:w="1134" w:type="dxa"/>
            <w:vMerge/>
            <w:tcBorders>
              <w:left w:val="single" w:sz="4" w:space="0" w:color="auto"/>
              <w:right w:val="single" w:sz="4" w:space="0" w:color="auto"/>
            </w:tcBorders>
            <w:vAlign w:val="center"/>
          </w:tcPr>
          <w:p w:rsidR="00997EEE" w:rsidRPr="00997EEE" w:rsidRDefault="00997EEE" w:rsidP="00997EEE">
            <w:pPr>
              <w:jc w:val="center"/>
              <w:rPr>
                <w:sz w:val="24"/>
                <w:szCs w:val="24"/>
              </w:rPr>
            </w:pPr>
          </w:p>
        </w:tc>
        <w:tc>
          <w:tcPr>
            <w:tcW w:w="1036" w:type="dxa"/>
            <w:vMerge/>
            <w:tcBorders>
              <w:left w:val="single" w:sz="4" w:space="0" w:color="auto"/>
            </w:tcBorders>
            <w:vAlign w:val="center"/>
          </w:tcPr>
          <w:p w:rsidR="00997EEE" w:rsidRPr="00997EEE" w:rsidRDefault="00997EEE" w:rsidP="00997EEE">
            <w:pPr>
              <w:jc w:val="center"/>
              <w:rPr>
                <w:sz w:val="24"/>
                <w:szCs w:val="24"/>
              </w:rPr>
            </w:pPr>
          </w:p>
        </w:tc>
      </w:tr>
    </w:tbl>
    <w:p w:rsidR="00997EEE" w:rsidRPr="00997EEE" w:rsidRDefault="00997EEE" w:rsidP="00997EEE">
      <w:pPr>
        <w:jc w:val="both"/>
        <w:rPr>
          <w:b/>
          <w:color w:val="C00000"/>
          <w:sz w:val="24"/>
          <w:szCs w:val="24"/>
          <w:u w:val="single"/>
        </w:rPr>
      </w:pPr>
    </w:p>
    <w:p w:rsidR="00997EEE" w:rsidRPr="00997EEE" w:rsidRDefault="00997EEE" w:rsidP="00997EEE">
      <w:pPr>
        <w:jc w:val="both"/>
        <w:rPr>
          <w:b/>
          <w:color w:val="C00000"/>
          <w:sz w:val="24"/>
          <w:szCs w:val="24"/>
          <w:u w:val="single"/>
        </w:rPr>
      </w:pPr>
      <w:r w:rsidRPr="00997EEE">
        <w:rPr>
          <w:b/>
          <w:color w:val="C00000"/>
          <w:sz w:val="24"/>
          <w:szCs w:val="24"/>
          <w:u w:val="single"/>
        </w:rPr>
        <w:t xml:space="preserve">Не  преодолели  минимальный  «порог» - </w:t>
      </w:r>
      <w:r w:rsidRPr="00997EEE">
        <w:rPr>
          <w:rFonts w:ascii="Monotype Corsiva" w:hAnsi="Monotype Corsiva"/>
          <w:b/>
          <w:color w:val="C00000"/>
          <w:sz w:val="24"/>
          <w:szCs w:val="24"/>
          <w:u w:val="single"/>
        </w:rPr>
        <w:t>0</w:t>
      </w:r>
      <w:r w:rsidRPr="00997EEE">
        <w:rPr>
          <w:b/>
          <w:color w:val="C00000"/>
          <w:sz w:val="24"/>
          <w:szCs w:val="24"/>
          <w:u w:val="single"/>
        </w:rPr>
        <w:t xml:space="preserve">  чел. из  </w:t>
      </w:r>
      <w:r w:rsidRPr="00997EEE">
        <w:rPr>
          <w:rFonts w:ascii="Monotype Corsiva" w:hAnsi="Monotype Corsiva"/>
          <w:b/>
          <w:color w:val="C00000"/>
          <w:sz w:val="24"/>
          <w:szCs w:val="24"/>
          <w:u w:val="single"/>
        </w:rPr>
        <w:t>3</w:t>
      </w:r>
    </w:p>
    <w:p w:rsidR="00997EEE" w:rsidRPr="00997EEE" w:rsidRDefault="00997EEE" w:rsidP="00997EEE">
      <w:pPr>
        <w:jc w:val="center"/>
        <w:rPr>
          <w:b/>
          <w:color w:val="00B050"/>
          <w:sz w:val="24"/>
          <w:szCs w:val="24"/>
        </w:rPr>
      </w:pPr>
      <w:r w:rsidRPr="00997EEE">
        <w:rPr>
          <w:b/>
          <w:color w:val="00B050"/>
          <w:sz w:val="24"/>
          <w:szCs w:val="24"/>
        </w:rPr>
        <w:t>ИТОГИ ЭКЗАМЕНА В ФОРМЕ ЕГЭ в 2024 году</w:t>
      </w:r>
    </w:p>
    <w:p w:rsidR="00997EEE" w:rsidRPr="00997EEE" w:rsidRDefault="00997EEE" w:rsidP="00997EEE">
      <w:pPr>
        <w:jc w:val="center"/>
        <w:rPr>
          <w:b/>
          <w:color w:val="00B050"/>
          <w:sz w:val="24"/>
          <w:szCs w:val="24"/>
          <w:u w:val="single"/>
        </w:rPr>
      </w:pPr>
      <w:r w:rsidRPr="00997EEE">
        <w:rPr>
          <w:b/>
          <w:color w:val="00B050"/>
          <w:sz w:val="24"/>
          <w:szCs w:val="24"/>
          <w:u w:val="single"/>
        </w:rPr>
        <w:t>АНГЛИЙСКИЙ ЯЗЫК</w:t>
      </w:r>
    </w:p>
    <w:tbl>
      <w:tblPr>
        <w:tblW w:w="108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60"/>
        <w:gridCol w:w="1559"/>
        <w:gridCol w:w="1070"/>
        <w:gridCol w:w="1134"/>
        <w:gridCol w:w="1036"/>
      </w:tblGrid>
      <w:tr w:rsidR="00997EEE" w:rsidRPr="00997EEE" w:rsidTr="0093282F">
        <w:trPr>
          <w:trHeight w:val="546"/>
        </w:trPr>
        <w:tc>
          <w:tcPr>
            <w:tcW w:w="851" w:type="dxa"/>
          </w:tcPr>
          <w:p w:rsidR="00997EEE" w:rsidRPr="00997EEE" w:rsidRDefault="00997EEE" w:rsidP="00997EEE">
            <w:pPr>
              <w:jc w:val="center"/>
              <w:rPr>
                <w:sz w:val="24"/>
                <w:szCs w:val="24"/>
              </w:rPr>
            </w:pPr>
            <w:r w:rsidRPr="00997EEE">
              <w:rPr>
                <w:sz w:val="24"/>
                <w:szCs w:val="24"/>
              </w:rPr>
              <w:t>Класс</w:t>
            </w:r>
          </w:p>
        </w:tc>
        <w:tc>
          <w:tcPr>
            <w:tcW w:w="1876" w:type="dxa"/>
          </w:tcPr>
          <w:p w:rsidR="00997EEE" w:rsidRPr="00997EEE" w:rsidRDefault="00997EEE" w:rsidP="00997EEE">
            <w:pPr>
              <w:jc w:val="center"/>
              <w:rPr>
                <w:sz w:val="24"/>
                <w:szCs w:val="24"/>
              </w:rPr>
            </w:pPr>
            <w:r w:rsidRPr="00997EEE">
              <w:rPr>
                <w:sz w:val="24"/>
                <w:szCs w:val="24"/>
              </w:rPr>
              <w:t>Учитель</w:t>
            </w:r>
          </w:p>
        </w:tc>
        <w:tc>
          <w:tcPr>
            <w:tcW w:w="959" w:type="dxa"/>
          </w:tcPr>
          <w:p w:rsidR="00997EEE" w:rsidRPr="00997EEE" w:rsidRDefault="00997EEE" w:rsidP="00997EEE">
            <w:pPr>
              <w:jc w:val="center"/>
              <w:rPr>
                <w:sz w:val="24"/>
                <w:szCs w:val="24"/>
              </w:rPr>
            </w:pPr>
            <w:r w:rsidRPr="00997EEE">
              <w:rPr>
                <w:sz w:val="24"/>
                <w:szCs w:val="24"/>
              </w:rPr>
              <w:t>Кол-во</w:t>
            </w:r>
          </w:p>
          <w:p w:rsidR="00997EEE" w:rsidRPr="00997EEE" w:rsidRDefault="00997EEE" w:rsidP="00997EEE">
            <w:pPr>
              <w:jc w:val="center"/>
              <w:rPr>
                <w:sz w:val="24"/>
                <w:szCs w:val="24"/>
              </w:rPr>
            </w:pPr>
            <w:r w:rsidRPr="00997EEE">
              <w:rPr>
                <w:sz w:val="24"/>
                <w:szCs w:val="24"/>
              </w:rPr>
              <w:t>сдававших</w:t>
            </w:r>
          </w:p>
        </w:tc>
        <w:tc>
          <w:tcPr>
            <w:tcW w:w="850"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порог</w:t>
            </w:r>
          </w:p>
        </w:tc>
        <w:tc>
          <w:tcPr>
            <w:tcW w:w="1560" w:type="dxa"/>
          </w:tcPr>
          <w:p w:rsidR="00997EEE" w:rsidRPr="00997EEE" w:rsidRDefault="00997EEE" w:rsidP="00997EEE">
            <w:pPr>
              <w:jc w:val="center"/>
              <w:rPr>
                <w:sz w:val="24"/>
                <w:szCs w:val="24"/>
              </w:rPr>
            </w:pPr>
            <w:r w:rsidRPr="00997EEE">
              <w:rPr>
                <w:sz w:val="24"/>
                <w:szCs w:val="24"/>
              </w:rPr>
              <w:t>Макс.</w:t>
            </w:r>
          </w:p>
        </w:tc>
        <w:tc>
          <w:tcPr>
            <w:tcW w:w="1559" w:type="dxa"/>
          </w:tcPr>
          <w:p w:rsidR="00997EEE" w:rsidRPr="00997EEE" w:rsidRDefault="00997EEE" w:rsidP="00997EEE">
            <w:pPr>
              <w:jc w:val="center"/>
              <w:rPr>
                <w:sz w:val="24"/>
                <w:szCs w:val="24"/>
              </w:rPr>
            </w:pPr>
            <w:r w:rsidRPr="00997EEE">
              <w:rPr>
                <w:sz w:val="24"/>
                <w:szCs w:val="24"/>
              </w:rPr>
              <w:t>Мин.</w:t>
            </w:r>
          </w:p>
        </w:tc>
        <w:tc>
          <w:tcPr>
            <w:tcW w:w="1070" w:type="dxa"/>
            <w:tcBorders>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классу</w:t>
            </w:r>
          </w:p>
        </w:tc>
        <w:tc>
          <w:tcPr>
            <w:tcW w:w="1134" w:type="dxa"/>
            <w:tcBorders>
              <w:left w:val="single" w:sz="4" w:space="0" w:color="auto"/>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школе</w:t>
            </w:r>
          </w:p>
        </w:tc>
        <w:tc>
          <w:tcPr>
            <w:tcW w:w="1036" w:type="dxa"/>
            <w:tcBorders>
              <w:left w:val="single" w:sz="4" w:space="0" w:color="auto"/>
            </w:tcBorders>
            <w:shd w:val="clear" w:color="auto" w:fill="auto"/>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району</w:t>
            </w:r>
          </w:p>
        </w:tc>
      </w:tr>
      <w:tr w:rsidR="00997EEE" w:rsidRPr="00997EEE" w:rsidTr="0093282F">
        <w:trPr>
          <w:trHeight w:val="531"/>
        </w:trPr>
        <w:tc>
          <w:tcPr>
            <w:tcW w:w="851" w:type="dxa"/>
            <w:vAlign w:val="center"/>
          </w:tcPr>
          <w:p w:rsidR="00997EEE" w:rsidRPr="00997EEE" w:rsidRDefault="00997EEE" w:rsidP="00997EEE">
            <w:pPr>
              <w:jc w:val="center"/>
              <w:rPr>
                <w:sz w:val="24"/>
                <w:szCs w:val="24"/>
              </w:rPr>
            </w:pPr>
            <w:r w:rsidRPr="00997EEE">
              <w:rPr>
                <w:sz w:val="24"/>
                <w:szCs w:val="24"/>
              </w:rPr>
              <w:t>11б</w:t>
            </w:r>
          </w:p>
        </w:tc>
        <w:tc>
          <w:tcPr>
            <w:tcW w:w="1876" w:type="dxa"/>
            <w:vAlign w:val="center"/>
          </w:tcPr>
          <w:p w:rsidR="00997EEE" w:rsidRPr="00997EEE" w:rsidRDefault="00997EEE" w:rsidP="00997EEE">
            <w:pPr>
              <w:jc w:val="center"/>
              <w:rPr>
                <w:sz w:val="24"/>
                <w:szCs w:val="24"/>
              </w:rPr>
            </w:pPr>
            <w:r w:rsidRPr="00997EEE">
              <w:rPr>
                <w:sz w:val="24"/>
                <w:szCs w:val="24"/>
              </w:rPr>
              <w:t>Грамма Н.А.</w:t>
            </w:r>
          </w:p>
        </w:tc>
        <w:tc>
          <w:tcPr>
            <w:tcW w:w="959" w:type="dxa"/>
            <w:vAlign w:val="center"/>
          </w:tcPr>
          <w:p w:rsidR="00997EEE" w:rsidRPr="00997EEE" w:rsidRDefault="00997EEE" w:rsidP="00997EEE">
            <w:pPr>
              <w:jc w:val="center"/>
              <w:rPr>
                <w:sz w:val="24"/>
                <w:szCs w:val="24"/>
              </w:rPr>
            </w:pPr>
            <w:r w:rsidRPr="00997EEE">
              <w:rPr>
                <w:sz w:val="24"/>
                <w:szCs w:val="24"/>
              </w:rPr>
              <w:t>2</w:t>
            </w:r>
          </w:p>
        </w:tc>
        <w:tc>
          <w:tcPr>
            <w:tcW w:w="850" w:type="dxa"/>
            <w:vAlign w:val="center"/>
          </w:tcPr>
          <w:p w:rsidR="00997EEE" w:rsidRPr="00997EEE" w:rsidRDefault="00997EEE" w:rsidP="00997EEE">
            <w:pPr>
              <w:jc w:val="center"/>
              <w:rPr>
                <w:sz w:val="24"/>
                <w:szCs w:val="24"/>
              </w:rPr>
            </w:pPr>
            <w:r w:rsidRPr="00997EEE">
              <w:rPr>
                <w:sz w:val="24"/>
                <w:szCs w:val="24"/>
              </w:rPr>
              <w:t>22</w:t>
            </w:r>
          </w:p>
        </w:tc>
        <w:tc>
          <w:tcPr>
            <w:tcW w:w="1560" w:type="dxa"/>
            <w:vAlign w:val="center"/>
          </w:tcPr>
          <w:p w:rsidR="00997EEE" w:rsidRPr="00997EEE" w:rsidRDefault="00997EEE" w:rsidP="00997EEE">
            <w:pPr>
              <w:jc w:val="center"/>
              <w:rPr>
                <w:i/>
                <w:sz w:val="24"/>
                <w:szCs w:val="24"/>
              </w:rPr>
            </w:pPr>
            <w:r w:rsidRPr="00997EEE">
              <w:rPr>
                <w:sz w:val="24"/>
                <w:szCs w:val="24"/>
              </w:rPr>
              <w:t>81</w:t>
            </w:r>
          </w:p>
          <w:p w:rsidR="00997EEE" w:rsidRPr="00997EEE" w:rsidRDefault="00997EEE" w:rsidP="00997EEE">
            <w:pPr>
              <w:jc w:val="center"/>
              <w:rPr>
                <w:sz w:val="24"/>
                <w:szCs w:val="24"/>
              </w:rPr>
            </w:pPr>
            <w:r w:rsidRPr="00997EEE">
              <w:rPr>
                <w:i/>
                <w:sz w:val="24"/>
                <w:szCs w:val="24"/>
              </w:rPr>
              <w:t>Чернова А.</w:t>
            </w:r>
          </w:p>
        </w:tc>
        <w:tc>
          <w:tcPr>
            <w:tcW w:w="1559" w:type="dxa"/>
            <w:vAlign w:val="center"/>
          </w:tcPr>
          <w:p w:rsidR="00997EEE" w:rsidRPr="00997EEE" w:rsidRDefault="00997EEE" w:rsidP="00997EEE">
            <w:pPr>
              <w:jc w:val="center"/>
              <w:rPr>
                <w:i/>
                <w:sz w:val="24"/>
                <w:szCs w:val="24"/>
              </w:rPr>
            </w:pPr>
            <w:r w:rsidRPr="00997EEE">
              <w:rPr>
                <w:sz w:val="24"/>
                <w:szCs w:val="24"/>
              </w:rPr>
              <w:t>68</w:t>
            </w:r>
          </w:p>
          <w:p w:rsidR="00997EEE" w:rsidRPr="00997EEE" w:rsidRDefault="00997EEE" w:rsidP="00997EEE">
            <w:pPr>
              <w:jc w:val="center"/>
              <w:rPr>
                <w:sz w:val="24"/>
                <w:szCs w:val="24"/>
              </w:rPr>
            </w:pPr>
            <w:r w:rsidRPr="00997EEE">
              <w:rPr>
                <w:i/>
                <w:sz w:val="24"/>
                <w:szCs w:val="24"/>
              </w:rPr>
              <w:t>Перевалов В.</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74</w:t>
            </w:r>
          </w:p>
        </w:tc>
        <w:tc>
          <w:tcPr>
            <w:tcW w:w="1134" w:type="dxa"/>
            <w:tcBorders>
              <w:left w:val="single" w:sz="4" w:space="0" w:color="auto"/>
              <w:right w:val="single" w:sz="4" w:space="0" w:color="auto"/>
            </w:tcBorders>
            <w:vAlign w:val="center"/>
          </w:tcPr>
          <w:p w:rsidR="00997EEE" w:rsidRPr="00997EEE" w:rsidRDefault="00997EEE" w:rsidP="00997EEE">
            <w:pPr>
              <w:jc w:val="center"/>
              <w:rPr>
                <w:sz w:val="24"/>
                <w:szCs w:val="24"/>
              </w:rPr>
            </w:pPr>
            <w:r w:rsidRPr="00997EEE">
              <w:rPr>
                <w:sz w:val="24"/>
                <w:szCs w:val="24"/>
              </w:rPr>
              <w:t>74</w:t>
            </w:r>
          </w:p>
        </w:tc>
        <w:tc>
          <w:tcPr>
            <w:tcW w:w="1036" w:type="dxa"/>
            <w:tcBorders>
              <w:left w:val="single" w:sz="4" w:space="0" w:color="auto"/>
            </w:tcBorders>
            <w:vAlign w:val="center"/>
          </w:tcPr>
          <w:p w:rsidR="00997EEE" w:rsidRPr="00997EEE" w:rsidRDefault="00997EEE" w:rsidP="00997EEE">
            <w:pPr>
              <w:jc w:val="center"/>
              <w:rPr>
                <w:sz w:val="24"/>
                <w:szCs w:val="24"/>
              </w:rPr>
            </w:pPr>
            <w:r w:rsidRPr="00997EEE">
              <w:rPr>
                <w:sz w:val="24"/>
                <w:szCs w:val="24"/>
              </w:rPr>
              <w:t>58</w:t>
            </w:r>
          </w:p>
        </w:tc>
      </w:tr>
    </w:tbl>
    <w:p w:rsidR="00997EEE" w:rsidRPr="00997EEE" w:rsidRDefault="00997EEE" w:rsidP="00997EEE">
      <w:pPr>
        <w:jc w:val="both"/>
        <w:rPr>
          <w:b/>
          <w:color w:val="C00000"/>
          <w:sz w:val="24"/>
          <w:szCs w:val="24"/>
          <w:u w:val="single"/>
        </w:rPr>
      </w:pPr>
    </w:p>
    <w:p w:rsidR="00997EEE" w:rsidRPr="00997EEE" w:rsidRDefault="00997EEE" w:rsidP="00997EEE">
      <w:pPr>
        <w:jc w:val="both"/>
        <w:rPr>
          <w:b/>
          <w:color w:val="C00000"/>
          <w:sz w:val="24"/>
          <w:szCs w:val="24"/>
          <w:u w:val="single"/>
        </w:rPr>
      </w:pPr>
      <w:r w:rsidRPr="00997EEE">
        <w:rPr>
          <w:b/>
          <w:color w:val="C00000"/>
          <w:sz w:val="24"/>
          <w:szCs w:val="24"/>
          <w:u w:val="single"/>
        </w:rPr>
        <w:t xml:space="preserve">Не  преодолели  минимальный  «порог» - </w:t>
      </w:r>
      <w:r w:rsidRPr="00997EEE">
        <w:rPr>
          <w:rFonts w:ascii="Monotype Corsiva" w:hAnsi="Monotype Corsiva"/>
          <w:b/>
          <w:color w:val="C00000"/>
          <w:sz w:val="24"/>
          <w:szCs w:val="24"/>
          <w:u w:val="single"/>
        </w:rPr>
        <w:t>0</w:t>
      </w:r>
      <w:r w:rsidRPr="00997EEE">
        <w:rPr>
          <w:b/>
          <w:color w:val="C00000"/>
          <w:sz w:val="24"/>
          <w:szCs w:val="24"/>
          <w:u w:val="single"/>
        </w:rPr>
        <w:t xml:space="preserve">  чел. из  </w:t>
      </w:r>
      <w:r w:rsidRPr="00997EEE">
        <w:rPr>
          <w:rFonts w:ascii="Monotype Corsiva" w:hAnsi="Monotype Corsiva"/>
          <w:b/>
          <w:color w:val="C00000"/>
          <w:sz w:val="24"/>
          <w:szCs w:val="24"/>
          <w:u w:val="single"/>
        </w:rPr>
        <w:t>2</w:t>
      </w:r>
    </w:p>
    <w:p w:rsidR="00997EEE" w:rsidRPr="00997EEE" w:rsidRDefault="00997EEE" w:rsidP="00997EEE">
      <w:pPr>
        <w:jc w:val="both"/>
        <w:rPr>
          <w:b/>
          <w:color w:val="C00000"/>
          <w:sz w:val="24"/>
          <w:szCs w:val="24"/>
          <w:u w:val="single"/>
        </w:rPr>
      </w:pPr>
    </w:p>
    <w:p w:rsidR="00997EEE" w:rsidRPr="00997EEE" w:rsidRDefault="00997EEE" w:rsidP="00997EEE">
      <w:pPr>
        <w:jc w:val="center"/>
        <w:rPr>
          <w:b/>
          <w:color w:val="00B050"/>
          <w:sz w:val="24"/>
          <w:szCs w:val="24"/>
        </w:rPr>
      </w:pPr>
      <w:r w:rsidRPr="00997EEE">
        <w:rPr>
          <w:b/>
          <w:color w:val="00B050"/>
          <w:sz w:val="24"/>
          <w:szCs w:val="24"/>
        </w:rPr>
        <w:t>ИТОГИ ЭКЗАМЕНА В ФОРМЕ ЕГЭ в 2024 году</w:t>
      </w:r>
    </w:p>
    <w:p w:rsidR="00997EEE" w:rsidRPr="00997EEE" w:rsidRDefault="00997EEE" w:rsidP="00997EEE">
      <w:pPr>
        <w:jc w:val="center"/>
        <w:rPr>
          <w:b/>
          <w:color w:val="00B050"/>
          <w:sz w:val="24"/>
          <w:szCs w:val="24"/>
          <w:u w:val="single"/>
        </w:rPr>
      </w:pPr>
      <w:r w:rsidRPr="00997EEE">
        <w:rPr>
          <w:b/>
          <w:color w:val="00B050"/>
          <w:sz w:val="24"/>
          <w:szCs w:val="24"/>
          <w:u w:val="single"/>
        </w:rPr>
        <w:t>ОБЩЕСТВОЗНАНИЕ</w:t>
      </w:r>
    </w:p>
    <w:tbl>
      <w:tblPr>
        <w:tblW w:w="108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60"/>
        <w:gridCol w:w="1559"/>
        <w:gridCol w:w="1070"/>
        <w:gridCol w:w="1134"/>
        <w:gridCol w:w="1036"/>
      </w:tblGrid>
      <w:tr w:rsidR="00997EEE" w:rsidRPr="00997EEE" w:rsidTr="0093282F">
        <w:trPr>
          <w:trHeight w:val="546"/>
        </w:trPr>
        <w:tc>
          <w:tcPr>
            <w:tcW w:w="851" w:type="dxa"/>
          </w:tcPr>
          <w:p w:rsidR="00997EEE" w:rsidRPr="00997EEE" w:rsidRDefault="00997EEE" w:rsidP="00997EEE">
            <w:pPr>
              <w:jc w:val="center"/>
              <w:rPr>
                <w:sz w:val="24"/>
                <w:szCs w:val="24"/>
              </w:rPr>
            </w:pPr>
            <w:r w:rsidRPr="00997EEE">
              <w:rPr>
                <w:sz w:val="24"/>
                <w:szCs w:val="24"/>
              </w:rPr>
              <w:t>Класс</w:t>
            </w:r>
          </w:p>
        </w:tc>
        <w:tc>
          <w:tcPr>
            <w:tcW w:w="1876" w:type="dxa"/>
          </w:tcPr>
          <w:p w:rsidR="00997EEE" w:rsidRPr="00997EEE" w:rsidRDefault="00997EEE" w:rsidP="00997EEE">
            <w:pPr>
              <w:jc w:val="center"/>
              <w:rPr>
                <w:sz w:val="24"/>
                <w:szCs w:val="24"/>
              </w:rPr>
            </w:pPr>
            <w:r w:rsidRPr="00997EEE">
              <w:rPr>
                <w:sz w:val="24"/>
                <w:szCs w:val="24"/>
              </w:rPr>
              <w:t>Учитель</w:t>
            </w:r>
          </w:p>
        </w:tc>
        <w:tc>
          <w:tcPr>
            <w:tcW w:w="959" w:type="dxa"/>
          </w:tcPr>
          <w:p w:rsidR="00997EEE" w:rsidRPr="00997EEE" w:rsidRDefault="00997EEE" w:rsidP="00997EEE">
            <w:pPr>
              <w:jc w:val="center"/>
              <w:rPr>
                <w:sz w:val="24"/>
                <w:szCs w:val="24"/>
              </w:rPr>
            </w:pPr>
            <w:r w:rsidRPr="00997EEE">
              <w:rPr>
                <w:sz w:val="24"/>
                <w:szCs w:val="24"/>
              </w:rPr>
              <w:t>Кол-во</w:t>
            </w:r>
          </w:p>
          <w:p w:rsidR="00997EEE" w:rsidRPr="00997EEE" w:rsidRDefault="00997EEE" w:rsidP="00997EEE">
            <w:pPr>
              <w:jc w:val="center"/>
              <w:rPr>
                <w:sz w:val="24"/>
                <w:szCs w:val="24"/>
              </w:rPr>
            </w:pPr>
            <w:r w:rsidRPr="00997EEE">
              <w:rPr>
                <w:sz w:val="24"/>
                <w:szCs w:val="24"/>
              </w:rPr>
              <w:t>сдававших</w:t>
            </w:r>
          </w:p>
        </w:tc>
        <w:tc>
          <w:tcPr>
            <w:tcW w:w="850"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порог</w:t>
            </w:r>
          </w:p>
        </w:tc>
        <w:tc>
          <w:tcPr>
            <w:tcW w:w="1560" w:type="dxa"/>
          </w:tcPr>
          <w:p w:rsidR="00997EEE" w:rsidRPr="00997EEE" w:rsidRDefault="00997EEE" w:rsidP="00997EEE">
            <w:pPr>
              <w:jc w:val="center"/>
              <w:rPr>
                <w:sz w:val="24"/>
                <w:szCs w:val="24"/>
              </w:rPr>
            </w:pPr>
            <w:r w:rsidRPr="00997EEE">
              <w:rPr>
                <w:sz w:val="24"/>
                <w:szCs w:val="24"/>
              </w:rPr>
              <w:t>Макс.</w:t>
            </w:r>
          </w:p>
        </w:tc>
        <w:tc>
          <w:tcPr>
            <w:tcW w:w="1559" w:type="dxa"/>
          </w:tcPr>
          <w:p w:rsidR="00997EEE" w:rsidRPr="00997EEE" w:rsidRDefault="00997EEE" w:rsidP="00997EEE">
            <w:pPr>
              <w:jc w:val="center"/>
              <w:rPr>
                <w:sz w:val="24"/>
                <w:szCs w:val="24"/>
              </w:rPr>
            </w:pPr>
            <w:r w:rsidRPr="00997EEE">
              <w:rPr>
                <w:sz w:val="24"/>
                <w:szCs w:val="24"/>
              </w:rPr>
              <w:t>Мин.</w:t>
            </w:r>
          </w:p>
        </w:tc>
        <w:tc>
          <w:tcPr>
            <w:tcW w:w="1070" w:type="dxa"/>
            <w:tcBorders>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классу</w:t>
            </w:r>
          </w:p>
        </w:tc>
        <w:tc>
          <w:tcPr>
            <w:tcW w:w="1134" w:type="dxa"/>
            <w:tcBorders>
              <w:left w:val="single" w:sz="4" w:space="0" w:color="auto"/>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школе</w:t>
            </w:r>
          </w:p>
        </w:tc>
        <w:tc>
          <w:tcPr>
            <w:tcW w:w="1036" w:type="dxa"/>
            <w:tcBorders>
              <w:lef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району</w:t>
            </w:r>
          </w:p>
        </w:tc>
      </w:tr>
      <w:tr w:rsidR="00997EEE" w:rsidRPr="00997EEE" w:rsidTr="0093282F">
        <w:trPr>
          <w:trHeight w:val="342"/>
        </w:trPr>
        <w:tc>
          <w:tcPr>
            <w:tcW w:w="851" w:type="dxa"/>
            <w:vAlign w:val="center"/>
          </w:tcPr>
          <w:p w:rsidR="00997EEE" w:rsidRPr="00997EEE" w:rsidRDefault="00997EEE" w:rsidP="00997EEE">
            <w:pPr>
              <w:jc w:val="center"/>
              <w:rPr>
                <w:sz w:val="24"/>
                <w:szCs w:val="24"/>
              </w:rPr>
            </w:pPr>
            <w:r w:rsidRPr="00997EEE">
              <w:rPr>
                <w:sz w:val="24"/>
                <w:szCs w:val="24"/>
              </w:rPr>
              <w:t>11а</w:t>
            </w:r>
          </w:p>
        </w:tc>
        <w:tc>
          <w:tcPr>
            <w:tcW w:w="1876" w:type="dxa"/>
            <w:vAlign w:val="center"/>
          </w:tcPr>
          <w:p w:rsidR="00997EEE" w:rsidRPr="00997EEE" w:rsidRDefault="00997EEE" w:rsidP="00997EEE">
            <w:pPr>
              <w:jc w:val="center"/>
              <w:rPr>
                <w:sz w:val="24"/>
                <w:szCs w:val="24"/>
              </w:rPr>
            </w:pPr>
            <w:r w:rsidRPr="00997EEE">
              <w:rPr>
                <w:sz w:val="24"/>
                <w:szCs w:val="24"/>
              </w:rPr>
              <w:t>Ашихмина В.Н.</w:t>
            </w:r>
          </w:p>
        </w:tc>
        <w:tc>
          <w:tcPr>
            <w:tcW w:w="959" w:type="dxa"/>
            <w:vAlign w:val="center"/>
          </w:tcPr>
          <w:p w:rsidR="00997EEE" w:rsidRPr="00997EEE" w:rsidRDefault="00997EEE" w:rsidP="00997EEE">
            <w:pPr>
              <w:jc w:val="center"/>
              <w:rPr>
                <w:sz w:val="24"/>
                <w:szCs w:val="24"/>
              </w:rPr>
            </w:pPr>
            <w:r w:rsidRPr="00997EEE">
              <w:rPr>
                <w:sz w:val="24"/>
                <w:szCs w:val="24"/>
              </w:rPr>
              <w:t>9</w:t>
            </w:r>
          </w:p>
        </w:tc>
        <w:tc>
          <w:tcPr>
            <w:tcW w:w="850" w:type="dxa"/>
            <w:vMerge w:val="restart"/>
            <w:vAlign w:val="center"/>
          </w:tcPr>
          <w:p w:rsidR="00997EEE" w:rsidRPr="00997EEE" w:rsidRDefault="00997EEE" w:rsidP="00997EEE">
            <w:pPr>
              <w:jc w:val="center"/>
              <w:rPr>
                <w:sz w:val="24"/>
                <w:szCs w:val="24"/>
              </w:rPr>
            </w:pPr>
            <w:r w:rsidRPr="00997EEE">
              <w:rPr>
                <w:sz w:val="24"/>
                <w:szCs w:val="24"/>
              </w:rPr>
              <w:t>42</w:t>
            </w:r>
          </w:p>
        </w:tc>
        <w:tc>
          <w:tcPr>
            <w:tcW w:w="1560" w:type="dxa"/>
            <w:vAlign w:val="center"/>
          </w:tcPr>
          <w:p w:rsidR="00997EEE" w:rsidRPr="00997EEE" w:rsidRDefault="00997EEE" w:rsidP="00997EEE">
            <w:pPr>
              <w:jc w:val="center"/>
              <w:rPr>
                <w:i/>
                <w:sz w:val="24"/>
                <w:szCs w:val="24"/>
              </w:rPr>
            </w:pPr>
            <w:r w:rsidRPr="00997EEE">
              <w:rPr>
                <w:sz w:val="24"/>
                <w:szCs w:val="24"/>
              </w:rPr>
              <w:t>77</w:t>
            </w:r>
          </w:p>
          <w:p w:rsidR="00997EEE" w:rsidRPr="00997EEE" w:rsidRDefault="00997EEE" w:rsidP="00997EEE">
            <w:pPr>
              <w:jc w:val="center"/>
              <w:rPr>
                <w:sz w:val="24"/>
                <w:szCs w:val="24"/>
              </w:rPr>
            </w:pPr>
            <w:r w:rsidRPr="00997EEE">
              <w:rPr>
                <w:i/>
                <w:sz w:val="24"/>
                <w:szCs w:val="24"/>
              </w:rPr>
              <w:t>Артющенко Д.</w:t>
            </w:r>
          </w:p>
        </w:tc>
        <w:tc>
          <w:tcPr>
            <w:tcW w:w="1559" w:type="dxa"/>
            <w:vAlign w:val="center"/>
          </w:tcPr>
          <w:p w:rsidR="00997EEE" w:rsidRPr="00997EEE" w:rsidRDefault="00997EEE" w:rsidP="00997EEE">
            <w:pPr>
              <w:jc w:val="center"/>
              <w:rPr>
                <w:i/>
                <w:color w:val="FF0000"/>
                <w:sz w:val="24"/>
                <w:szCs w:val="24"/>
              </w:rPr>
            </w:pPr>
            <w:r w:rsidRPr="00997EEE">
              <w:rPr>
                <w:color w:val="FF0000"/>
                <w:sz w:val="24"/>
                <w:szCs w:val="24"/>
              </w:rPr>
              <w:t>36</w:t>
            </w:r>
          </w:p>
          <w:p w:rsidR="00997EEE" w:rsidRPr="00997EEE" w:rsidRDefault="00997EEE" w:rsidP="00997EEE">
            <w:pPr>
              <w:jc w:val="center"/>
              <w:rPr>
                <w:sz w:val="24"/>
                <w:szCs w:val="24"/>
              </w:rPr>
            </w:pPr>
            <w:r w:rsidRPr="00997EEE">
              <w:rPr>
                <w:i/>
                <w:color w:val="FF0000"/>
                <w:sz w:val="24"/>
                <w:szCs w:val="24"/>
              </w:rPr>
              <w:t>Пархомов Е.</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54</w:t>
            </w:r>
          </w:p>
        </w:tc>
        <w:tc>
          <w:tcPr>
            <w:tcW w:w="1134" w:type="dxa"/>
            <w:vMerge w:val="restart"/>
            <w:tcBorders>
              <w:left w:val="single" w:sz="4" w:space="0" w:color="auto"/>
              <w:right w:val="single" w:sz="4" w:space="0" w:color="auto"/>
            </w:tcBorders>
            <w:vAlign w:val="center"/>
          </w:tcPr>
          <w:p w:rsidR="00997EEE" w:rsidRPr="00997EEE" w:rsidRDefault="00997EEE" w:rsidP="00997EEE">
            <w:pPr>
              <w:jc w:val="center"/>
              <w:rPr>
                <w:sz w:val="24"/>
                <w:szCs w:val="24"/>
              </w:rPr>
            </w:pPr>
            <w:r w:rsidRPr="00997EEE">
              <w:rPr>
                <w:sz w:val="24"/>
                <w:szCs w:val="24"/>
              </w:rPr>
              <w:t>57</w:t>
            </w:r>
          </w:p>
        </w:tc>
        <w:tc>
          <w:tcPr>
            <w:tcW w:w="1036" w:type="dxa"/>
            <w:vMerge w:val="restart"/>
            <w:tcBorders>
              <w:left w:val="single" w:sz="4" w:space="0" w:color="auto"/>
            </w:tcBorders>
            <w:vAlign w:val="center"/>
          </w:tcPr>
          <w:p w:rsidR="00997EEE" w:rsidRPr="00997EEE" w:rsidRDefault="00997EEE" w:rsidP="00997EEE">
            <w:pPr>
              <w:jc w:val="center"/>
              <w:rPr>
                <w:sz w:val="24"/>
                <w:szCs w:val="24"/>
              </w:rPr>
            </w:pPr>
            <w:r w:rsidRPr="00997EEE">
              <w:rPr>
                <w:sz w:val="24"/>
                <w:szCs w:val="24"/>
              </w:rPr>
              <w:t>60</w:t>
            </w:r>
          </w:p>
        </w:tc>
      </w:tr>
      <w:tr w:rsidR="00997EEE" w:rsidRPr="00997EEE" w:rsidTr="0093282F">
        <w:trPr>
          <w:trHeight w:val="581"/>
        </w:trPr>
        <w:tc>
          <w:tcPr>
            <w:tcW w:w="851" w:type="dxa"/>
            <w:vAlign w:val="center"/>
          </w:tcPr>
          <w:p w:rsidR="00997EEE" w:rsidRPr="00997EEE" w:rsidRDefault="00997EEE" w:rsidP="00997EEE">
            <w:pPr>
              <w:jc w:val="center"/>
              <w:rPr>
                <w:sz w:val="24"/>
                <w:szCs w:val="24"/>
              </w:rPr>
            </w:pPr>
            <w:r w:rsidRPr="00997EEE">
              <w:rPr>
                <w:sz w:val="24"/>
                <w:szCs w:val="24"/>
              </w:rPr>
              <w:t>11б</w:t>
            </w:r>
          </w:p>
        </w:tc>
        <w:tc>
          <w:tcPr>
            <w:tcW w:w="1876" w:type="dxa"/>
            <w:vAlign w:val="center"/>
          </w:tcPr>
          <w:p w:rsidR="00997EEE" w:rsidRPr="00997EEE" w:rsidRDefault="00997EEE" w:rsidP="00997EEE">
            <w:pPr>
              <w:jc w:val="center"/>
              <w:rPr>
                <w:sz w:val="24"/>
                <w:szCs w:val="24"/>
              </w:rPr>
            </w:pPr>
            <w:r w:rsidRPr="00997EEE">
              <w:rPr>
                <w:sz w:val="24"/>
                <w:szCs w:val="24"/>
              </w:rPr>
              <w:t>Ашихмина В.Н.</w:t>
            </w:r>
          </w:p>
        </w:tc>
        <w:tc>
          <w:tcPr>
            <w:tcW w:w="959" w:type="dxa"/>
            <w:vAlign w:val="center"/>
          </w:tcPr>
          <w:p w:rsidR="00997EEE" w:rsidRPr="00997EEE" w:rsidRDefault="00997EEE" w:rsidP="00997EEE">
            <w:pPr>
              <w:jc w:val="center"/>
              <w:rPr>
                <w:sz w:val="24"/>
                <w:szCs w:val="24"/>
              </w:rPr>
            </w:pPr>
            <w:r w:rsidRPr="00997EEE">
              <w:rPr>
                <w:sz w:val="24"/>
                <w:szCs w:val="24"/>
              </w:rPr>
              <w:t>8</w:t>
            </w:r>
          </w:p>
        </w:tc>
        <w:tc>
          <w:tcPr>
            <w:tcW w:w="850" w:type="dxa"/>
            <w:vMerge/>
            <w:vAlign w:val="center"/>
          </w:tcPr>
          <w:p w:rsidR="00997EEE" w:rsidRPr="00997EEE" w:rsidRDefault="00997EEE" w:rsidP="00997EEE">
            <w:pPr>
              <w:jc w:val="center"/>
              <w:rPr>
                <w:sz w:val="24"/>
                <w:szCs w:val="24"/>
              </w:rPr>
            </w:pPr>
          </w:p>
        </w:tc>
        <w:tc>
          <w:tcPr>
            <w:tcW w:w="1560" w:type="dxa"/>
            <w:vAlign w:val="center"/>
          </w:tcPr>
          <w:p w:rsidR="00997EEE" w:rsidRPr="00997EEE" w:rsidRDefault="00997EEE" w:rsidP="00997EEE">
            <w:pPr>
              <w:jc w:val="center"/>
              <w:rPr>
                <w:i/>
                <w:sz w:val="24"/>
                <w:szCs w:val="24"/>
              </w:rPr>
            </w:pPr>
            <w:r w:rsidRPr="00997EEE">
              <w:rPr>
                <w:sz w:val="24"/>
                <w:szCs w:val="24"/>
              </w:rPr>
              <w:t>83</w:t>
            </w:r>
          </w:p>
          <w:p w:rsidR="00997EEE" w:rsidRPr="00997EEE" w:rsidRDefault="00997EEE" w:rsidP="00997EEE">
            <w:pPr>
              <w:jc w:val="center"/>
              <w:rPr>
                <w:sz w:val="24"/>
                <w:szCs w:val="24"/>
              </w:rPr>
            </w:pPr>
            <w:r w:rsidRPr="00997EEE">
              <w:rPr>
                <w:i/>
                <w:sz w:val="24"/>
                <w:szCs w:val="24"/>
              </w:rPr>
              <w:t>Чернова А.</w:t>
            </w:r>
          </w:p>
        </w:tc>
        <w:tc>
          <w:tcPr>
            <w:tcW w:w="1559" w:type="dxa"/>
            <w:vAlign w:val="center"/>
          </w:tcPr>
          <w:p w:rsidR="00997EEE" w:rsidRPr="00997EEE" w:rsidRDefault="00997EEE" w:rsidP="00997EEE">
            <w:pPr>
              <w:jc w:val="center"/>
              <w:rPr>
                <w:i/>
                <w:color w:val="FF0000"/>
                <w:sz w:val="24"/>
                <w:szCs w:val="24"/>
              </w:rPr>
            </w:pPr>
            <w:r w:rsidRPr="00997EEE">
              <w:rPr>
                <w:color w:val="FF0000"/>
                <w:sz w:val="24"/>
                <w:szCs w:val="24"/>
              </w:rPr>
              <w:t>24</w:t>
            </w:r>
          </w:p>
          <w:p w:rsidR="00997EEE" w:rsidRPr="00997EEE" w:rsidRDefault="00997EEE" w:rsidP="00997EEE">
            <w:pPr>
              <w:jc w:val="center"/>
              <w:rPr>
                <w:sz w:val="24"/>
                <w:szCs w:val="24"/>
              </w:rPr>
            </w:pPr>
            <w:r w:rsidRPr="00997EEE">
              <w:rPr>
                <w:i/>
                <w:color w:val="FF0000"/>
                <w:sz w:val="24"/>
                <w:szCs w:val="24"/>
              </w:rPr>
              <w:t>Мариенко М.</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61</w:t>
            </w:r>
          </w:p>
        </w:tc>
        <w:tc>
          <w:tcPr>
            <w:tcW w:w="1134" w:type="dxa"/>
            <w:vMerge/>
            <w:tcBorders>
              <w:left w:val="single" w:sz="4" w:space="0" w:color="auto"/>
              <w:right w:val="single" w:sz="4" w:space="0" w:color="auto"/>
            </w:tcBorders>
            <w:vAlign w:val="center"/>
          </w:tcPr>
          <w:p w:rsidR="00997EEE" w:rsidRPr="00997EEE" w:rsidRDefault="00997EEE" w:rsidP="00997EEE">
            <w:pPr>
              <w:jc w:val="center"/>
              <w:rPr>
                <w:sz w:val="24"/>
                <w:szCs w:val="24"/>
              </w:rPr>
            </w:pPr>
          </w:p>
        </w:tc>
        <w:tc>
          <w:tcPr>
            <w:tcW w:w="1036" w:type="dxa"/>
            <w:vMerge/>
            <w:tcBorders>
              <w:left w:val="single" w:sz="4" w:space="0" w:color="auto"/>
            </w:tcBorders>
            <w:vAlign w:val="center"/>
          </w:tcPr>
          <w:p w:rsidR="00997EEE" w:rsidRPr="00997EEE" w:rsidRDefault="00997EEE" w:rsidP="00997EEE">
            <w:pPr>
              <w:jc w:val="center"/>
              <w:rPr>
                <w:sz w:val="24"/>
                <w:szCs w:val="24"/>
              </w:rPr>
            </w:pPr>
          </w:p>
        </w:tc>
      </w:tr>
    </w:tbl>
    <w:p w:rsidR="00997EEE" w:rsidRPr="00997EEE" w:rsidRDefault="00997EEE" w:rsidP="00997EEE">
      <w:pPr>
        <w:jc w:val="both"/>
        <w:rPr>
          <w:b/>
          <w:color w:val="C00000"/>
          <w:sz w:val="24"/>
          <w:szCs w:val="24"/>
          <w:u w:val="single"/>
        </w:rPr>
      </w:pPr>
    </w:p>
    <w:p w:rsidR="00997EEE" w:rsidRPr="00997EEE" w:rsidRDefault="00997EEE" w:rsidP="00997EEE">
      <w:pPr>
        <w:jc w:val="both"/>
        <w:rPr>
          <w:b/>
          <w:color w:val="C00000"/>
          <w:sz w:val="24"/>
          <w:szCs w:val="24"/>
          <w:u w:val="single"/>
        </w:rPr>
      </w:pPr>
      <w:r w:rsidRPr="00997EEE">
        <w:rPr>
          <w:b/>
          <w:color w:val="C00000"/>
          <w:sz w:val="24"/>
          <w:szCs w:val="24"/>
          <w:u w:val="single"/>
        </w:rPr>
        <w:t xml:space="preserve">Не  преодолели  минимальный  «порог» - </w:t>
      </w:r>
      <w:r w:rsidRPr="00997EEE">
        <w:rPr>
          <w:rFonts w:ascii="Monotype Corsiva" w:hAnsi="Monotype Corsiva"/>
          <w:b/>
          <w:color w:val="C00000"/>
          <w:sz w:val="24"/>
          <w:szCs w:val="24"/>
          <w:u w:val="single"/>
        </w:rPr>
        <w:t xml:space="preserve">2 </w:t>
      </w:r>
      <w:r w:rsidRPr="00997EEE">
        <w:rPr>
          <w:b/>
          <w:color w:val="C00000"/>
          <w:sz w:val="24"/>
          <w:szCs w:val="24"/>
          <w:u w:val="single"/>
        </w:rPr>
        <w:t xml:space="preserve"> чел. из  </w:t>
      </w:r>
      <w:r w:rsidRPr="00997EEE">
        <w:rPr>
          <w:rFonts w:ascii="Monotype Corsiva" w:hAnsi="Monotype Corsiva"/>
          <w:b/>
          <w:color w:val="C00000"/>
          <w:sz w:val="24"/>
          <w:szCs w:val="24"/>
          <w:u w:val="single"/>
        </w:rPr>
        <w:t>17</w:t>
      </w:r>
    </w:p>
    <w:p w:rsidR="00997EEE" w:rsidRPr="00997EEE" w:rsidRDefault="00997EEE" w:rsidP="00997EEE">
      <w:pPr>
        <w:jc w:val="center"/>
        <w:rPr>
          <w:b/>
          <w:color w:val="C00000"/>
          <w:sz w:val="24"/>
          <w:szCs w:val="24"/>
        </w:rPr>
      </w:pPr>
    </w:p>
    <w:p w:rsidR="00997EEE" w:rsidRPr="00997EEE" w:rsidRDefault="00997EEE" w:rsidP="00997EEE">
      <w:pPr>
        <w:jc w:val="center"/>
        <w:rPr>
          <w:b/>
          <w:color w:val="00B050"/>
          <w:sz w:val="24"/>
          <w:szCs w:val="24"/>
        </w:rPr>
      </w:pPr>
      <w:r w:rsidRPr="00997EEE">
        <w:rPr>
          <w:b/>
          <w:color w:val="00B050"/>
          <w:sz w:val="24"/>
          <w:szCs w:val="24"/>
        </w:rPr>
        <w:t>ИТОГИ ЭКЗАМЕНА В ФОРМЕ ЕГЭ в 2024 году</w:t>
      </w:r>
    </w:p>
    <w:p w:rsidR="00997EEE" w:rsidRPr="00997EEE" w:rsidRDefault="00997EEE" w:rsidP="00997EEE">
      <w:pPr>
        <w:jc w:val="center"/>
        <w:rPr>
          <w:b/>
          <w:color w:val="00B050"/>
          <w:sz w:val="24"/>
          <w:szCs w:val="24"/>
          <w:u w:val="single"/>
        </w:rPr>
      </w:pPr>
      <w:r w:rsidRPr="00997EEE">
        <w:rPr>
          <w:b/>
          <w:color w:val="00B050"/>
          <w:sz w:val="24"/>
          <w:szCs w:val="24"/>
          <w:u w:val="single"/>
        </w:rPr>
        <w:t>ХИМИЯ</w:t>
      </w:r>
    </w:p>
    <w:p w:rsidR="00997EEE" w:rsidRPr="00997EEE" w:rsidRDefault="00997EEE" w:rsidP="00997EEE">
      <w:pPr>
        <w:jc w:val="center"/>
        <w:rPr>
          <w:b/>
          <w:color w:val="00B050"/>
          <w:sz w:val="24"/>
          <w:szCs w:val="24"/>
          <w:u w:val="single"/>
        </w:rPr>
      </w:pPr>
    </w:p>
    <w:tbl>
      <w:tblPr>
        <w:tblW w:w="10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876"/>
        <w:gridCol w:w="959"/>
        <w:gridCol w:w="850"/>
        <w:gridCol w:w="1588"/>
        <w:gridCol w:w="1559"/>
        <w:gridCol w:w="1070"/>
        <w:gridCol w:w="1134"/>
        <w:gridCol w:w="1036"/>
      </w:tblGrid>
      <w:tr w:rsidR="00997EEE" w:rsidRPr="00997EEE" w:rsidTr="0093282F">
        <w:trPr>
          <w:trHeight w:val="546"/>
        </w:trPr>
        <w:tc>
          <w:tcPr>
            <w:tcW w:w="851" w:type="dxa"/>
          </w:tcPr>
          <w:p w:rsidR="00997EEE" w:rsidRPr="00997EEE" w:rsidRDefault="00997EEE" w:rsidP="00997EEE">
            <w:pPr>
              <w:jc w:val="center"/>
              <w:rPr>
                <w:sz w:val="24"/>
                <w:szCs w:val="24"/>
              </w:rPr>
            </w:pPr>
            <w:r w:rsidRPr="00997EEE">
              <w:rPr>
                <w:sz w:val="24"/>
                <w:szCs w:val="24"/>
              </w:rPr>
              <w:t>Класс</w:t>
            </w:r>
          </w:p>
        </w:tc>
        <w:tc>
          <w:tcPr>
            <w:tcW w:w="1876" w:type="dxa"/>
          </w:tcPr>
          <w:p w:rsidR="00997EEE" w:rsidRPr="00997EEE" w:rsidRDefault="00997EEE" w:rsidP="00997EEE">
            <w:pPr>
              <w:jc w:val="center"/>
              <w:rPr>
                <w:sz w:val="24"/>
                <w:szCs w:val="24"/>
              </w:rPr>
            </w:pPr>
            <w:r w:rsidRPr="00997EEE">
              <w:rPr>
                <w:sz w:val="24"/>
                <w:szCs w:val="24"/>
              </w:rPr>
              <w:t>Учитель</w:t>
            </w:r>
          </w:p>
        </w:tc>
        <w:tc>
          <w:tcPr>
            <w:tcW w:w="959" w:type="dxa"/>
          </w:tcPr>
          <w:p w:rsidR="00997EEE" w:rsidRPr="00997EEE" w:rsidRDefault="00997EEE" w:rsidP="00997EEE">
            <w:pPr>
              <w:jc w:val="center"/>
              <w:rPr>
                <w:sz w:val="24"/>
                <w:szCs w:val="24"/>
              </w:rPr>
            </w:pPr>
            <w:r w:rsidRPr="00997EEE">
              <w:rPr>
                <w:sz w:val="24"/>
                <w:szCs w:val="24"/>
              </w:rPr>
              <w:t>Кол-во</w:t>
            </w:r>
          </w:p>
          <w:p w:rsidR="00997EEE" w:rsidRPr="00997EEE" w:rsidRDefault="00997EEE" w:rsidP="00997EEE">
            <w:pPr>
              <w:jc w:val="center"/>
              <w:rPr>
                <w:sz w:val="24"/>
                <w:szCs w:val="24"/>
              </w:rPr>
            </w:pPr>
            <w:r w:rsidRPr="00997EEE">
              <w:rPr>
                <w:sz w:val="24"/>
                <w:szCs w:val="24"/>
              </w:rPr>
              <w:t>сдававших</w:t>
            </w:r>
          </w:p>
        </w:tc>
        <w:tc>
          <w:tcPr>
            <w:tcW w:w="850"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порог</w:t>
            </w:r>
          </w:p>
        </w:tc>
        <w:tc>
          <w:tcPr>
            <w:tcW w:w="1588" w:type="dxa"/>
          </w:tcPr>
          <w:p w:rsidR="00997EEE" w:rsidRPr="00997EEE" w:rsidRDefault="00997EEE" w:rsidP="00997EEE">
            <w:pPr>
              <w:jc w:val="center"/>
              <w:rPr>
                <w:sz w:val="24"/>
                <w:szCs w:val="24"/>
              </w:rPr>
            </w:pPr>
            <w:r w:rsidRPr="00997EEE">
              <w:rPr>
                <w:sz w:val="24"/>
                <w:szCs w:val="24"/>
              </w:rPr>
              <w:t>Макс.</w:t>
            </w:r>
          </w:p>
        </w:tc>
        <w:tc>
          <w:tcPr>
            <w:tcW w:w="1559" w:type="dxa"/>
          </w:tcPr>
          <w:p w:rsidR="00997EEE" w:rsidRPr="00997EEE" w:rsidRDefault="00997EEE" w:rsidP="00997EEE">
            <w:pPr>
              <w:jc w:val="center"/>
              <w:rPr>
                <w:sz w:val="24"/>
                <w:szCs w:val="24"/>
              </w:rPr>
            </w:pPr>
            <w:r w:rsidRPr="00997EEE">
              <w:rPr>
                <w:sz w:val="24"/>
                <w:szCs w:val="24"/>
              </w:rPr>
              <w:t>Мин.</w:t>
            </w:r>
          </w:p>
        </w:tc>
        <w:tc>
          <w:tcPr>
            <w:tcW w:w="1070" w:type="dxa"/>
            <w:tcBorders>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классу</w:t>
            </w:r>
          </w:p>
        </w:tc>
        <w:tc>
          <w:tcPr>
            <w:tcW w:w="1134" w:type="dxa"/>
            <w:tcBorders>
              <w:left w:val="single" w:sz="4" w:space="0" w:color="auto"/>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школе</w:t>
            </w:r>
          </w:p>
        </w:tc>
        <w:tc>
          <w:tcPr>
            <w:tcW w:w="1036" w:type="dxa"/>
            <w:tcBorders>
              <w:lef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району</w:t>
            </w:r>
          </w:p>
        </w:tc>
      </w:tr>
      <w:tr w:rsidR="00997EEE" w:rsidRPr="00997EEE" w:rsidTr="0093282F">
        <w:trPr>
          <w:trHeight w:val="470"/>
        </w:trPr>
        <w:tc>
          <w:tcPr>
            <w:tcW w:w="851" w:type="dxa"/>
            <w:vAlign w:val="center"/>
          </w:tcPr>
          <w:p w:rsidR="00997EEE" w:rsidRPr="00997EEE" w:rsidRDefault="00997EEE" w:rsidP="00997EEE">
            <w:pPr>
              <w:jc w:val="center"/>
              <w:rPr>
                <w:sz w:val="24"/>
                <w:szCs w:val="24"/>
              </w:rPr>
            </w:pPr>
            <w:r w:rsidRPr="00997EEE">
              <w:rPr>
                <w:sz w:val="24"/>
                <w:szCs w:val="24"/>
              </w:rPr>
              <w:t>11а</w:t>
            </w:r>
          </w:p>
        </w:tc>
        <w:tc>
          <w:tcPr>
            <w:tcW w:w="1876" w:type="dxa"/>
            <w:vAlign w:val="center"/>
          </w:tcPr>
          <w:p w:rsidR="00997EEE" w:rsidRPr="00997EEE" w:rsidRDefault="00997EEE" w:rsidP="00997EEE">
            <w:pPr>
              <w:jc w:val="center"/>
              <w:rPr>
                <w:sz w:val="24"/>
                <w:szCs w:val="24"/>
              </w:rPr>
            </w:pPr>
            <w:r w:rsidRPr="00997EEE">
              <w:rPr>
                <w:sz w:val="24"/>
                <w:szCs w:val="24"/>
              </w:rPr>
              <w:t>Гамова Е.Н.</w:t>
            </w:r>
          </w:p>
        </w:tc>
        <w:tc>
          <w:tcPr>
            <w:tcW w:w="959" w:type="dxa"/>
            <w:vAlign w:val="center"/>
          </w:tcPr>
          <w:p w:rsidR="00997EEE" w:rsidRPr="00997EEE" w:rsidRDefault="00997EEE" w:rsidP="00997EEE">
            <w:pPr>
              <w:jc w:val="center"/>
              <w:rPr>
                <w:sz w:val="24"/>
                <w:szCs w:val="24"/>
              </w:rPr>
            </w:pPr>
            <w:r w:rsidRPr="00997EEE">
              <w:rPr>
                <w:sz w:val="24"/>
                <w:szCs w:val="24"/>
              </w:rPr>
              <w:t>5</w:t>
            </w:r>
          </w:p>
        </w:tc>
        <w:tc>
          <w:tcPr>
            <w:tcW w:w="850" w:type="dxa"/>
            <w:vMerge w:val="restart"/>
            <w:vAlign w:val="center"/>
          </w:tcPr>
          <w:p w:rsidR="00997EEE" w:rsidRPr="00997EEE" w:rsidRDefault="00997EEE" w:rsidP="00997EEE">
            <w:pPr>
              <w:jc w:val="center"/>
              <w:rPr>
                <w:sz w:val="24"/>
                <w:szCs w:val="24"/>
              </w:rPr>
            </w:pPr>
            <w:r w:rsidRPr="00997EEE">
              <w:rPr>
                <w:sz w:val="24"/>
                <w:szCs w:val="24"/>
              </w:rPr>
              <w:t>36</w:t>
            </w:r>
          </w:p>
        </w:tc>
        <w:tc>
          <w:tcPr>
            <w:tcW w:w="1588" w:type="dxa"/>
            <w:vAlign w:val="center"/>
          </w:tcPr>
          <w:p w:rsidR="00997EEE" w:rsidRPr="00997EEE" w:rsidRDefault="00997EEE" w:rsidP="00997EEE">
            <w:pPr>
              <w:jc w:val="center"/>
              <w:rPr>
                <w:sz w:val="24"/>
                <w:szCs w:val="24"/>
              </w:rPr>
            </w:pPr>
            <w:r w:rsidRPr="00997EEE">
              <w:rPr>
                <w:noProof/>
                <w:sz w:val="24"/>
                <w:szCs w:val="24"/>
              </w:rPr>
              <mc:AlternateContent>
                <mc:Choice Requires="wps">
                  <w:drawing>
                    <wp:anchor distT="0" distB="0" distL="114300" distR="114300" simplePos="0" relativeHeight="251659264" behindDoc="1" locked="0" layoutInCell="1" allowOverlap="1" wp14:anchorId="1FE46195" wp14:editId="178052FE">
                      <wp:simplePos x="0" y="0"/>
                      <wp:positionH relativeFrom="margin">
                        <wp:posOffset>-57785</wp:posOffset>
                      </wp:positionH>
                      <wp:positionV relativeFrom="paragraph">
                        <wp:posOffset>-10795</wp:posOffset>
                      </wp:positionV>
                      <wp:extent cx="1001395" cy="317500"/>
                      <wp:effectExtent l="57150" t="38100" r="84455" b="101600"/>
                      <wp:wrapNone/>
                      <wp:docPr id="6" name="Прямоугольник 6"/>
                      <wp:cNvGraphicFramePr/>
                      <a:graphic xmlns:a="http://schemas.openxmlformats.org/drawingml/2006/main">
                        <a:graphicData uri="http://schemas.microsoft.com/office/word/2010/wordprocessingShape">
                          <wps:wsp>
                            <wps:cNvSpPr/>
                            <wps:spPr>
                              <a:xfrm>
                                <a:off x="0" y="0"/>
                                <a:ext cx="1001395" cy="318052"/>
                              </a:xfrm>
                              <a:prstGeom prst="rect">
                                <a:avLst/>
                              </a:prstGeom>
                              <a:solidFill>
                                <a:srgbClr val="E8BB18"/>
                              </a:soli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25077" id="Прямоугольник 6" o:spid="_x0000_s1026" style="position:absolute;margin-left:-4.55pt;margin-top:-.85pt;width:78.85pt;height: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CwV7wIAAMEFAAAOAAAAZHJzL2Uyb0RvYy54bWysVM1uEzEQviPxDpbvdHfTpCRRN1XSUoRU&#10;2ooU9TzxerMreW1jO03KCYkrEo/AQ3BB/PQZNm/E2LtpE8oJcdn1eMbz8803c3i0qgS54caWSqY0&#10;2Ysp4ZKprJTzlL69On3Wp8Q6kBkIJXlKb7mlR6OnTw6Xesg7qlAi44agE2mHS53Swjk9jCLLCl6B&#10;3VOaS1TmylTgUDTzKDOwRO+ViDpxfBAtlcm0UYxbi7cnjZKOgv8858xd5LnljoiUYm4ufE34zvw3&#10;Gh3CcG5AFyVr04B/yKKCUmLQe1cn4IAsTPnIVVUyo6zK3R5TVaTyvGQ81IDVJPEf1UwL0DzUguBY&#10;fQ+T/X9u2fnNpSFlltIDSiRU2KL6y/rD+nP9s75bf6y/1nf1j/Wn+lf9rf5ODjxeS22H+GyqL00r&#10;WTz64le5qfwfyyKrgPHtPcZ85QjDyySOk/1BjxKGuv2kH/c63mn08Fob615yVRF/SKnBHgZo4ebM&#10;usZ0Y+KDWSXK7LQUIghmPjsWhtwA9vtFfzJJ+q33HTMhyTKlg17H5wFIu1yAw2OlEQgr55SAmCOf&#10;mTMh9M5jux1jMJlMeoPGqICMN5EHvThuuWXBvVZZc53Em3sst3UTSt/x74s7AVs0b4KqrUFIXyMP&#10;tEYsAtQLx820yJZkJhbmDWD+XYyNVM9Kjx7OSCMg53tBgyqj3HXpikAv36BHyPlH+Mzfg9AFNKns&#10;9/1l04Ht7NUmh1DLVnqRp0pDDn+aqewWyYbRAzesZqcl1noG1l2CwbHD1HCVuAv85EJhh1R7oqRQ&#10;5v3f7r09TgNqKVniGGP73i3AcErEK4lzMki6XT/3Qej2nnd8+dua2bZGLqpjhcxJcGlpFo7e3onN&#10;MTequsaNM/ZRUQWSYeyGKK1w7Jr1gjuL8fE4mOGsa3BncqqZd+5x9V2+Wl2D0S3PHU7IudqMPAK/&#10;S/fG1r+UarxwKi/DLDzgiuB7AfdEaEO70/wi2paD1cPmHf0GAAD//wMAUEsDBBQABgAIAAAAIQAI&#10;P29u4AAAAAgBAAAPAAAAZHJzL2Rvd25yZXYueG1sTI/BTsMwEETvSP0Haytxa51AFdIQp4IKVA4V&#10;EqVwduNtEjVeW7GTpnw97glOo9WMZt7mq1G3bMDONYYExPMIGFJpVEOVgP3n6ywF5rwkJVtDKOCC&#10;DlbF5CaXmTJn+sBh5ysWSshlUkDtvc04d2WNWrq5sUjBO5pOSx/OruKqk+dQrlt+F0UJ17KhsFBL&#10;i+say9Ou1wK2+7ev9+chsS8bM/Tfm6X9WV+sELfT8ekRmMfR/4Xhih/QoQhMB9OTcqwVMFvGIRk0&#10;fgB29RdpAuwgYJHeAy9y/v+B4hcAAP//AwBQSwECLQAUAAYACAAAACEAtoM4kv4AAADhAQAAEwAA&#10;AAAAAAAAAAAAAAAAAAAAW0NvbnRlbnRfVHlwZXNdLnhtbFBLAQItABQABgAIAAAAIQA4/SH/1gAA&#10;AJQBAAALAAAAAAAAAAAAAAAAAC8BAABfcmVscy8ucmVsc1BLAQItABQABgAIAAAAIQDaDCwV7wIA&#10;AMEFAAAOAAAAAAAAAAAAAAAAAC4CAABkcnMvZTJvRG9jLnhtbFBLAQItABQABgAIAAAAIQAIP29u&#10;4AAAAAgBAAAPAAAAAAAAAAAAAAAAAEkFAABkcnMvZG93bnJldi54bWxQSwUGAAAAAAQABADzAAAA&#10;VgYAAAAA&#10;" fillcolor="#e8bb18" strokecolor="#98b954">
                      <v:shadow on="t" color="black" opacity="24903f" origin=",.5" offset="0,.55556mm"/>
                      <w10:wrap anchorx="margin"/>
                    </v:rect>
                  </w:pict>
                </mc:Fallback>
              </mc:AlternateContent>
            </w:r>
            <w:r w:rsidRPr="00997EEE">
              <w:rPr>
                <w:sz w:val="24"/>
                <w:szCs w:val="24"/>
              </w:rPr>
              <w:t>100</w:t>
            </w:r>
          </w:p>
          <w:p w:rsidR="00997EEE" w:rsidRPr="00997EEE" w:rsidRDefault="00997EEE" w:rsidP="00997EEE">
            <w:pPr>
              <w:jc w:val="center"/>
              <w:rPr>
                <w:i/>
                <w:sz w:val="24"/>
                <w:szCs w:val="24"/>
              </w:rPr>
            </w:pPr>
            <w:r w:rsidRPr="00997EEE">
              <w:rPr>
                <w:i/>
                <w:sz w:val="24"/>
                <w:szCs w:val="24"/>
              </w:rPr>
              <w:t>Негода В.</w:t>
            </w:r>
          </w:p>
        </w:tc>
        <w:tc>
          <w:tcPr>
            <w:tcW w:w="1559" w:type="dxa"/>
            <w:vAlign w:val="center"/>
          </w:tcPr>
          <w:p w:rsidR="00997EEE" w:rsidRPr="00997EEE" w:rsidRDefault="00997EEE" w:rsidP="00997EEE">
            <w:pPr>
              <w:jc w:val="center"/>
              <w:rPr>
                <w:color w:val="FF0000"/>
                <w:sz w:val="24"/>
                <w:szCs w:val="24"/>
              </w:rPr>
            </w:pPr>
            <w:r w:rsidRPr="00997EEE">
              <w:rPr>
                <w:color w:val="FF0000"/>
                <w:sz w:val="24"/>
                <w:szCs w:val="24"/>
              </w:rPr>
              <w:t>30</w:t>
            </w:r>
          </w:p>
          <w:p w:rsidR="00997EEE" w:rsidRPr="00997EEE" w:rsidRDefault="00997EEE" w:rsidP="00997EEE">
            <w:pPr>
              <w:jc w:val="center"/>
              <w:rPr>
                <w:sz w:val="24"/>
                <w:szCs w:val="24"/>
              </w:rPr>
            </w:pPr>
            <w:r w:rsidRPr="00997EEE">
              <w:rPr>
                <w:i/>
                <w:color w:val="FF0000"/>
                <w:sz w:val="24"/>
                <w:szCs w:val="24"/>
              </w:rPr>
              <w:t>Ненашева А.</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69</w:t>
            </w:r>
          </w:p>
        </w:tc>
        <w:tc>
          <w:tcPr>
            <w:tcW w:w="1134" w:type="dxa"/>
            <w:vMerge w:val="restart"/>
            <w:tcBorders>
              <w:left w:val="single" w:sz="4" w:space="0" w:color="auto"/>
              <w:right w:val="single" w:sz="4" w:space="0" w:color="auto"/>
            </w:tcBorders>
            <w:vAlign w:val="center"/>
          </w:tcPr>
          <w:p w:rsidR="00997EEE" w:rsidRPr="00997EEE" w:rsidRDefault="00997EEE" w:rsidP="00997EEE">
            <w:pPr>
              <w:jc w:val="center"/>
              <w:rPr>
                <w:sz w:val="24"/>
                <w:szCs w:val="24"/>
              </w:rPr>
            </w:pPr>
            <w:r w:rsidRPr="00997EEE">
              <w:rPr>
                <w:sz w:val="24"/>
                <w:szCs w:val="24"/>
              </w:rPr>
              <w:t>46</w:t>
            </w:r>
          </w:p>
        </w:tc>
        <w:tc>
          <w:tcPr>
            <w:tcW w:w="1036" w:type="dxa"/>
            <w:vMerge w:val="restart"/>
            <w:tcBorders>
              <w:left w:val="single" w:sz="4" w:space="0" w:color="auto"/>
            </w:tcBorders>
            <w:vAlign w:val="center"/>
          </w:tcPr>
          <w:p w:rsidR="00997EEE" w:rsidRPr="00997EEE" w:rsidRDefault="00997EEE" w:rsidP="00997EEE">
            <w:pPr>
              <w:jc w:val="center"/>
              <w:rPr>
                <w:sz w:val="24"/>
                <w:szCs w:val="24"/>
              </w:rPr>
            </w:pPr>
            <w:r w:rsidRPr="00997EEE">
              <w:rPr>
                <w:sz w:val="24"/>
                <w:szCs w:val="24"/>
              </w:rPr>
              <w:t>53</w:t>
            </w:r>
          </w:p>
        </w:tc>
      </w:tr>
      <w:tr w:rsidR="00997EEE" w:rsidRPr="00997EEE" w:rsidTr="0093282F">
        <w:trPr>
          <w:trHeight w:val="551"/>
        </w:trPr>
        <w:tc>
          <w:tcPr>
            <w:tcW w:w="851" w:type="dxa"/>
            <w:vAlign w:val="center"/>
          </w:tcPr>
          <w:p w:rsidR="00997EEE" w:rsidRPr="00997EEE" w:rsidRDefault="00997EEE" w:rsidP="00997EEE">
            <w:pPr>
              <w:jc w:val="center"/>
              <w:rPr>
                <w:sz w:val="24"/>
                <w:szCs w:val="24"/>
              </w:rPr>
            </w:pPr>
            <w:r w:rsidRPr="00997EEE">
              <w:rPr>
                <w:sz w:val="24"/>
                <w:szCs w:val="24"/>
              </w:rPr>
              <w:t>11б</w:t>
            </w:r>
          </w:p>
        </w:tc>
        <w:tc>
          <w:tcPr>
            <w:tcW w:w="1876" w:type="dxa"/>
            <w:vAlign w:val="center"/>
          </w:tcPr>
          <w:p w:rsidR="00997EEE" w:rsidRPr="00997EEE" w:rsidRDefault="00997EEE" w:rsidP="00997EEE">
            <w:pPr>
              <w:jc w:val="center"/>
              <w:rPr>
                <w:sz w:val="24"/>
                <w:szCs w:val="24"/>
              </w:rPr>
            </w:pPr>
            <w:r w:rsidRPr="00997EEE">
              <w:rPr>
                <w:sz w:val="24"/>
                <w:szCs w:val="24"/>
              </w:rPr>
              <w:t>Пупкова Н.Б.</w:t>
            </w:r>
          </w:p>
        </w:tc>
        <w:tc>
          <w:tcPr>
            <w:tcW w:w="959" w:type="dxa"/>
            <w:vAlign w:val="center"/>
          </w:tcPr>
          <w:p w:rsidR="00997EEE" w:rsidRPr="00997EEE" w:rsidRDefault="00997EEE" w:rsidP="00997EEE">
            <w:pPr>
              <w:jc w:val="center"/>
              <w:rPr>
                <w:sz w:val="24"/>
                <w:szCs w:val="24"/>
              </w:rPr>
            </w:pPr>
            <w:r w:rsidRPr="00997EEE">
              <w:rPr>
                <w:sz w:val="24"/>
                <w:szCs w:val="24"/>
              </w:rPr>
              <w:t>3</w:t>
            </w:r>
          </w:p>
        </w:tc>
        <w:tc>
          <w:tcPr>
            <w:tcW w:w="850" w:type="dxa"/>
            <w:vMerge/>
            <w:vAlign w:val="center"/>
          </w:tcPr>
          <w:p w:rsidR="00997EEE" w:rsidRPr="00997EEE" w:rsidRDefault="00997EEE" w:rsidP="00997EEE">
            <w:pPr>
              <w:jc w:val="center"/>
              <w:rPr>
                <w:sz w:val="24"/>
                <w:szCs w:val="24"/>
              </w:rPr>
            </w:pPr>
          </w:p>
        </w:tc>
        <w:tc>
          <w:tcPr>
            <w:tcW w:w="1588" w:type="dxa"/>
            <w:vAlign w:val="center"/>
          </w:tcPr>
          <w:p w:rsidR="00997EEE" w:rsidRPr="00997EEE" w:rsidRDefault="00997EEE" w:rsidP="00997EEE">
            <w:pPr>
              <w:jc w:val="center"/>
              <w:rPr>
                <w:i/>
                <w:sz w:val="24"/>
                <w:szCs w:val="24"/>
              </w:rPr>
            </w:pPr>
            <w:r w:rsidRPr="00997EEE">
              <w:rPr>
                <w:sz w:val="24"/>
                <w:szCs w:val="24"/>
              </w:rPr>
              <w:t>38</w:t>
            </w:r>
          </w:p>
          <w:p w:rsidR="00997EEE" w:rsidRPr="00997EEE" w:rsidRDefault="00997EEE" w:rsidP="00997EEE">
            <w:pPr>
              <w:jc w:val="center"/>
              <w:rPr>
                <w:sz w:val="24"/>
                <w:szCs w:val="24"/>
              </w:rPr>
            </w:pPr>
            <w:r w:rsidRPr="00997EEE">
              <w:rPr>
                <w:i/>
                <w:sz w:val="24"/>
                <w:szCs w:val="24"/>
              </w:rPr>
              <w:t>Алдошина В.</w:t>
            </w:r>
          </w:p>
        </w:tc>
        <w:tc>
          <w:tcPr>
            <w:tcW w:w="1559" w:type="dxa"/>
            <w:vAlign w:val="center"/>
          </w:tcPr>
          <w:p w:rsidR="00997EEE" w:rsidRPr="00997EEE" w:rsidRDefault="00997EEE" w:rsidP="00997EEE">
            <w:pPr>
              <w:jc w:val="center"/>
              <w:rPr>
                <w:color w:val="FF0000"/>
                <w:sz w:val="24"/>
                <w:szCs w:val="24"/>
              </w:rPr>
            </w:pPr>
            <w:r w:rsidRPr="00997EEE">
              <w:rPr>
                <w:color w:val="FF0000"/>
                <w:sz w:val="24"/>
                <w:szCs w:val="24"/>
              </w:rPr>
              <w:t>10</w:t>
            </w:r>
          </w:p>
          <w:p w:rsidR="00997EEE" w:rsidRPr="00997EEE" w:rsidRDefault="00997EEE" w:rsidP="00997EEE">
            <w:pPr>
              <w:jc w:val="center"/>
              <w:rPr>
                <w:sz w:val="24"/>
                <w:szCs w:val="24"/>
              </w:rPr>
            </w:pPr>
            <w:r w:rsidRPr="00997EEE">
              <w:rPr>
                <w:i/>
                <w:color w:val="FF0000"/>
                <w:sz w:val="24"/>
                <w:szCs w:val="24"/>
              </w:rPr>
              <w:t>Садовская П.</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24</w:t>
            </w:r>
          </w:p>
        </w:tc>
        <w:tc>
          <w:tcPr>
            <w:tcW w:w="1134" w:type="dxa"/>
            <w:vMerge/>
            <w:tcBorders>
              <w:left w:val="single" w:sz="4" w:space="0" w:color="auto"/>
              <w:right w:val="single" w:sz="4" w:space="0" w:color="auto"/>
            </w:tcBorders>
            <w:vAlign w:val="center"/>
          </w:tcPr>
          <w:p w:rsidR="00997EEE" w:rsidRPr="00997EEE" w:rsidRDefault="00997EEE" w:rsidP="00997EEE">
            <w:pPr>
              <w:jc w:val="center"/>
              <w:rPr>
                <w:sz w:val="24"/>
                <w:szCs w:val="24"/>
              </w:rPr>
            </w:pPr>
          </w:p>
        </w:tc>
        <w:tc>
          <w:tcPr>
            <w:tcW w:w="1036" w:type="dxa"/>
            <w:vMerge/>
            <w:tcBorders>
              <w:left w:val="single" w:sz="4" w:space="0" w:color="auto"/>
            </w:tcBorders>
            <w:vAlign w:val="center"/>
          </w:tcPr>
          <w:p w:rsidR="00997EEE" w:rsidRPr="00997EEE" w:rsidRDefault="00997EEE" w:rsidP="00997EEE">
            <w:pPr>
              <w:jc w:val="center"/>
              <w:rPr>
                <w:sz w:val="24"/>
                <w:szCs w:val="24"/>
              </w:rPr>
            </w:pPr>
          </w:p>
        </w:tc>
      </w:tr>
    </w:tbl>
    <w:p w:rsidR="00997EEE" w:rsidRPr="00997EEE" w:rsidRDefault="00997EEE" w:rsidP="00997EEE">
      <w:pPr>
        <w:jc w:val="both"/>
        <w:rPr>
          <w:b/>
          <w:color w:val="C00000"/>
          <w:sz w:val="24"/>
          <w:szCs w:val="24"/>
          <w:u w:val="single"/>
        </w:rPr>
      </w:pPr>
    </w:p>
    <w:p w:rsidR="00997EEE" w:rsidRPr="00997EEE" w:rsidRDefault="00997EEE" w:rsidP="00997EEE">
      <w:pPr>
        <w:jc w:val="both"/>
        <w:rPr>
          <w:b/>
          <w:color w:val="C00000"/>
          <w:sz w:val="24"/>
          <w:szCs w:val="24"/>
          <w:u w:val="single"/>
        </w:rPr>
      </w:pPr>
      <w:r w:rsidRPr="00997EEE">
        <w:rPr>
          <w:b/>
          <w:color w:val="C00000"/>
          <w:sz w:val="24"/>
          <w:szCs w:val="24"/>
          <w:u w:val="single"/>
        </w:rPr>
        <w:t xml:space="preserve">Не  преодолели  минимальный  «порог» - </w:t>
      </w:r>
      <w:r w:rsidRPr="00997EEE">
        <w:rPr>
          <w:rFonts w:ascii="Monotype Corsiva" w:hAnsi="Monotype Corsiva"/>
          <w:b/>
          <w:color w:val="C00000"/>
          <w:sz w:val="24"/>
          <w:szCs w:val="24"/>
          <w:u w:val="single"/>
        </w:rPr>
        <w:t xml:space="preserve">2 </w:t>
      </w:r>
      <w:r w:rsidRPr="00997EEE">
        <w:rPr>
          <w:b/>
          <w:color w:val="C00000"/>
          <w:sz w:val="24"/>
          <w:szCs w:val="24"/>
          <w:u w:val="single"/>
        </w:rPr>
        <w:t xml:space="preserve"> чел. из  </w:t>
      </w:r>
      <w:r w:rsidRPr="00997EEE">
        <w:rPr>
          <w:rFonts w:ascii="Monotype Corsiva" w:hAnsi="Monotype Corsiva"/>
          <w:b/>
          <w:color w:val="C00000"/>
          <w:sz w:val="24"/>
          <w:szCs w:val="24"/>
          <w:u w:val="single"/>
        </w:rPr>
        <w:t>8</w:t>
      </w:r>
    </w:p>
    <w:p w:rsidR="00997EEE" w:rsidRPr="00997EEE" w:rsidRDefault="00997EEE" w:rsidP="00997EEE">
      <w:pPr>
        <w:jc w:val="center"/>
        <w:rPr>
          <w:b/>
          <w:color w:val="C00000"/>
          <w:sz w:val="24"/>
          <w:szCs w:val="24"/>
        </w:rPr>
      </w:pPr>
    </w:p>
    <w:p w:rsidR="00997EEE" w:rsidRPr="00997EEE" w:rsidRDefault="00997EEE" w:rsidP="00997EEE">
      <w:pPr>
        <w:jc w:val="center"/>
        <w:rPr>
          <w:b/>
          <w:color w:val="00B050"/>
          <w:sz w:val="24"/>
          <w:szCs w:val="24"/>
        </w:rPr>
      </w:pPr>
      <w:r w:rsidRPr="00997EEE">
        <w:rPr>
          <w:b/>
          <w:color w:val="00B050"/>
          <w:sz w:val="24"/>
          <w:szCs w:val="24"/>
        </w:rPr>
        <w:lastRenderedPageBreak/>
        <w:t>ИТОГИ ЭКЗАМЕНА В ФОРМЕ ЕГЭ в 2024 году</w:t>
      </w:r>
    </w:p>
    <w:p w:rsidR="00997EEE" w:rsidRPr="00997EEE" w:rsidRDefault="00997EEE" w:rsidP="00997EEE">
      <w:pPr>
        <w:jc w:val="center"/>
        <w:rPr>
          <w:b/>
          <w:color w:val="00B050"/>
          <w:sz w:val="24"/>
          <w:szCs w:val="24"/>
          <w:u w:val="single"/>
        </w:rPr>
      </w:pPr>
      <w:r w:rsidRPr="00997EEE">
        <w:rPr>
          <w:b/>
          <w:color w:val="00B050"/>
          <w:sz w:val="24"/>
          <w:szCs w:val="24"/>
          <w:u w:val="single"/>
        </w:rPr>
        <w:t>ИНФОРМАТИКА и ИКТ</w:t>
      </w:r>
    </w:p>
    <w:p w:rsidR="00997EEE" w:rsidRPr="00997EEE" w:rsidRDefault="00997EEE" w:rsidP="00997EEE">
      <w:pPr>
        <w:jc w:val="center"/>
        <w:rPr>
          <w:b/>
          <w:color w:val="00B050"/>
          <w:sz w:val="24"/>
          <w:szCs w:val="24"/>
          <w:u w:val="single"/>
        </w:rPr>
      </w:pPr>
    </w:p>
    <w:tbl>
      <w:tblPr>
        <w:tblW w:w="1100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984"/>
        <w:gridCol w:w="959"/>
        <w:gridCol w:w="850"/>
        <w:gridCol w:w="1560"/>
        <w:gridCol w:w="1559"/>
        <w:gridCol w:w="1070"/>
        <w:gridCol w:w="1134"/>
        <w:gridCol w:w="1036"/>
      </w:tblGrid>
      <w:tr w:rsidR="00997EEE" w:rsidRPr="00997EEE" w:rsidTr="0093282F">
        <w:trPr>
          <w:trHeight w:val="546"/>
        </w:trPr>
        <w:tc>
          <w:tcPr>
            <w:tcW w:w="851" w:type="dxa"/>
          </w:tcPr>
          <w:p w:rsidR="00997EEE" w:rsidRPr="00997EEE" w:rsidRDefault="00997EEE" w:rsidP="00997EEE">
            <w:pPr>
              <w:jc w:val="center"/>
              <w:rPr>
                <w:sz w:val="24"/>
                <w:szCs w:val="24"/>
              </w:rPr>
            </w:pPr>
            <w:r w:rsidRPr="00997EEE">
              <w:rPr>
                <w:sz w:val="24"/>
                <w:szCs w:val="24"/>
              </w:rPr>
              <w:t>Класс</w:t>
            </w:r>
          </w:p>
        </w:tc>
        <w:tc>
          <w:tcPr>
            <w:tcW w:w="1984" w:type="dxa"/>
          </w:tcPr>
          <w:p w:rsidR="00997EEE" w:rsidRPr="00997EEE" w:rsidRDefault="00997EEE" w:rsidP="00997EEE">
            <w:pPr>
              <w:jc w:val="center"/>
              <w:rPr>
                <w:sz w:val="24"/>
                <w:szCs w:val="24"/>
              </w:rPr>
            </w:pPr>
            <w:r w:rsidRPr="00997EEE">
              <w:rPr>
                <w:sz w:val="24"/>
                <w:szCs w:val="24"/>
              </w:rPr>
              <w:t>Учитель</w:t>
            </w:r>
          </w:p>
        </w:tc>
        <w:tc>
          <w:tcPr>
            <w:tcW w:w="959" w:type="dxa"/>
          </w:tcPr>
          <w:p w:rsidR="00997EEE" w:rsidRPr="00997EEE" w:rsidRDefault="00997EEE" w:rsidP="00997EEE">
            <w:pPr>
              <w:jc w:val="center"/>
              <w:rPr>
                <w:sz w:val="24"/>
                <w:szCs w:val="24"/>
              </w:rPr>
            </w:pPr>
            <w:r w:rsidRPr="00997EEE">
              <w:rPr>
                <w:sz w:val="24"/>
                <w:szCs w:val="24"/>
              </w:rPr>
              <w:t>Кол-во</w:t>
            </w:r>
          </w:p>
          <w:p w:rsidR="00997EEE" w:rsidRPr="00997EEE" w:rsidRDefault="00997EEE" w:rsidP="00997EEE">
            <w:pPr>
              <w:jc w:val="center"/>
              <w:rPr>
                <w:sz w:val="24"/>
                <w:szCs w:val="24"/>
              </w:rPr>
            </w:pPr>
            <w:r w:rsidRPr="00997EEE">
              <w:rPr>
                <w:sz w:val="24"/>
                <w:szCs w:val="24"/>
              </w:rPr>
              <w:t>сдававших</w:t>
            </w:r>
          </w:p>
        </w:tc>
        <w:tc>
          <w:tcPr>
            <w:tcW w:w="850" w:type="dxa"/>
          </w:tcPr>
          <w:p w:rsidR="00997EEE" w:rsidRPr="00997EEE" w:rsidRDefault="00997EEE" w:rsidP="00997EEE">
            <w:pPr>
              <w:jc w:val="center"/>
              <w:rPr>
                <w:sz w:val="24"/>
                <w:szCs w:val="24"/>
              </w:rPr>
            </w:pPr>
            <w:r w:rsidRPr="00997EEE">
              <w:rPr>
                <w:sz w:val="24"/>
                <w:szCs w:val="24"/>
              </w:rPr>
              <w:t>Мин.</w:t>
            </w:r>
          </w:p>
          <w:p w:rsidR="00997EEE" w:rsidRPr="00997EEE" w:rsidRDefault="00997EEE" w:rsidP="00997EEE">
            <w:pPr>
              <w:jc w:val="center"/>
              <w:rPr>
                <w:sz w:val="24"/>
                <w:szCs w:val="24"/>
              </w:rPr>
            </w:pPr>
            <w:r w:rsidRPr="00997EEE">
              <w:rPr>
                <w:sz w:val="24"/>
                <w:szCs w:val="24"/>
              </w:rPr>
              <w:t>порог</w:t>
            </w:r>
          </w:p>
        </w:tc>
        <w:tc>
          <w:tcPr>
            <w:tcW w:w="1560" w:type="dxa"/>
          </w:tcPr>
          <w:p w:rsidR="00997EEE" w:rsidRPr="00997EEE" w:rsidRDefault="00997EEE" w:rsidP="00997EEE">
            <w:pPr>
              <w:jc w:val="center"/>
              <w:rPr>
                <w:sz w:val="24"/>
                <w:szCs w:val="24"/>
              </w:rPr>
            </w:pPr>
            <w:r w:rsidRPr="00997EEE">
              <w:rPr>
                <w:sz w:val="24"/>
                <w:szCs w:val="24"/>
              </w:rPr>
              <w:t>Макс.</w:t>
            </w:r>
          </w:p>
        </w:tc>
        <w:tc>
          <w:tcPr>
            <w:tcW w:w="1559" w:type="dxa"/>
          </w:tcPr>
          <w:p w:rsidR="00997EEE" w:rsidRPr="00997EEE" w:rsidRDefault="00997EEE" w:rsidP="00997EEE">
            <w:pPr>
              <w:jc w:val="center"/>
              <w:rPr>
                <w:sz w:val="24"/>
                <w:szCs w:val="24"/>
              </w:rPr>
            </w:pPr>
            <w:r w:rsidRPr="00997EEE">
              <w:rPr>
                <w:sz w:val="24"/>
                <w:szCs w:val="24"/>
              </w:rPr>
              <w:t>Мин.</w:t>
            </w:r>
          </w:p>
        </w:tc>
        <w:tc>
          <w:tcPr>
            <w:tcW w:w="1070" w:type="dxa"/>
            <w:tcBorders>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классу</w:t>
            </w:r>
          </w:p>
        </w:tc>
        <w:tc>
          <w:tcPr>
            <w:tcW w:w="1134" w:type="dxa"/>
            <w:tcBorders>
              <w:left w:val="single" w:sz="4" w:space="0" w:color="auto"/>
              <w:righ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школе</w:t>
            </w:r>
          </w:p>
        </w:tc>
        <w:tc>
          <w:tcPr>
            <w:tcW w:w="1036" w:type="dxa"/>
            <w:tcBorders>
              <w:left w:val="single" w:sz="4" w:space="0" w:color="auto"/>
            </w:tcBorders>
          </w:tcPr>
          <w:p w:rsidR="00997EEE" w:rsidRPr="00997EEE" w:rsidRDefault="00997EEE" w:rsidP="00997EEE">
            <w:pPr>
              <w:jc w:val="center"/>
              <w:rPr>
                <w:sz w:val="24"/>
                <w:szCs w:val="24"/>
              </w:rPr>
            </w:pPr>
            <w:r w:rsidRPr="00997EEE">
              <w:rPr>
                <w:sz w:val="24"/>
                <w:szCs w:val="24"/>
              </w:rPr>
              <w:t>Средний</w:t>
            </w:r>
          </w:p>
          <w:p w:rsidR="00997EEE" w:rsidRPr="00997EEE" w:rsidRDefault="00997EEE" w:rsidP="00997EEE">
            <w:pPr>
              <w:jc w:val="center"/>
              <w:rPr>
                <w:sz w:val="24"/>
                <w:szCs w:val="24"/>
              </w:rPr>
            </w:pPr>
            <w:r w:rsidRPr="00997EEE">
              <w:rPr>
                <w:sz w:val="24"/>
                <w:szCs w:val="24"/>
              </w:rPr>
              <w:t>балл по району</w:t>
            </w:r>
          </w:p>
        </w:tc>
      </w:tr>
      <w:tr w:rsidR="00997EEE" w:rsidRPr="00997EEE" w:rsidTr="0093282F">
        <w:trPr>
          <w:trHeight w:val="567"/>
        </w:trPr>
        <w:tc>
          <w:tcPr>
            <w:tcW w:w="851" w:type="dxa"/>
            <w:vAlign w:val="center"/>
          </w:tcPr>
          <w:p w:rsidR="00997EEE" w:rsidRPr="00997EEE" w:rsidRDefault="00997EEE" w:rsidP="00997EEE">
            <w:pPr>
              <w:jc w:val="center"/>
              <w:rPr>
                <w:sz w:val="24"/>
                <w:szCs w:val="24"/>
              </w:rPr>
            </w:pPr>
            <w:r w:rsidRPr="00997EEE">
              <w:rPr>
                <w:sz w:val="24"/>
                <w:szCs w:val="24"/>
              </w:rPr>
              <w:t>11а</w:t>
            </w:r>
          </w:p>
        </w:tc>
        <w:tc>
          <w:tcPr>
            <w:tcW w:w="1984" w:type="dxa"/>
            <w:vAlign w:val="center"/>
          </w:tcPr>
          <w:p w:rsidR="00997EEE" w:rsidRPr="00997EEE" w:rsidRDefault="00997EEE" w:rsidP="00997EEE">
            <w:pPr>
              <w:jc w:val="center"/>
              <w:rPr>
                <w:sz w:val="24"/>
                <w:szCs w:val="24"/>
              </w:rPr>
            </w:pPr>
            <w:r w:rsidRPr="00997EEE">
              <w:rPr>
                <w:sz w:val="24"/>
                <w:szCs w:val="24"/>
              </w:rPr>
              <w:t>Камалетдинов Г.Б.</w:t>
            </w:r>
          </w:p>
        </w:tc>
        <w:tc>
          <w:tcPr>
            <w:tcW w:w="959" w:type="dxa"/>
            <w:vAlign w:val="center"/>
          </w:tcPr>
          <w:p w:rsidR="00997EEE" w:rsidRPr="00997EEE" w:rsidRDefault="00997EEE" w:rsidP="00997EEE">
            <w:pPr>
              <w:jc w:val="center"/>
              <w:rPr>
                <w:sz w:val="24"/>
                <w:szCs w:val="24"/>
              </w:rPr>
            </w:pPr>
            <w:r w:rsidRPr="00997EEE">
              <w:rPr>
                <w:sz w:val="24"/>
                <w:szCs w:val="24"/>
              </w:rPr>
              <w:t>3</w:t>
            </w:r>
          </w:p>
        </w:tc>
        <w:tc>
          <w:tcPr>
            <w:tcW w:w="850" w:type="dxa"/>
            <w:vMerge w:val="restart"/>
            <w:vAlign w:val="center"/>
          </w:tcPr>
          <w:p w:rsidR="00997EEE" w:rsidRPr="00997EEE" w:rsidRDefault="00997EEE" w:rsidP="00997EEE">
            <w:pPr>
              <w:jc w:val="center"/>
              <w:rPr>
                <w:sz w:val="24"/>
                <w:szCs w:val="24"/>
              </w:rPr>
            </w:pPr>
            <w:r w:rsidRPr="00997EEE">
              <w:rPr>
                <w:sz w:val="24"/>
                <w:szCs w:val="24"/>
              </w:rPr>
              <w:t>40</w:t>
            </w:r>
          </w:p>
        </w:tc>
        <w:tc>
          <w:tcPr>
            <w:tcW w:w="1560" w:type="dxa"/>
            <w:vAlign w:val="center"/>
          </w:tcPr>
          <w:p w:rsidR="00997EEE" w:rsidRPr="00997EEE" w:rsidRDefault="00997EEE" w:rsidP="00997EEE">
            <w:pPr>
              <w:jc w:val="center"/>
              <w:rPr>
                <w:sz w:val="24"/>
                <w:szCs w:val="24"/>
              </w:rPr>
            </w:pPr>
            <w:r w:rsidRPr="00997EEE">
              <w:rPr>
                <w:sz w:val="24"/>
                <w:szCs w:val="24"/>
              </w:rPr>
              <w:t>60</w:t>
            </w:r>
          </w:p>
          <w:p w:rsidR="00997EEE" w:rsidRPr="00997EEE" w:rsidRDefault="00997EEE" w:rsidP="00997EEE">
            <w:pPr>
              <w:jc w:val="center"/>
              <w:rPr>
                <w:sz w:val="24"/>
                <w:szCs w:val="24"/>
              </w:rPr>
            </w:pPr>
            <w:r w:rsidRPr="00997EEE">
              <w:rPr>
                <w:i/>
                <w:sz w:val="24"/>
                <w:szCs w:val="24"/>
              </w:rPr>
              <w:t>Харатян Г.</w:t>
            </w:r>
          </w:p>
        </w:tc>
        <w:tc>
          <w:tcPr>
            <w:tcW w:w="1559" w:type="dxa"/>
            <w:vAlign w:val="center"/>
          </w:tcPr>
          <w:p w:rsidR="00997EEE" w:rsidRPr="00997EEE" w:rsidRDefault="00997EEE" w:rsidP="00997EEE">
            <w:pPr>
              <w:jc w:val="center"/>
              <w:rPr>
                <w:sz w:val="24"/>
                <w:szCs w:val="24"/>
              </w:rPr>
            </w:pPr>
            <w:r w:rsidRPr="00997EEE">
              <w:rPr>
                <w:sz w:val="24"/>
                <w:szCs w:val="24"/>
              </w:rPr>
              <w:t xml:space="preserve">54 </w:t>
            </w:r>
          </w:p>
          <w:p w:rsidR="00997EEE" w:rsidRPr="00997EEE" w:rsidRDefault="00997EEE" w:rsidP="00997EEE">
            <w:pPr>
              <w:jc w:val="center"/>
              <w:rPr>
                <w:sz w:val="24"/>
                <w:szCs w:val="24"/>
              </w:rPr>
            </w:pPr>
            <w:r w:rsidRPr="00997EEE">
              <w:rPr>
                <w:i/>
                <w:sz w:val="24"/>
                <w:szCs w:val="24"/>
              </w:rPr>
              <w:t xml:space="preserve">Ковалев А. </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57</w:t>
            </w:r>
          </w:p>
        </w:tc>
        <w:tc>
          <w:tcPr>
            <w:tcW w:w="1134" w:type="dxa"/>
            <w:vMerge w:val="restart"/>
            <w:tcBorders>
              <w:left w:val="single" w:sz="4" w:space="0" w:color="auto"/>
              <w:right w:val="single" w:sz="4" w:space="0" w:color="auto"/>
            </w:tcBorders>
            <w:vAlign w:val="center"/>
          </w:tcPr>
          <w:p w:rsidR="00997EEE" w:rsidRPr="00997EEE" w:rsidRDefault="00997EEE" w:rsidP="00997EEE">
            <w:pPr>
              <w:jc w:val="center"/>
              <w:rPr>
                <w:sz w:val="24"/>
                <w:szCs w:val="24"/>
              </w:rPr>
            </w:pPr>
            <w:r w:rsidRPr="00997EEE">
              <w:rPr>
                <w:sz w:val="24"/>
                <w:szCs w:val="24"/>
              </w:rPr>
              <w:t>57</w:t>
            </w:r>
          </w:p>
        </w:tc>
        <w:tc>
          <w:tcPr>
            <w:tcW w:w="1036" w:type="dxa"/>
            <w:vMerge w:val="restart"/>
            <w:tcBorders>
              <w:left w:val="single" w:sz="4" w:space="0" w:color="auto"/>
            </w:tcBorders>
            <w:vAlign w:val="center"/>
          </w:tcPr>
          <w:p w:rsidR="00997EEE" w:rsidRPr="00997EEE" w:rsidRDefault="00997EEE" w:rsidP="00997EEE">
            <w:pPr>
              <w:jc w:val="center"/>
              <w:rPr>
                <w:sz w:val="24"/>
                <w:szCs w:val="24"/>
              </w:rPr>
            </w:pPr>
            <w:r w:rsidRPr="00997EEE">
              <w:rPr>
                <w:sz w:val="24"/>
                <w:szCs w:val="24"/>
              </w:rPr>
              <w:t>54</w:t>
            </w:r>
          </w:p>
        </w:tc>
      </w:tr>
      <w:tr w:rsidR="00997EEE" w:rsidRPr="00997EEE" w:rsidTr="0093282F">
        <w:trPr>
          <w:trHeight w:val="561"/>
        </w:trPr>
        <w:tc>
          <w:tcPr>
            <w:tcW w:w="851" w:type="dxa"/>
            <w:vAlign w:val="center"/>
          </w:tcPr>
          <w:p w:rsidR="00997EEE" w:rsidRPr="00997EEE" w:rsidRDefault="00997EEE" w:rsidP="00997EEE">
            <w:pPr>
              <w:jc w:val="center"/>
              <w:rPr>
                <w:sz w:val="24"/>
                <w:szCs w:val="24"/>
              </w:rPr>
            </w:pPr>
            <w:r w:rsidRPr="00997EEE">
              <w:rPr>
                <w:sz w:val="24"/>
                <w:szCs w:val="24"/>
              </w:rPr>
              <w:t>11б</w:t>
            </w:r>
          </w:p>
        </w:tc>
        <w:tc>
          <w:tcPr>
            <w:tcW w:w="1984" w:type="dxa"/>
            <w:vAlign w:val="center"/>
          </w:tcPr>
          <w:p w:rsidR="00997EEE" w:rsidRPr="00997EEE" w:rsidRDefault="00997EEE" w:rsidP="00997EEE">
            <w:pPr>
              <w:jc w:val="center"/>
              <w:rPr>
                <w:sz w:val="24"/>
                <w:szCs w:val="24"/>
              </w:rPr>
            </w:pPr>
            <w:r w:rsidRPr="00997EEE">
              <w:rPr>
                <w:sz w:val="24"/>
                <w:szCs w:val="24"/>
              </w:rPr>
              <w:t>Камалетдинов Г.Б.</w:t>
            </w:r>
          </w:p>
        </w:tc>
        <w:tc>
          <w:tcPr>
            <w:tcW w:w="959" w:type="dxa"/>
            <w:vAlign w:val="center"/>
          </w:tcPr>
          <w:p w:rsidR="00997EEE" w:rsidRPr="00997EEE" w:rsidRDefault="00997EEE" w:rsidP="00997EEE">
            <w:pPr>
              <w:jc w:val="center"/>
              <w:rPr>
                <w:sz w:val="24"/>
                <w:szCs w:val="24"/>
              </w:rPr>
            </w:pPr>
            <w:r w:rsidRPr="00997EEE">
              <w:rPr>
                <w:sz w:val="24"/>
                <w:szCs w:val="24"/>
              </w:rPr>
              <w:t>3</w:t>
            </w:r>
          </w:p>
        </w:tc>
        <w:tc>
          <w:tcPr>
            <w:tcW w:w="850" w:type="dxa"/>
            <w:vMerge/>
            <w:vAlign w:val="center"/>
          </w:tcPr>
          <w:p w:rsidR="00997EEE" w:rsidRPr="00997EEE" w:rsidRDefault="00997EEE" w:rsidP="00997EEE">
            <w:pPr>
              <w:jc w:val="center"/>
              <w:rPr>
                <w:sz w:val="24"/>
                <w:szCs w:val="24"/>
              </w:rPr>
            </w:pPr>
          </w:p>
        </w:tc>
        <w:tc>
          <w:tcPr>
            <w:tcW w:w="1560" w:type="dxa"/>
            <w:vAlign w:val="center"/>
          </w:tcPr>
          <w:p w:rsidR="00997EEE" w:rsidRPr="00997EEE" w:rsidRDefault="00997EEE" w:rsidP="00997EEE">
            <w:pPr>
              <w:jc w:val="center"/>
              <w:rPr>
                <w:sz w:val="24"/>
                <w:szCs w:val="24"/>
              </w:rPr>
            </w:pPr>
            <w:r w:rsidRPr="00997EEE">
              <w:rPr>
                <w:sz w:val="24"/>
                <w:szCs w:val="24"/>
              </w:rPr>
              <w:t>67</w:t>
            </w:r>
          </w:p>
          <w:p w:rsidR="00997EEE" w:rsidRPr="00997EEE" w:rsidRDefault="00997EEE" w:rsidP="00997EEE">
            <w:pPr>
              <w:jc w:val="center"/>
              <w:rPr>
                <w:sz w:val="24"/>
                <w:szCs w:val="24"/>
              </w:rPr>
            </w:pPr>
            <w:r w:rsidRPr="00997EEE">
              <w:rPr>
                <w:i/>
                <w:sz w:val="24"/>
                <w:szCs w:val="24"/>
              </w:rPr>
              <w:t>Щегольков В.</w:t>
            </w:r>
          </w:p>
        </w:tc>
        <w:tc>
          <w:tcPr>
            <w:tcW w:w="1559" w:type="dxa"/>
            <w:vAlign w:val="center"/>
          </w:tcPr>
          <w:p w:rsidR="00997EEE" w:rsidRPr="00997EEE" w:rsidRDefault="00997EEE" w:rsidP="00997EEE">
            <w:pPr>
              <w:jc w:val="center"/>
              <w:rPr>
                <w:sz w:val="24"/>
                <w:szCs w:val="24"/>
              </w:rPr>
            </w:pPr>
            <w:r w:rsidRPr="00997EEE">
              <w:rPr>
                <w:sz w:val="24"/>
                <w:szCs w:val="24"/>
              </w:rPr>
              <w:t xml:space="preserve">51 </w:t>
            </w:r>
          </w:p>
          <w:p w:rsidR="00997EEE" w:rsidRPr="00997EEE" w:rsidRDefault="00997EEE" w:rsidP="00997EEE">
            <w:pPr>
              <w:jc w:val="center"/>
              <w:rPr>
                <w:sz w:val="24"/>
                <w:szCs w:val="24"/>
              </w:rPr>
            </w:pPr>
            <w:r w:rsidRPr="00997EEE">
              <w:rPr>
                <w:i/>
                <w:sz w:val="24"/>
                <w:szCs w:val="24"/>
              </w:rPr>
              <w:t xml:space="preserve">Ашихмин А. </w:t>
            </w:r>
          </w:p>
        </w:tc>
        <w:tc>
          <w:tcPr>
            <w:tcW w:w="1070" w:type="dxa"/>
            <w:tcBorders>
              <w:right w:val="single" w:sz="4" w:space="0" w:color="auto"/>
            </w:tcBorders>
            <w:vAlign w:val="center"/>
          </w:tcPr>
          <w:p w:rsidR="00997EEE" w:rsidRPr="00997EEE" w:rsidRDefault="00997EEE" w:rsidP="00997EEE">
            <w:pPr>
              <w:jc w:val="center"/>
              <w:rPr>
                <w:sz w:val="24"/>
                <w:szCs w:val="24"/>
              </w:rPr>
            </w:pPr>
            <w:r w:rsidRPr="00997EEE">
              <w:rPr>
                <w:sz w:val="24"/>
                <w:szCs w:val="24"/>
              </w:rPr>
              <w:t>57</w:t>
            </w:r>
          </w:p>
        </w:tc>
        <w:tc>
          <w:tcPr>
            <w:tcW w:w="1134" w:type="dxa"/>
            <w:vMerge/>
            <w:tcBorders>
              <w:left w:val="single" w:sz="4" w:space="0" w:color="auto"/>
              <w:right w:val="single" w:sz="4" w:space="0" w:color="auto"/>
            </w:tcBorders>
            <w:vAlign w:val="center"/>
          </w:tcPr>
          <w:p w:rsidR="00997EEE" w:rsidRPr="00997EEE" w:rsidRDefault="00997EEE" w:rsidP="00997EEE">
            <w:pPr>
              <w:jc w:val="center"/>
              <w:rPr>
                <w:sz w:val="24"/>
                <w:szCs w:val="24"/>
              </w:rPr>
            </w:pPr>
          </w:p>
        </w:tc>
        <w:tc>
          <w:tcPr>
            <w:tcW w:w="1036" w:type="dxa"/>
            <w:vMerge/>
            <w:tcBorders>
              <w:left w:val="single" w:sz="4" w:space="0" w:color="auto"/>
            </w:tcBorders>
            <w:vAlign w:val="center"/>
          </w:tcPr>
          <w:p w:rsidR="00997EEE" w:rsidRPr="00997EEE" w:rsidRDefault="00997EEE" w:rsidP="00997EEE">
            <w:pPr>
              <w:jc w:val="center"/>
              <w:rPr>
                <w:sz w:val="24"/>
                <w:szCs w:val="24"/>
              </w:rPr>
            </w:pPr>
          </w:p>
        </w:tc>
      </w:tr>
    </w:tbl>
    <w:p w:rsidR="00997EEE" w:rsidRPr="00997EEE" w:rsidRDefault="00997EEE" w:rsidP="00997EEE">
      <w:pPr>
        <w:jc w:val="both"/>
        <w:rPr>
          <w:b/>
          <w:color w:val="C00000"/>
          <w:sz w:val="24"/>
          <w:szCs w:val="24"/>
          <w:u w:val="single"/>
        </w:rPr>
      </w:pPr>
    </w:p>
    <w:p w:rsidR="00997EEE" w:rsidRPr="00997EEE" w:rsidRDefault="00997EEE" w:rsidP="00997EEE">
      <w:pPr>
        <w:jc w:val="both"/>
        <w:rPr>
          <w:b/>
          <w:color w:val="C00000"/>
          <w:sz w:val="24"/>
          <w:szCs w:val="24"/>
          <w:u w:val="single"/>
        </w:rPr>
      </w:pPr>
      <w:r w:rsidRPr="00997EEE">
        <w:rPr>
          <w:b/>
          <w:color w:val="C00000"/>
          <w:sz w:val="24"/>
          <w:szCs w:val="24"/>
          <w:u w:val="single"/>
        </w:rPr>
        <w:t xml:space="preserve">Не  преодолели  минимальный  «порог» - </w:t>
      </w:r>
      <w:r w:rsidRPr="00997EEE">
        <w:rPr>
          <w:rFonts w:ascii="Monotype Corsiva" w:hAnsi="Monotype Corsiva"/>
          <w:b/>
          <w:color w:val="C00000"/>
          <w:sz w:val="24"/>
          <w:szCs w:val="24"/>
          <w:u w:val="single"/>
        </w:rPr>
        <w:t xml:space="preserve">0 </w:t>
      </w:r>
      <w:r w:rsidRPr="00997EEE">
        <w:rPr>
          <w:b/>
          <w:color w:val="C00000"/>
          <w:sz w:val="24"/>
          <w:szCs w:val="24"/>
          <w:u w:val="single"/>
        </w:rPr>
        <w:t xml:space="preserve">чел. из  </w:t>
      </w:r>
      <w:r w:rsidRPr="00997EEE">
        <w:rPr>
          <w:rFonts w:ascii="Monotype Corsiva" w:hAnsi="Monotype Corsiva"/>
          <w:b/>
          <w:color w:val="C00000"/>
          <w:sz w:val="24"/>
          <w:szCs w:val="24"/>
          <w:u w:val="single"/>
        </w:rPr>
        <w:t>6</w:t>
      </w:r>
    </w:p>
    <w:p w:rsidR="00997EEE" w:rsidRPr="00997EEE" w:rsidRDefault="00997EEE" w:rsidP="00997EEE">
      <w:pPr>
        <w:rPr>
          <w:b/>
          <w:color w:val="C00000"/>
          <w:sz w:val="24"/>
          <w:szCs w:val="24"/>
        </w:rPr>
      </w:pPr>
    </w:p>
    <w:p w:rsidR="00997EEE" w:rsidRPr="00997EEE" w:rsidRDefault="00997EEE" w:rsidP="00997EEE">
      <w:pPr>
        <w:ind w:firstLine="600"/>
        <w:jc w:val="both"/>
        <w:rPr>
          <w:color w:val="000000" w:themeColor="text1"/>
          <w:sz w:val="24"/>
          <w:szCs w:val="24"/>
        </w:rPr>
      </w:pPr>
      <w:r w:rsidRPr="00997EEE">
        <w:rPr>
          <w:color w:val="000000" w:themeColor="text1"/>
          <w:sz w:val="24"/>
          <w:szCs w:val="24"/>
        </w:rPr>
        <w:t xml:space="preserve">Анализ результатов обязательного экзамена по русскому языку позволяет говорить о том, что среди экзаменуемых, сдававших русский язык по технологии ЕГЭ, справились  с  заданиями все выпускники, преодолев минимальный порог баллов по данному предмету. 100% выпускников нашей школы показали результат </w:t>
      </w:r>
      <w:r w:rsidRPr="00997EEE">
        <w:rPr>
          <w:b/>
          <w:color w:val="000000" w:themeColor="text1"/>
          <w:sz w:val="24"/>
          <w:szCs w:val="24"/>
          <w:u w:val="single"/>
        </w:rPr>
        <w:t>выше</w:t>
      </w:r>
      <w:r w:rsidRPr="00997EEE">
        <w:rPr>
          <w:color w:val="000000" w:themeColor="text1"/>
          <w:sz w:val="24"/>
          <w:szCs w:val="24"/>
        </w:rPr>
        <w:t xml:space="preserve"> порогового бала, ниже порогового балла   - 0% </w:t>
      </w:r>
    </w:p>
    <w:p w:rsidR="00997EEE" w:rsidRPr="00997EEE" w:rsidRDefault="00997EEE" w:rsidP="00997EEE">
      <w:pPr>
        <w:ind w:firstLine="570"/>
        <w:jc w:val="both"/>
        <w:rPr>
          <w:color w:val="000000" w:themeColor="text1"/>
          <w:sz w:val="24"/>
          <w:szCs w:val="24"/>
        </w:rPr>
      </w:pPr>
      <w:r w:rsidRPr="00997EEE">
        <w:rPr>
          <w:color w:val="000000" w:themeColor="text1"/>
          <w:sz w:val="24"/>
          <w:szCs w:val="24"/>
        </w:rPr>
        <w:t>Результаты  ЕГЭ-2024  показывают следующий средний балл по предметам:</w:t>
      </w:r>
    </w:p>
    <w:p w:rsidR="00997EEE" w:rsidRPr="00997EEE" w:rsidRDefault="00997EEE" w:rsidP="00997EEE">
      <w:pPr>
        <w:numPr>
          <w:ilvl w:val="0"/>
          <w:numId w:val="7"/>
        </w:numPr>
        <w:ind w:left="1287" w:hanging="357"/>
        <w:contextualSpacing/>
        <w:jc w:val="both"/>
        <w:rPr>
          <w:rFonts w:eastAsia="Calibri"/>
          <w:sz w:val="24"/>
          <w:szCs w:val="24"/>
          <w:lang w:eastAsia="en-US"/>
        </w:rPr>
      </w:pPr>
      <w:r w:rsidRPr="00997EEE">
        <w:rPr>
          <w:rFonts w:eastAsia="Calibri"/>
          <w:sz w:val="24"/>
          <w:szCs w:val="24"/>
          <w:lang w:eastAsia="en-US"/>
        </w:rPr>
        <w:t>русский язык (средний балл по школе составил  66  (по району 63);</w:t>
      </w:r>
    </w:p>
    <w:p w:rsidR="00997EEE" w:rsidRPr="00997EEE" w:rsidRDefault="00997EEE" w:rsidP="00997EEE">
      <w:pPr>
        <w:numPr>
          <w:ilvl w:val="0"/>
          <w:numId w:val="7"/>
        </w:numPr>
        <w:ind w:left="1287" w:hanging="357"/>
        <w:contextualSpacing/>
        <w:jc w:val="both"/>
        <w:rPr>
          <w:rFonts w:eastAsia="Calibri"/>
          <w:sz w:val="24"/>
          <w:szCs w:val="24"/>
          <w:lang w:eastAsia="en-US"/>
        </w:rPr>
      </w:pPr>
      <w:r w:rsidRPr="00997EEE">
        <w:rPr>
          <w:rFonts w:eastAsia="Calibri"/>
          <w:sz w:val="24"/>
          <w:szCs w:val="24"/>
          <w:lang w:eastAsia="en-US"/>
        </w:rPr>
        <w:t>литература – 62  (по району -  59);</w:t>
      </w:r>
    </w:p>
    <w:p w:rsidR="00997EEE" w:rsidRPr="00997EEE" w:rsidRDefault="00997EEE" w:rsidP="00997EEE">
      <w:pPr>
        <w:numPr>
          <w:ilvl w:val="0"/>
          <w:numId w:val="7"/>
        </w:numPr>
        <w:ind w:left="1287" w:hanging="357"/>
        <w:contextualSpacing/>
        <w:jc w:val="both"/>
        <w:rPr>
          <w:rFonts w:eastAsia="Calibri"/>
          <w:sz w:val="24"/>
          <w:szCs w:val="24"/>
          <w:lang w:eastAsia="en-US"/>
        </w:rPr>
      </w:pPr>
      <w:r w:rsidRPr="00997EEE">
        <w:rPr>
          <w:rFonts w:eastAsia="Calibri"/>
          <w:sz w:val="24"/>
          <w:szCs w:val="24"/>
          <w:lang w:eastAsia="en-US"/>
        </w:rPr>
        <w:t>биология – 56 (по району – 55);</w:t>
      </w:r>
    </w:p>
    <w:p w:rsidR="00997EEE" w:rsidRPr="00997EEE" w:rsidRDefault="00997EEE" w:rsidP="00997EEE">
      <w:pPr>
        <w:numPr>
          <w:ilvl w:val="0"/>
          <w:numId w:val="7"/>
        </w:numPr>
        <w:ind w:left="1287" w:hanging="357"/>
        <w:contextualSpacing/>
        <w:jc w:val="both"/>
        <w:rPr>
          <w:rFonts w:eastAsia="Calibri"/>
          <w:sz w:val="24"/>
          <w:szCs w:val="24"/>
          <w:lang w:eastAsia="en-US"/>
        </w:rPr>
      </w:pPr>
      <w:r w:rsidRPr="00997EEE">
        <w:rPr>
          <w:rFonts w:eastAsia="Calibri"/>
          <w:sz w:val="24"/>
          <w:szCs w:val="24"/>
          <w:lang w:eastAsia="en-US"/>
        </w:rPr>
        <w:t>физика – 61 (по району – 59);</w:t>
      </w:r>
    </w:p>
    <w:p w:rsidR="00997EEE" w:rsidRPr="00997EEE" w:rsidRDefault="00997EEE" w:rsidP="00997EEE">
      <w:pPr>
        <w:numPr>
          <w:ilvl w:val="0"/>
          <w:numId w:val="7"/>
        </w:numPr>
        <w:ind w:left="1287" w:hanging="357"/>
        <w:contextualSpacing/>
        <w:jc w:val="both"/>
        <w:rPr>
          <w:rFonts w:eastAsia="Calibri"/>
          <w:sz w:val="24"/>
          <w:szCs w:val="24"/>
          <w:lang w:eastAsia="en-US"/>
        </w:rPr>
      </w:pPr>
      <w:r w:rsidRPr="00997EEE">
        <w:rPr>
          <w:rFonts w:eastAsia="Calibri"/>
          <w:sz w:val="24"/>
          <w:szCs w:val="24"/>
          <w:lang w:eastAsia="en-US"/>
        </w:rPr>
        <w:t>английский  язык – 74 (по району - 58);</w:t>
      </w:r>
    </w:p>
    <w:p w:rsidR="00997EEE" w:rsidRPr="00997EEE" w:rsidRDefault="00997EEE" w:rsidP="00997EEE">
      <w:pPr>
        <w:numPr>
          <w:ilvl w:val="0"/>
          <w:numId w:val="7"/>
        </w:numPr>
        <w:spacing w:after="200" w:line="276" w:lineRule="auto"/>
        <w:contextualSpacing/>
        <w:jc w:val="both"/>
        <w:rPr>
          <w:rFonts w:eastAsia="Calibri"/>
          <w:sz w:val="24"/>
          <w:szCs w:val="24"/>
          <w:lang w:eastAsia="en-US"/>
        </w:rPr>
      </w:pPr>
      <w:r w:rsidRPr="00997EEE">
        <w:rPr>
          <w:rFonts w:eastAsia="Calibri"/>
          <w:sz w:val="24"/>
          <w:szCs w:val="24"/>
          <w:lang w:eastAsia="en-US"/>
        </w:rPr>
        <w:t>информатика и ИКТ – 57 (по району – 54);</w:t>
      </w:r>
    </w:p>
    <w:p w:rsidR="00997EEE" w:rsidRPr="00997EEE" w:rsidRDefault="00997EEE" w:rsidP="00997EEE">
      <w:pPr>
        <w:numPr>
          <w:ilvl w:val="0"/>
          <w:numId w:val="7"/>
        </w:numPr>
        <w:ind w:left="1287" w:hanging="357"/>
        <w:contextualSpacing/>
        <w:jc w:val="both"/>
        <w:rPr>
          <w:rFonts w:eastAsia="Calibri"/>
          <w:sz w:val="24"/>
          <w:szCs w:val="24"/>
          <w:lang w:eastAsia="en-US"/>
        </w:rPr>
      </w:pPr>
      <w:r w:rsidRPr="00997EEE">
        <w:rPr>
          <w:rFonts w:eastAsia="Calibri"/>
          <w:sz w:val="24"/>
          <w:szCs w:val="24"/>
          <w:lang w:eastAsia="en-US"/>
        </w:rPr>
        <w:t>история – 62  (по району -  58);</w:t>
      </w:r>
    </w:p>
    <w:p w:rsidR="00997EEE" w:rsidRPr="00997EEE" w:rsidRDefault="00997EEE" w:rsidP="00997EEE">
      <w:pPr>
        <w:numPr>
          <w:ilvl w:val="0"/>
          <w:numId w:val="7"/>
        </w:numPr>
        <w:ind w:left="1287" w:hanging="357"/>
        <w:contextualSpacing/>
        <w:jc w:val="both"/>
        <w:rPr>
          <w:rFonts w:eastAsia="Calibri"/>
          <w:sz w:val="24"/>
          <w:szCs w:val="24"/>
          <w:lang w:eastAsia="en-US"/>
        </w:rPr>
      </w:pPr>
      <w:r w:rsidRPr="00997EEE">
        <w:rPr>
          <w:rFonts w:eastAsia="Calibri"/>
          <w:sz w:val="24"/>
          <w:szCs w:val="24"/>
          <w:lang w:eastAsia="en-US"/>
        </w:rPr>
        <w:t>математика Б – 4 (по району – 4);</w:t>
      </w:r>
    </w:p>
    <w:p w:rsidR="00997EEE" w:rsidRPr="00997EEE" w:rsidRDefault="00997EEE" w:rsidP="00997EEE">
      <w:pPr>
        <w:numPr>
          <w:ilvl w:val="0"/>
          <w:numId w:val="7"/>
        </w:numPr>
        <w:ind w:left="1287" w:hanging="357"/>
        <w:contextualSpacing/>
        <w:jc w:val="both"/>
        <w:rPr>
          <w:rFonts w:eastAsia="Calibri"/>
          <w:sz w:val="24"/>
          <w:szCs w:val="24"/>
          <w:lang w:eastAsia="en-US"/>
        </w:rPr>
      </w:pPr>
      <w:r w:rsidRPr="00997EEE">
        <w:rPr>
          <w:rFonts w:eastAsia="Calibri"/>
          <w:sz w:val="24"/>
          <w:szCs w:val="24"/>
          <w:lang w:eastAsia="en-US"/>
        </w:rPr>
        <w:t>математика (П) – 64  (по району- 64);</w:t>
      </w:r>
    </w:p>
    <w:p w:rsidR="00997EEE" w:rsidRPr="00997EEE" w:rsidRDefault="00997EEE" w:rsidP="00997EEE">
      <w:pPr>
        <w:ind w:left="1287"/>
        <w:contextualSpacing/>
        <w:jc w:val="both"/>
        <w:rPr>
          <w:rFonts w:eastAsia="Calibri"/>
          <w:color w:val="000000" w:themeColor="text1"/>
          <w:sz w:val="24"/>
          <w:szCs w:val="24"/>
          <w:lang w:eastAsia="en-US"/>
        </w:rPr>
      </w:pPr>
      <w:r w:rsidRPr="00997EEE">
        <w:rPr>
          <w:rFonts w:eastAsia="Calibri"/>
          <w:color w:val="000000" w:themeColor="text1"/>
          <w:sz w:val="24"/>
          <w:szCs w:val="24"/>
          <w:lang w:eastAsia="en-US"/>
        </w:rPr>
        <w:t>______________________________________________</w:t>
      </w:r>
    </w:p>
    <w:p w:rsidR="00997EEE" w:rsidRPr="00997EEE" w:rsidRDefault="00997EEE" w:rsidP="00997EEE">
      <w:pPr>
        <w:numPr>
          <w:ilvl w:val="0"/>
          <w:numId w:val="7"/>
        </w:numPr>
        <w:ind w:left="1287" w:hanging="357"/>
        <w:contextualSpacing/>
        <w:jc w:val="both"/>
        <w:rPr>
          <w:rFonts w:eastAsia="Calibri"/>
          <w:color w:val="FF0000"/>
          <w:sz w:val="24"/>
          <w:szCs w:val="24"/>
          <w:lang w:eastAsia="en-US"/>
        </w:rPr>
      </w:pPr>
      <w:r w:rsidRPr="00997EEE">
        <w:rPr>
          <w:rFonts w:eastAsia="Calibri"/>
          <w:color w:val="FF0000"/>
          <w:sz w:val="24"/>
          <w:szCs w:val="24"/>
          <w:lang w:eastAsia="en-US"/>
        </w:rPr>
        <w:t>обществознание - 57 (по району – 60)</w:t>
      </w:r>
    </w:p>
    <w:p w:rsidR="00997EEE" w:rsidRPr="00997EEE" w:rsidRDefault="00997EEE" w:rsidP="00997EEE">
      <w:pPr>
        <w:numPr>
          <w:ilvl w:val="0"/>
          <w:numId w:val="7"/>
        </w:numPr>
        <w:ind w:left="1287" w:hanging="357"/>
        <w:contextualSpacing/>
        <w:jc w:val="both"/>
        <w:rPr>
          <w:rFonts w:eastAsia="Calibri"/>
          <w:color w:val="FF0000"/>
          <w:sz w:val="24"/>
          <w:szCs w:val="24"/>
          <w:lang w:eastAsia="en-US"/>
        </w:rPr>
      </w:pPr>
      <w:r w:rsidRPr="00997EEE">
        <w:rPr>
          <w:rFonts w:eastAsia="Calibri"/>
          <w:color w:val="FF0000"/>
          <w:sz w:val="24"/>
          <w:szCs w:val="24"/>
          <w:lang w:eastAsia="en-US"/>
        </w:rPr>
        <w:t>химия  - 46 (по району – 53)</w:t>
      </w:r>
    </w:p>
    <w:p w:rsidR="00997EEE" w:rsidRPr="00997EEE" w:rsidRDefault="00997EEE" w:rsidP="00997EEE">
      <w:pPr>
        <w:ind w:firstLine="600"/>
        <w:jc w:val="both"/>
        <w:rPr>
          <w:sz w:val="24"/>
          <w:szCs w:val="24"/>
        </w:rPr>
      </w:pPr>
      <w:r w:rsidRPr="00997EEE">
        <w:rPr>
          <w:sz w:val="24"/>
          <w:szCs w:val="24"/>
        </w:rPr>
        <w:t xml:space="preserve">Сравнительный анализ показывает, что по обществознанию и химии средний балл по  школе </w:t>
      </w:r>
      <w:r w:rsidRPr="00997EEE">
        <w:rPr>
          <w:b/>
          <w:sz w:val="24"/>
          <w:szCs w:val="24"/>
          <w:u w:val="single"/>
        </w:rPr>
        <w:t>ниже</w:t>
      </w:r>
      <w:r w:rsidRPr="00997EEE">
        <w:rPr>
          <w:sz w:val="24"/>
          <w:szCs w:val="24"/>
        </w:rPr>
        <w:t xml:space="preserve"> в сравнении с  районным, по остальным  предметам средний балл по школе выше районного либо равен ему.</w:t>
      </w:r>
    </w:p>
    <w:p w:rsidR="00997EEE" w:rsidRPr="00997EEE" w:rsidRDefault="00997EEE" w:rsidP="00997EEE">
      <w:pPr>
        <w:ind w:firstLine="600"/>
        <w:jc w:val="both"/>
        <w:rPr>
          <w:sz w:val="24"/>
          <w:szCs w:val="24"/>
        </w:rPr>
      </w:pPr>
      <w:r w:rsidRPr="00997EEE">
        <w:rPr>
          <w:sz w:val="24"/>
          <w:szCs w:val="24"/>
        </w:rPr>
        <w:t>Необходимо отметить, что максимальные и минимальные баллы, набранные учащимися по предметам составили:</w:t>
      </w:r>
    </w:p>
    <w:tbl>
      <w:tblPr>
        <w:tblStyle w:val="291"/>
        <w:tblW w:w="10064" w:type="dxa"/>
        <w:tblInd w:w="250" w:type="dxa"/>
        <w:tblLook w:val="04A0" w:firstRow="1" w:lastRow="0" w:firstColumn="1" w:lastColumn="0" w:noHBand="0" w:noVBand="1"/>
      </w:tblPr>
      <w:tblGrid>
        <w:gridCol w:w="457"/>
        <w:gridCol w:w="4079"/>
        <w:gridCol w:w="1722"/>
        <w:gridCol w:w="1822"/>
        <w:gridCol w:w="1984"/>
      </w:tblGrid>
      <w:tr w:rsidR="00997EEE" w:rsidRPr="00997EEE" w:rsidTr="0093282F">
        <w:tc>
          <w:tcPr>
            <w:tcW w:w="457" w:type="dxa"/>
          </w:tcPr>
          <w:p w:rsidR="00997EEE" w:rsidRPr="00997EEE" w:rsidRDefault="00997EEE" w:rsidP="00997EEE">
            <w:pPr>
              <w:jc w:val="center"/>
              <w:rPr>
                <w:sz w:val="24"/>
                <w:szCs w:val="24"/>
              </w:rPr>
            </w:pPr>
            <w:r w:rsidRPr="00997EEE">
              <w:rPr>
                <w:sz w:val="24"/>
                <w:szCs w:val="24"/>
              </w:rPr>
              <w:t>№</w:t>
            </w:r>
          </w:p>
        </w:tc>
        <w:tc>
          <w:tcPr>
            <w:tcW w:w="4079" w:type="dxa"/>
          </w:tcPr>
          <w:p w:rsidR="00997EEE" w:rsidRPr="00997EEE" w:rsidRDefault="00997EEE" w:rsidP="00997EEE">
            <w:pPr>
              <w:jc w:val="center"/>
              <w:rPr>
                <w:sz w:val="24"/>
                <w:szCs w:val="24"/>
              </w:rPr>
            </w:pPr>
            <w:r w:rsidRPr="00997EEE">
              <w:rPr>
                <w:sz w:val="24"/>
                <w:szCs w:val="24"/>
              </w:rPr>
              <w:t>Предмет</w:t>
            </w:r>
          </w:p>
        </w:tc>
        <w:tc>
          <w:tcPr>
            <w:tcW w:w="1722" w:type="dxa"/>
          </w:tcPr>
          <w:p w:rsidR="00997EEE" w:rsidRPr="00997EEE" w:rsidRDefault="00997EEE" w:rsidP="00997EEE">
            <w:pPr>
              <w:jc w:val="center"/>
              <w:rPr>
                <w:b/>
                <w:color w:val="00B050"/>
                <w:sz w:val="24"/>
                <w:szCs w:val="24"/>
              </w:rPr>
            </w:pPr>
            <w:r w:rsidRPr="00997EEE">
              <w:rPr>
                <w:b/>
                <w:color w:val="00B050"/>
                <w:sz w:val="24"/>
                <w:szCs w:val="24"/>
              </w:rPr>
              <w:t>«Порог»</w:t>
            </w:r>
          </w:p>
        </w:tc>
        <w:tc>
          <w:tcPr>
            <w:tcW w:w="1822" w:type="dxa"/>
          </w:tcPr>
          <w:p w:rsidR="00997EEE" w:rsidRPr="00997EEE" w:rsidRDefault="00997EEE" w:rsidP="00997EEE">
            <w:pPr>
              <w:jc w:val="center"/>
              <w:rPr>
                <w:sz w:val="24"/>
                <w:szCs w:val="24"/>
              </w:rPr>
            </w:pPr>
            <w:r w:rsidRPr="00997EEE">
              <w:rPr>
                <w:sz w:val="24"/>
                <w:szCs w:val="24"/>
              </w:rPr>
              <w:t>Максимальный</w:t>
            </w:r>
          </w:p>
          <w:p w:rsidR="00997EEE" w:rsidRPr="00997EEE" w:rsidRDefault="00997EEE" w:rsidP="00997EEE">
            <w:pPr>
              <w:jc w:val="center"/>
              <w:rPr>
                <w:sz w:val="24"/>
                <w:szCs w:val="24"/>
              </w:rPr>
            </w:pPr>
            <w:r w:rsidRPr="00997EEE">
              <w:rPr>
                <w:sz w:val="24"/>
                <w:szCs w:val="24"/>
              </w:rPr>
              <w:t>балл</w:t>
            </w:r>
          </w:p>
        </w:tc>
        <w:tc>
          <w:tcPr>
            <w:tcW w:w="1984" w:type="dxa"/>
          </w:tcPr>
          <w:p w:rsidR="00997EEE" w:rsidRPr="00997EEE" w:rsidRDefault="00997EEE" w:rsidP="00997EEE">
            <w:pPr>
              <w:jc w:val="center"/>
              <w:rPr>
                <w:sz w:val="24"/>
                <w:szCs w:val="24"/>
              </w:rPr>
            </w:pPr>
            <w:r w:rsidRPr="00997EEE">
              <w:rPr>
                <w:sz w:val="24"/>
                <w:szCs w:val="24"/>
              </w:rPr>
              <w:t>Минимальный</w:t>
            </w:r>
          </w:p>
          <w:p w:rsidR="00997EEE" w:rsidRPr="00997EEE" w:rsidRDefault="00997EEE" w:rsidP="00997EEE">
            <w:pPr>
              <w:jc w:val="center"/>
              <w:rPr>
                <w:sz w:val="24"/>
                <w:szCs w:val="24"/>
              </w:rPr>
            </w:pPr>
            <w:r w:rsidRPr="00997EEE">
              <w:rPr>
                <w:sz w:val="24"/>
                <w:szCs w:val="24"/>
              </w:rPr>
              <w:t>балл</w:t>
            </w:r>
          </w:p>
        </w:tc>
      </w:tr>
      <w:tr w:rsidR="00997EEE" w:rsidRPr="00997EEE" w:rsidTr="0093282F">
        <w:tc>
          <w:tcPr>
            <w:tcW w:w="457" w:type="dxa"/>
          </w:tcPr>
          <w:p w:rsidR="00997EEE" w:rsidRPr="00997EEE" w:rsidRDefault="00997EEE" w:rsidP="00997EEE">
            <w:pPr>
              <w:jc w:val="both"/>
              <w:rPr>
                <w:sz w:val="24"/>
                <w:szCs w:val="24"/>
              </w:rPr>
            </w:pPr>
            <w:r w:rsidRPr="00997EEE">
              <w:rPr>
                <w:sz w:val="24"/>
                <w:szCs w:val="24"/>
              </w:rPr>
              <w:t>1</w:t>
            </w:r>
          </w:p>
        </w:tc>
        <w:tc>
          <w:tcPr>
            <w:tcW w:w="4079" w:type="dxa"/>
          </w:tcPr>
          <w:p w:rsidR="00997EEE" w:rsidRPr="00997EEE" w:rsidRDefault="00997EEE" w:rsidP="00997EEE">
            <w:pPr>
              <w:jc w:val="both"/>
              <w:rPr>
                <w:sz w:val="24"/>
                <w:szCs w:val="24"/>
              </w:rPr>
            </w:pPr>
            <w:r w:rsidRPr="00997EEE">
              <w:rPr>
                <w:sz w:val="24"/>
                <w:szCs w:val="24"/>
              </w:rPr>
              <w:t>Русский язык</w:t>
            </w:r>
          </w:p>
        </w:tc>
        <w:tc>
          <w:tcPr>
            <w:tcW w:w="1722" w:type="dxa"/>
          </w:tcPr>
          <w:p w:rsidR="00997EEE" w:rsidRPr="00997EEE" w:rsidRDefault="00997EEE" w:rsidP="00997EEE">
            <w:pPr>
              <w:jc w:val="center"/>
              <w:rPr>
                <w:b/>
                <w:color w:val="00B050"/>
                <w:sz w:val="24"/>
                <w:szCs w:val="24"/>
              </w:rPr>
            </w:pPr>
            <w:r w:rsidRPr="00997EEE">
              <w:rPr>
                <w:b/>
                <w:color w:val="00B050"/>
                <w:sz w:val="24"/>
                <w:szCs w:val="24"/>
              </w:rPr>
              <w:t>24</w:t>
            </w:r>
          </w:p>
        </w:tc>
        <w:tc>
          <w:tcPr>
            <w:tcW w:w="1822" w:type="dxa"/>
          </w:tcPr>
          <w:p w:rsidR="00997EEE" w:rsidRPr="00997EEE" w:rsidRDefault="00997EEE" w:rsidP="00997EEE">
            <w:pPr>
              <w:jc w:val="center"/>
              <w:rPr>
                <w:sz w:val="24"/>
                <w:szCs w:val="24"/>
              </w:rPr>
            </w:pPr>
            <w:r w:rsidRPr="00997EEE">
              <w:rPr>
                <w:sz w:val="24"/>
                <w:szCs w:val="24"/>
              </w:rPr>
              <w:t>100</w:t>
            </w:r>
          </w:p>
        </w:tc>
        <w:tc>
          <w:tcPr>
            <w:tcW w:w="1984" w:type="dxa"/>
          </w:tcPr>
          <w:p w:rsidR="00997EEE" w:rsidRPr="00997EEE" w:rsidRDefault="00997EEE" w:rsidP="00997EEE">
            <w:pPr>
              <w:jc w:val="center"/>
              <w:rPr>
                <w:sz w:val="24"/>
                <w:szCs w:val="24"/>
              </w:rPr>
            </w:pPr>
            <w:r w:rsidRPr="00997EEE">
              <w:rPr>
                <w:sz w:val="24"/>
                <w:szCs w:val="24"/>
              </w:rPr>
              <w:t>37</w:t>
            </w:r>
          </w:p>
        </w:tc>
      </w:tr>
      <w:tr w:rsidR="00997EEE" w:rsidRPr="00997EEE" w:rsidTr="0093282F">
        <w:tc>
          <w:tcPr>
            <w:tcW w:w="457" w:type="dxa"/>
          </w:tcPr>
          <w:p w:rsidR="00997EEE" w:rsidRPr="00997EEE" w:rsidRDefault="00997EEE" w:rsidP="00997EEE">
            <w:pPr>
              <w:jc w:val="both"/>
              <w:rPr>
                <w:sz w:val="24"/>
                <w:szCs w:val="24"/>
              </w:rPr>
            </w:pPr>
            <w:r w:rsidRPr="00997EEE">
              <w:rPr>
                <w:sz w:val="24"/>
                <w:szCs w:val="24"/>
              </w:rPr>
              <w:t>2</w:t>
            </w:r>
          </w:p>
        </w:tc>
        <w:tc>
          <w:tcPr>
            <w:tcW w:w="4079" w:type="dxa"/>
          </w:tcPr>
          <w:p w:rsidR="00997EEE" w:rsidRPr="00997EEE" w:rsidRDefault="00997EEE" w:rsidP="00997EEE">
            <w:pPr>
              <w:jc w:val="both"/>
              <w:rPr>
                <w:sz w:val="24"/>
                <w:szCs w:val="24"/>
              </w:rPr>
            </w:pPr>
            <w:r w:rsidRPr="00997EEE">
              <w:rPr>
                <w:sz w:val="24"/>
                <w:szCs w:val="24"/>
              </w:rPr>
              <w:t>Математика (профильный уровень)</w:t>
            </w:r>
          </w:p>
        </w:tc>
        <w:tc>
          <w:tcPr>
            <w:tcW w:w="1722" w:type="dxa"/>
          </w:tcPr>
          <w:p w:rsidR="00997EEE" w:rsidRPr="00997EEE" w:rsidRDefault="00997EEE" w:rsidP="00997EEE">
            <w:pPr>
              <w:jc w:val="center"/>
              <w:rPr>
                <w:b/>
                <w:color w:val="00B050"/>
                <w:sz w:val="24"/>
                <w:szCs w:val="24"/>
              </w:rPr>
            </w:pPr>
            <w:r w:rsidRPr="00997EEE">
              <w:rPr>
                <w:b/>
                <w:color w:val="00B050"/>
                <w:sz w:val="24"/>
                <w:szCs w:val="24"/>
              </w:rPr>
              <w:t>27</w:t>
            </w:r>
          </w:p>
        </w:tc>
        <w:tc>
          <w:tcPr>
            <w:tcW w:w="1822" w:type="dxa"/>
          </w:tcPr>
          <w:p w:rsidR="00997EEE" w:rsidRPr="00997EEE" w:rsidRDefault="00997EEE" w:rsidP="00997EEE">
            <w:pPr>
              <w:jc w:val="center"/>
              <w:rPr>
                <w:sz w:val="24"/>
                <w:szCs w:val="24"/>
              </w:rPr>
            </w:pPr>
            <w:r w:rsidRPr="00997EEE">
              <w:rPr>
                <w:sz w:val="24"/>
                <w:szCs w:val="24"/>
              </w:rPr>
              <w:t>82</w:t>
            </w:r>
          </w:p>
        </w:tc>
        <w:tc>
          <w:tcPr>
            <w:tcW w:w="1984" w:type="dxa"/>
          </w:tcPr>
          <w:p w:rsidR="00997EEE" w:rsidRPr="00997EEE" w:rsidRDefault="00997EEE" w:rsidP="00997EEE">
            <w:pPr>
              <w:jc w:val="center"/>
              <w:rPr>
                <w:sz w:val="24"/>
                <w:szCs w:val="24"/>
              </w:rPr>
            </w:pPr>
            <w:r w:rsidRPr="00997EEE">
              <w:rPr>
                <w:sz w:val="24"/>
                <w:szCs w:val="24"/>
              </w:rPr>
              <w:t>40</w:t>
            </w:r>
          </w:p>
        </w:tc>
      </w:tr>
      <w:tr w:rsidR="00997EEE" w:rsidRPr="00997EEE" w:rsidTr="0093282F">
        <w:tc>
          <w:tcPr>
            <w:tcW w:w="457" w:type="dxa"/>
          </w:tcPr>
          <w:p w:rsidR="00997EEE" w:rsidRPr="00997EEE" w:rsidRDefault="00997EEE" w:rsidP="00997EEE">
            <w:pPr>
              <w:jc w:val="both"/>
              <w:rPr>
                <w:sz w:val="24"/>
                <w:szCs w:val="24"/>
              </w:rPr>
            </w:pPr>
            <w:r w:rsidRPr="00997EEE">
              <w:rPr>
                <w:sz w:val="24"/>
                <w:szCs w:val="24"/>
              </w:rPr>
              <w:t>3</w:t>
            </w:r>
          </w:p>
        </w:tc>
        <w:tc>
          <w:tcPr>
            <w:tcW w:w="4079" w:type="dxa"/>
          </w:tcPr>
          <w:p w:rsidR="00997EEE" w:rsidRPr="00997EEE" w:rsidRDefault="00997EEE" w:rsidP="00997EEE">
            <w:pPr>
              <w:jc w:val="both"/>
              <w:rPr>
                <w:sz w:val="24"/>
                <w:szCs w:val="24"/>
              </w:rPr>
            </w:pPr>
            <w:r w:rsidRPr="00997EEE">
              <w:rPr>
                <w:sz w:val="24"/>
                <w:szCs w:val="24"/>
              </w:rPr>
              <w:t>Математика (базовый уровень)</w:t>
            </w:r>
          </w:p>
        </w:tc>
        <w:tc>
          <w:tcPr>
            <w:tcW w:w="1722" w:type="dxa"/>
          </w:tcPr>
          <w:p w:rsidR="00997EEE" w:rsidRPr="00997EEE" w:rsidRDefault="00997EEE" w:rsidP="00997EEE">
            <w:pPr>
              <w:jc w:val="center"/>
              <w:rPr>
                <w:b/>
                <w:color w:val="00B050"/>
                <w:sz w:val="24"/>
                <w:szCs w:val="24"/>
              </w:rPr>
            </w:pPr>
            <w:r w:rsidRPr="00997EEE">
              <w:rPr>
                <w:b/>
                <w:color w:val="00B050"/>
                <w:sz w:val="24"/>
                <w:szCs w:val="24"/>
              </w:rPr>
              <w:t>3</w:t>
            </w:r>
          </w:p>
        </w:tc>
        <w:tc>
          <w:tcPr>
            <w:tcW w:w="1822" w:type="dxa"/>
          </w:tcPr>
          <w:p w:rsidR="00997EEE" w:rsidRPr="00997EEE" w:rsidRDefault="00997EEE" w:rsidP="00997EEE">
            <w:pPr>
              <w:jc w:val="center"/>
              <w:rPr>
                <w:sz w:val="24"/>
                <w:szCs w:val="24"/>
              </w:rPr>
            </w:pPr>
            <w:r w:rsidRPr="00997EEE">
              <w:rPr>
                <w:sz w:val="24"/>
                <w:szCs w:val="24"/>
              </w:rPr>
              <w:t>5</w:t>
            </w:r>
          </w:p>
        </w:tc>
        <w:tc>
          <w:tcPr>
            <w:tcW w:w="1984" w:type="dxa"/>
          </w:tcPr>
          <w:p w:rsidR="00997EEE" w:rsidRPr="00997EEE" w:rsidRDefault="00997EEE" w:rsidP="00997EEE">
            <w:pPr>
              <w:jc w:val="center"/>
              <w:rPr>
                <w:sz w:val="24"/>
                <w:szCs w:val="24"/>
              </w:rPr>
            </w:pPr>
            <w:r w:rsidRPr="00997EEE">
              <w:rPr>
                <w:sz w:val="24"/>
                <w:szCs w:val="24"/>
              </w:rPr>
              <w:t>3</w:t>
            </w:r>
          </w:p>
        </w:tc>
      </w:tr>
      <w:tr w:rsidR="00997EEE" w:rsidRPr="00997EEE" w:rsidTr="0093282F">
        <w:tc>
          <w:tcPr>
            <w:tcW w:w="457" w:type="dxa"/>
          </w:tcPr>
          <w:p w:rsidR="00997EEE" w:rsidRPr="00997EEE" w:rsidRDefault="00997EEE" w:rsidP="00997EEE">
            <w:pPr>
              <w:jc w:val="both"/>
              <w:rPr>
                <w:sz w:val="24"/>
                <w:szCs w:val="24"/>
              </w:rPr>
            </w:pPr>
            <w:r w:rsidRPr="00997EEE">
              <w:rPr>
                <w:sz w:val="24"/>
                <w:szCs w:val="24"/>
              </w:rPr>
              <w:t>4</w:t>
            </w:r>
          </w:p>
        </w:tc>
        <w:tc>
          <w:tcPr>
            <w:tcW w:w="4079" w:type="dxa"/>
          </w:tcPr>
          <w:p w:rsidR="00997EEE" w:rsidRPr="00997EEE" w:rsidRDefault="00997EEE" w:rsidP="00997EEE">
            <w:pPr>
              <w:jc w:val="both"/>
              <w:rPr>
                <w:sz w:val="24"/>
                <w:szCs w:val="24"/>
              </w:rPr>
            </w:pPr>
            <w:r w:rsidRPr="00997EEE">
              <w:rPr>
                <w:sz w:val="24"/>
                <w:szCs w:val="24"/>
              </w:rPr>
              <w:t>История</w:t>
            </w:r>
          </w:p>
        </w:tc>
        <w:tc>
          <w:tcPr>
            <w:tcW w:w="1722" w:type="dxa"/>
          </w:tcPr>
          <w:p w:rsidR="00997EEE" w:rsidRPr="00997EEE" w:rsidRDefault="00997EEE" w:rsidP="00997EEE">
            <w:pPr>
              <w:jc w:val="center"/>
              <w:rPr>
                <w:b/>
                <w:color w:val="00B050"/>
                <w:sz w:val="24"/>
                <w:szCs w:val="24"/>
              </w:rPr>
            </w:pPr>
            <w:r w:rsidRPr="00997EEE">
              <w:rPr>
                <w:b/>
                <w:color w:val="00B050"/>
                <w:sz w:val="24"/>
                <w:szCs w:val="24"/>
              </w:rPr>
              <w:t>32</w:t>
            </w:r>
          </w:p>
        </w:tc>
        <w:tc>
          <w:tcPr>
            <w:tcW w:w="1822" w:type="dxa"/>
          </w:tcPr>
          <w:p w:rsidR="00997EEE" w:rsidRPr="00997EEE" w:rsidRDefault="00997EEE" w:rsidP="00997EEE">
            <w:pPr>
              <w:jc w:val="center"/>
              <w:rPr>
                <w:sz w:val="24"/>
                <w:szCs w:val="24"/>
              </w:rPr>
            </w:pPr>
            <w:r w:rsidRPr="00997EEE">
              <w:rPr>
                <w:sz w:val="24"/>
                <w:szCs w:val="24"/>
              </w:rPr>
              <w:t>80</w:t>
            </w:r>
          </w:p>
        </w:tc>
        <w:tc>
          <w:tcPr>
            <w:tcW w:w="1984" w:type="dxa"/>
          </w:tcPr>
          <w:p w:rsidR="00997EEE" w:rsidRPr="00997EEE" w:rsidRDefault="00997EEE" w:rsidP="00997EEE">
            <w:pPr>
              <w:tabs>
                <w:tab w:val="left" w:pos="626"/>
                <w:tab w:val="center" w:pos="884"/>
                <w:tab w:val="right" w:pos="1768"/>
              </w:tabs>
              <w:rPr>
                <w:sz w:val="24"/>
                <w:szCs w:val="24"/>
              </w:rPr>
            </w:pPr>
            <w:r w:rsidRPr="00997EEE">
              <w:rPr>
                <w:sz w:val="24"/>
                <w:szCs w:val="24"/>
              </w:rPr>
              <w:tab/>
            </w:r>
            <w:r w:rsidRPr="00997EEE">
              <w:rPr>
                <w:sz w:val="24"/>
                <w:szCs w:val="24"/>
              </w:rPr>
              <w:tab/>
              <w:t>53</w:t>
            </w:r>
            <w:r w:rsidRPr="00997EEE">
              <w:rPr>
                <w:sz w:val="24"/>
                <w:szCs w:val="24"/>
              </w:rPr>
              <w:tab/>
            </w:r>
          </w:p>
        </w:tc>
      </w:tr>
      <w:tr w:rsidR="00997EEE" w:rsidRPr="00997EEE" w:rsidTr="0093282F">
        <w:tc>
          <w:tcPr>
            <w:tcW w:w="457" w:type="dxa"/>
          </w:tcPr>
          <w:p w:rsidR="00997EEE" w:rsidRPr="00997EEE" w:rsidRDefault="00997EEE" w:rsidP="00997EEE">
            <w:pPr>
              <w:jc w:val="both"/>
              <w:rPr>
                <w:sz w:val="24"/>
                <w:szCs w:val="24"/>
              </w:rPr>
            </w:pPr>
            <w:r w:rsidRPr="00997EEE">
              <w:rPr>
                <w:sz w:val="24"/>
                <w:szCs w:val="24"/>
              </w:rPr>
              <w:t>5</w:t>
            </w:r>
          </w:p>
        </w:tc>
        <w:tc>
          <w:tcPr>
            <w:tcW w:w="4079" w:type="dxa"/>
          </w:tcPr>
          <w:p w:rsidR="00997EEE" w:rsidRPr="00997EEE" w:rsidRDefault="00997EEE" w:rsidP="00997EEE">
            <w:pPr>
              <w:jc w:val="both"/>
              <w:rPr>
                <w:sz w:val="24"/>
                <w:szCs w:val="24"/>
              </w:rPr>
            </w:pPr>
            <w:r w:rsidRPr="00997EEE">
              <w:rPr>
                <w:sz w:val="24"/>
                <w:szCs w:val="24"/>
              </w:rPr>
              <w:t>Биология</w:t>
            </w:r>
          </w:p>
        </w:tc>
        <w:tc>
          <w:tcPr>
            <w:tcW w:w="1722" w:type="dxa"/>
          </w:tcPr>
          <w:p w:rsidR="00997EEE" w:rsidRPr="00997EEE" w:rsidRDefault="00997EEE" w:rsidP="00997EEE">
            <w:pPr>
              <w:jc w:val="center"/>
              <w:rPr>
                <w:b/>
                <w:color w:val="00B050"/>
                <w:sz w:val="24"/>
                <w:szCs w:val="24"/>
              </w:rPr>
            </w:pPr>
            <w:r w:rsidRPr="00997EEE">
              <w:rPr>
                <w:b/>
                <w:color w:val="00B050"/>
                <w:sz w:val="24"/>
                <w:szCs w:val="24"/>
              </w:rPr>
              <w:t>36</w:t>
            </w:r>
          </w:p>
        </w:tc>
        <w:tc>
          <w:tcPr>
            <w:tcW w:w="1822" w:type="dxa"/>
          </w:tcPr>
          <w:p w:rsidR="00997EEE" w:rsidRPr="00997EEE" w:rsidRDefault="00997EEE" w:rsidP="00997EEE">
            <w:pPr>
              <w:jc w:val="center"/>
              <w:rPr>
                <w:sz w:val="24"/>
                <w:szCs w:val="24"/>
              </w:rPr>
            </w:pPr>
            <w:r w:rsidRPr="00997EEE">
              <w:rPr>
                <w:sz w:val="24"/>
                <w:szCs w:val="24"/>
              </w:rPr>
              <w:t>96</w:t>
            </w:r>
          </w:p>
        </w:tc>
        <w:tc>
          <w:tcPr>
            <w:tcW w:w="1984" w:type="dxa"/>
          </w:tcPr>
          <w:p w:rsidR="00997EEE" w:rsidRPr="00997EEE" w:rsidRDefault="00997EEE" w:rsidP="00997EEE">
            <w:pPr>
              <w:jc w:val="center"/>
              <w:rPr>
                <w:sz w:val="24"/>
                <w:szCs w:val="24"/>
              </w:rPr>
            </w:pPr>
            <w:r w:rsidRPr="00997EEE">
              <w:rPr>
                <w:noProof/>
                <w:sz w:val="24"/>
                <w:szCs w:val="24"/>
              </w:rPr>
              <mc:AlternateContent>
                <mc:Choice Requires="wps">
                  <w:drawing>
                    <wp:anchor distT="0" distB="0" distL="114300" distR="114300" simplePos="0" relativeHeight="251662336" behindDoc="1" locked="0" layoutInCell="1" allowOverlap="1" wp14:anchorId="30FCA727" wp14:editId="67A54494">
                      <wp:simplePos x="0" y="0"/>
                      <wp:positionH relativeFrom="margin">
                        <wp:posOffset>-70209</wp:posOffset>
                      </wp:positionH>
                      <wp:positionV relativeFrom="paragraph">
                        <wp:posOffset>4942</wp:posOffset>
                      </wp:positionV>
                      <wp:extent cx="1267764" cy="174929"/>
                      <wp:effectExtent l="0" t="0" r="27940" b="1587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764" cy="174929"/>
                              </a:xfrm>
                              <a:prstGeom prst="rect">
                                <a:avLst/>
                              </a:prstGeom>
                              <a:gradFill rotWithShape="0">
                                <a:gsLst>
                                  <a:gs pos="0">
                                    <a:srgbClr val="C00000"/>
                                  </a:gs>
                                  <a:gs pos="100000">
                                    <a:srgbClr val="C00000">
                                      <a:gamma/>
                                      <a:tint val="20000"/>
                                      <a:invGamma/>
                                    </a:srgbClr>
                                  </a:gs>
                                </a:gsLst>
                                <a:lin ang="2700000" scaled="1"/>
                              </a:gradFill>
                              <a:ln w="12700">
                                <a:solidFill>
                                  <a:srgbClr val="C0504D">
                                    <a:lumMod val="10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9EB1A" id="Rectangle 10" o:spid="_x0000_s1026" style="position:absolute;margin-left:-5.55pt;margin-top:.4pt;width:99.8pt;height:13.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l1MgMAAL4GAAAOAAAAZHJzL2Uyb0RvYy54bWysVU1v4zYQvRfofyB4dyTZsmULURaJ4ywK&#10;bNtF06JnmqIkohSpkrTlbNH/3uFQdrybHIqiPggccvj45uONbz+cekWOwjppdEWzm5QSobmppW4r&#10;+tuvT7M1Jc4zXTNltKjoi3D0w933392OQynmpjOqFpYAiHblOFS0834ok8TxTvTM3ZhBaDhsjO2Z&#10;B9O2SW3ZCOi9SuZpukpGY+vBGi6cg93HeEjvEL9pBPc/N40TnqiKAjePX4vfffgmd7esbC0bOskn&#10;Guw/sOiZ1PDoBeqReUYOVr6B6iW3xpnG33DTJ6ZpJBcYA0STpd9E89yxQWAskBw3XNLk/j9Y/tPx&#10;syWyrmhBiWY9lOgXSBrTrRIkw/yMgyvB7Xn4bEOEbvhk+B+OaLPtwE3cW2vGTrAaWGUhn8lXF4Lh&#10;4CrZjz+aGuDZwRtM1amxfQCEJJATVuTlUhFx8oTDZjZfFcUqp4TDWVbkm/kGn2Dl+fZgnf8oTE/C&#10;oqIWyCM6O35yPrBh5dllqk/9JJUi1vjfpe8wxeFZPHRwJy7IYCCeuO1su98qS44Mmmibht9EonXX&#10;3lk8ClvvXUFX1vcMe85L7SMitHEEZKXUx4+TB/CeQDCG8BJstWeGSmoC2a/ovIivEseZElDHWAPs&#10;RIw0PKs0GUMywRcDdUbJy+E3XJdp/ohO6tBDxSLHKTRkDvugqbh/TsQ11a/Ae+lB30r2FV1HoogR&#10;+mWn65gJJlVcQ4BKB74ClRsLCNbJT3UJbYGq+uv+aZkW+WI9K4rlYpYvdunsYf20nd1vs9Wq2D1s&#10;H3bZ3yGMLC87WddC7xDTnUWe5f9ORNO4ifK8yPxCMLA1B4jxuatHUsvQg/P1YgNjr5YwZxbrdJVu&#10;QFtMtTAgubf03dbDgScuXcY4F9rP39Rh+dor75YhjM2Ags1y4YXWFeXkTVaixwmaH2pwzjcKOWg3&#10;TFNX7k39AjoG4QRhhKEPi87YL5SMMEAr6v48MCsoUT9o0M4my/MwcdHIl8UcDHt9sr8+YZoDVEU9&#10;ZAqXWx+n9GGwsu3gpQyToc09zI9GorRfWQHvYMCQxAimgR6m8LWNXq9/O3f/AAAA//8DAFBLAwQU&#10;AAYACAAAACEA2wGQgt0AAAAHAQAADwAAAGRycy9kb3ducmV2LnhtbEyPQU/CQBSE7yb8h80z8Qbb&#10;gkhT+0qMid40tkqCt6X7bBu6b5vuAtVfz3LC42QmM99k69F04kiDay0jxLMIBHFldcs1wtfnyzQB&#10;4bxirTrLhPBLDtb55CZTqbYnLuhY+lqEEnapQmi871MpXdWQUW5me+Lg/djBKB/kUEs9qFMoN52c&#10;R9GDNKrlsNConp4bqvblwSCsPL19f9C2fN/2Syr+isX95pUR727Hp0cQnkZ/DcMFP6BDHph29sDa&#10;iQ5hGsdxiCKEAxc7SZYgdgjzZAEyz+R//vwMAAD//wMAUEsBAi0AFAAGAAgAAAAhALaDOJL+AAAA&#10;4QEAABMAAAAAAAAAAAAAAAAAAAAAAFtDb250ZW50X1R5cGVzXS54bWxQSwECLQAUAAYACAAAACEA&#10;OP0h/9YAAACUAQAACwAAAAAAAAAAAAAAAAAvAQAAX3JlbHMvLnJlbHNQSwECLQAUAAYACAAAACEA&#10;VzipdTIDAAC+BgAADgAAAAAAAAAAAAAAAAAuAgAAZHJzL2Uyb0RvYy54bWxQSwECLQAUAAYACAAA&#10;ACEA2wGQgt0AAAAHAQAADwAAAAAAAAAAAAAAAACMBQAAZHJzL2Rvd25yZXYueG1sUEsFBgAAAAAE&#10;AAQA8wAAAJYGAAAAAA==&#10;" fillcolor="#c00000" strokecolor="#c0504d" strokeweight="1pt">
                      <v:fill color2="#f2cccc" angle="45" focus="100%" type="gradient"/>
                      <v:shadow color="#622423 [1605]" offset="1pt"/>
                      <w10:wrap anchorx="margin"/>
                    </v:rect>
                  </w:pict>
                </mc:Fallback>
              </mc:AlternateContent>
            </w:r>
            <w:r w:rsidRPr="00997EEE">
              <w:rPr>
                <w:sz w:val="24"/>
                <w:szCs w:val="24"/>
              </w:rPr>
              <w:t>28</w:t>
            </w:r>
          </w:p>
        </w:tc>
      </w:tr>
      <w:tr w:rsidR="00997EEE" w:rsidRPr="00997EEE" w:rsidTr="0093282F">
        <w:tc>
          <w:tcPr>
            <w:tcW w:w="457" w:type="dxa"/>
          </w:tcPr>
          <w:p w:rsidR="00997EEE" w:rsidRPr="00997EEE" w:rsidRDefault="00997EEE" w:rsidP="00997EEE">
            <w:pPr>
              <w:jc w:val="both"/>
              <w:rPr>
                <w:sz w:val="24"/>
                <w:szCs w:val="24"/>
              </w:rPr>
            </w:pPr>
            <w:r w:rsidRPr="00997EEE">
              <w:rPr>
                <w:sz w:val="24"/>
                <w:szCs w:val="24"/>
              </w:rPr>
              <w:t>6</w:t>
            </w:r>
          </w:p>
        </w:tc>
        <w:tc>
          <w:tcPr>
            <w:tcW w:w="4079" w:type="dxa"/>
          </w:tcPr>
          <w:p w:rsidR="00997EEE" w:rsidRPr="00997EEE" w:rsidRDefault="00997EEE" w:rsidP="00997EEE">
            <w:pPr>
              <w:jc w:val="both"/>
              <w:rPr>
                <w:sz w:val="24"/>
                <w:szCs w:val="24"/>
              </w:rPr>
            </w:pPr>
            <w:r w:rsidRPr="00997EEE">
              <w:rPr>
                <w:sz w:val="24"/>
                <w:szCs w:val="24"/>
              </w:rPr>
              <w:t>Физика</w:t>
            </w:r>
          </w:p>
        </w:tc>
        <w:tc>
          <w:tcPr>
            <w:tcW w:w="1722" w:type="dxa"/>
          </w:tcPr>
          <w:p w:rsidR="00997EEE" w:rsidRPr="00997EEE" w:rsidRDefault="00997EEE" w:rsidP="00997EEE">
            <w:pPr>
              <w:jc w:val="center"/>
              <w:rPr>
                <w:b/>
                <w:color w:val="00B050"/>
                <w:sz w:val="24"/>
                <w:szCs w:val="24"/>
              </w:rPr>
            </w:pPr>
            <w:r w:rsidRPr="00997EEE">
              <w:rPr>
                <w:b/>
                <w:color w:val="00B050"/>
                <w:sz w:val="24"/>
                <w:szCs w:val="24"/>
              </w:rPr>
              <w:t>36</w:t>
            </w:r>
          </w:p>
        </w:tc>
        <w:tc>
          <w:tcPr>
            <w:tcW w:w="1822" w:type="dxa"/>
          </w:tcPr>
          <w:p w:rsidR="00997EEE" w:rsidRPr="00997EEE" w:rsidRDefault="00997EEE" w:rsidP="00997EEE">
            <w:pPr>
              <w:jc w:val="center"/>
              <w:rPr>
                <w:sz w:val="24"/>
                <w:szCs w:val="24"/>
              </w:rPr>
            </w:pPr>
            <w:r w:rsidRPr="00997EEE">
              <w:rPr>
                <w:sz w:val="24"/>
                <w:szCs w:val="24"/>
              </w:rPr>
              <w:t>71</w:t>
            </w:r>
          </w:p>
        </w:tc>
        <w:tc>
          <w:tcPr>
            <w:tcW w:w="1984" w:type="dxa"/>
          </w:tcPr>
          <w:p w:rsidR="00997EEE" w:rsidRPr="00997EEE" w:rsidRDefault="00997EEE" w:rsidP="00997EEE">
            <w:pPr>
              <w:jc w:val="center"/>
              <w:rPr>
                <w:sz w:val="24"/>
                <w:szCs w:val="24"/>
              </w:rPr>
            </w:pPr>
            <w:r w:rsidRPr="00997EEE">
              <w:rPr>
                <w:sz w:val="24"/>
                <w:szCs w:val="24"/>
              </w:rPr>
              <w:t>54</w:t>
            </w:r>
          </w:p>
        </w:tc>
      </w:tr>
      <w:tr w:rsidR="00997EEE" w:rsidRPr="00997EEE" w:rsidTr="0093282F">
        <w:tc>
          <w:tcPr>
            <w:tcW w:w="457" w:type="dxa"/>
          </w:tcPr>
          <w:p w:rsidR="00997EEE" w:rsidRPr="00997EEE" w:rsidRDefault="00997EEE" w:rsidP="00997EEE">
            <w:pPr>
              <w:jc w:val="both"/>
              <w:rPr>
                <w:sz w:val="24"/>
                <w:szCs w:val="24"/>
              </w:rPr>
            </w:pPr>
            <w:r w:rsidRPr="00997EEE">
              <w:rPr>
                <w:sz w:val="24"/>
                <w:szCs w:val="24"/>
              </w:rPr>
              <w:t>7</w:t>
            </w:r>
          </w:p>
        </w:tc>
        <w:tc>
          <w:tcPr>
            <w:tcW w:w="4079" w:type="dxa"/>
          </w:tcPr>
          <w:p w:rsidR="00997EEE" w:rsidRPr="00997EEE" w:rsidRDefault="00997EEE" w:rsidP="00997EEE">
            <w:pPr>
              <w:jc w:val="both"/>
              <w:rPr>
                <w:sz w:val="24"/>
                <w:szCs w:val="24"/>
              </w:rPr>
            </w:pPr>
            <w:r w:rsidRPr="00997EEE">
              <w:rPr>
                <w:sz w:val="24"/>
                <w:szCs w:val="24"/>
              </w:rPr>
              <w:t>Обществознание</w:t>
            </w:r>
          </w:p>
        </w:tc>
        <w:tc>
          <w:tcPr>
            <w:tcW w:w="1722" w:type="dxa"/>
          </w:tcPr>
          <w:p w:rsidR="00997EEE" w:rsidRPr="00997EEE" w:rsidRDefault="00997EEE" w:rsidP="00997EEE">
            <w:pPr>
              <w:jc w:val="center"/>
              <w:rPr>
                <w:b/>
                <w:color w:val="00B050"/>
                <w:sz w:val="24"/>
                <w:szCs w:val="24"/>
              </w:rPr>
            </w:pPr>
            <w:r w:rsidRPr="00997EEE">
              <w:rPr>
                <w:b/>
                <w:color w:val="00B050"/>
                <w:sz w:val="24"/>
                <w:szCs w:val="24"/>
              </w:rPr>
              <w:t>42</w:t>
            </w:r>
          </w:p>
        </w:tc>
        <w:tc>
          <w:tcPr>
            <w:tcW w:w="1822" w:type="dxa"/>
          </w:tcPr>
          <w:p w:rsidR="00997EEE" w:rsidRPr="00997EEE" w:rsidRDefault="00997EEE" w:rsidP="00997EEE">
            <w:pPr>
              <w:jc w:val="center"/>
              <w:rPr>
                <w:sz w:val="24"/>
                <w:szCs w:val="24"/>
              </w:rPr>
            </w:pPr>
            <w:r w:rsidRPr="00997EEE">
              <w:rPr>
                <w:sz w:val="24"/>
                <w:szCs w:val="24"/>
              </w:rPr>
              <w:t>83</w:t>
            </w:r>
          </w:p>
        </w:tc>
        <w:tc>
          <w:tcPr>
            <w:tcW w:w="1984" w:type="dxa"/>
          </w:tcPr>
          <w:p w:rsidR="00997EEE" w:rsidRPr="00997EEE" w:rsidRDefault="00997EEE" w:rsidP="00997EEE">
            <w:pPr>
              <w:jc w:val="center"/>
              <w:rPr>
                <w:sz w:val="24"/>
                <w:szCs w:val="24"/>
              </w:rPr>
            </w:pPr>
            <w:r w:rsidRPr="00997EEE">
              <w:rPr>
                <w:noProof/>
                <w:sz w:val="24"/>
                <w:szCs w:val="24"/>
              </w:rPr>
              <mc:AlternateContent>
                <mc:Choice Requires="wps">
                  <w:drawing>
                    <wp:anchor distT="0" distB="0" distL="114300" distR="114300" simplePos="0" relativeHeight="251657216" behindDoc="1" locked="0" layoutInCell="1" allowOverlap="1" wp14:anchorId="4A44D18F" wp14:editId="4D283516">
                      <wp:simplePos x="0" y="0"/>
                      <wp:positionH relativeFrom="column">
                        <wp:posOffset>-62258</wp:posOffset>
                      </wp:positionH>
                      <wp:positionV relativeFrom="paragraph">
                        <wp:posOffset>3947</wp:posOffset>
                      </wp:positionV>
                      <wp:extent cx="1243965" cy="357809"/>
                      <wp:effectExtent l="0" t="0" r="13335" b="23495"/>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357809"/>
                              </a:xfrm>
                              <a:prstGeom prst="rect">
                                <a:avLst/>
                              </a:prstGeom>
                              <a:gradFill rotWithShape="0">
                                <a:gsLst>
                                  <a:gs pos="0">
                                    <a:srgbClr val="C00000"/>
                                  </a:gs>
                                  <a:gs pos="100000">
                                    <a:srgbClr val="C00000">
                                      <a:gamma/>
                                      <a:tint val="20000"/>
                                      <a:invGamma/>
                                    </a:srgbClr>
                                  </a:gs>
                                </a:gsLst>
                                <a:lin ang="2700000" scaled="1"/>
                              </a:gradFill>
                              <a:ln w="12700">
                                <a:solidFill>
                                  <a:srgbClr val="C0504D">
                                    <a:lumMod val="100000"/>
                                    <a:lumOff val="0"/>
                                  </a:srgbClr>
                                </a:solidFill>
                                <a:miter lim="800000"/>
                                <a:headEnd/>
                                <a:tailEnd/>
                              </a:ln>
                              <a:effectLst/>
                              <a:extLs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6E8C7" id="Rectangle 10" o:spid="_x0000_s1026" style="position:absolute;margin-left:-4.9pt;margin-top:.3pt;width:97.9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DX4MgMAAL4GAAAOAAAAZHJzL2Uyb0RvYy54bWysVU1v4zYQvRfofyB4dyTZ8pcQJUgcJyiw&#10;7S42W/RMU5RElCJVkracLfrfdziUHe8mh6KoDwKHHD6+efPh69tjp8hBWCeNLml2lVIiNDeV1E1J&#10;f//yOFlR4jzTFVNGi5K+CEdvb37+6XroCzE1rVGVsARAtCuGvqSt932RJI63omPuyvRCw2FtbMc8&#10;mLZJKssGQO9UMk3TRTIYW/XWcOEc7D7EQ3qD+HUtuP9Y1054okoK3Dx+LX534ZvcXLOisaxvJR9p&#10;sP/AomNSw6NnqAfmGdlb+Qaqk9waZ2p/xU2XmLqWXGAMEE2W/hDNc8t6gbGAOK4/y+T+P1j+2+GT&#10;JbIq6ZoSzTpI0WcQjelGCZKhPkPvCnB77j/ZEKHrPxj+pyPabFpwE3fWmqEVrAJWWdAz+e5CMBxc&#10;JbvhV1MBPNt7g1Ida9sFQBCBHDEjL+eMiKMnHDazaT5bL+aUcDibzZerdI1PsOJ0u7fOPwnTkbAo&#10;qQXyiM4OH5wPbFhxchnzUz1KpYg1/g/pW5Q4PIuHDu7EBekNxBO3nW12G2XJgUERbdLwG0k07tI7&#10;i0dh670r6Mq6jmHNeal9RIQyjoCskPrwNHoA7xEEYwgvwVZzYqikJqB+SafL+CpxnCkBeYw5wErE&#10;SMOzSpMhiAm+GKgzSp4Pf+A6T/MHdFL7DjIWOY6hIXPYh56K+ychLql+B95JD/2tZFfSVSSKGKFe&#10;trqKSjCp4hoCVDrwFdi5MYFgHf2Yl1AW2FV/3z3O02U+W02Wy/lsks+26eR+9biZ3G2yxWK5vd/c&#10;b7N/QhhZXrSyqoTeIqY7NXmW/7smGsdNbM9zm58JBrZmDzE+t9VAKhlqcLqarWHsVRLmzGyVLtL1&#10;khKmGhiQ3Fv6bunhwBPnKmOcC+2nb/Iwf62Vd9MQxmZAwWI580LrgnLyRpXocYTihxyc9MZGDr0b&#10;pqkrdqZ6gT6GxgmNEYY+LFpjv1IywAAtqftrz6ygRP2ioXfWWZ6HiYtGPl9OwbCXJ7vLE6Y5QJXU&#10;g1K43Pg4pfe9lU0LL2UohjZ3MD9qia39ygp4BwOGJEYwDvQwhS9t9Hr927n5BgAA//8DAFBLAwQU&#10;AAYACAAAACEAhL5fG90AAAAGAQAADwAAAGRycy9kb3ducmV2LnhtbEzOQU/CQBAF4LuJ/2EzJt5g&#10;i0iF2ikxJHrT0AoJ3pbu2DZ2Z5vuAtVf73KC4+RN3vvS5WBacaTeNZYRJuMIBHFpdcMVwubzdTQH&#10;4bxirVrLhPBLDpbZ7U2qEm1PnNOx8JUIJewShVB73yVSurImo9zYdsQh+7a9UT6cfSV1r06h3LTy&#10;IYpiaVTDYaFWHa1qKn+Kg0F48vT+taZd8bHrZpT/5dPH7Rsj3t8NL88gPA3+8gxnfqBDFkx7e2Dt&#10;RIswWgS5R4hBnNN5PAGxR5jFC5BZKq/52T8AAAD//wMAUEsBAi0AFAAGAAgAAAAhALaDOJL+AAAA&#10;4QEAABMAAAAAAAAAAAAAAAAAAAAAAFtDb250ZW50X1R5cGVzXS54bWxQSwECLQAUAAYACAAAACEA&#10;OP0h/9YAAACUAQAACwAAAAAAAAAAAAAAAAAvAQAAX3JlbHMvLnJlbHNQSwECLQAUAAYACAAAACEA&#10;rug1+DIDAAC+BgAADgAAAAAAAAAAAAAAAAAuAgAAZHJzL2Uyb0RvYy54bWxQSwECLQAUAAYACAAA&#10;ACEAhL5fG90AAAAGAQAADwAAAAAAAAAAAAAAAACMBQAAZHJzL2Rvd25yZXYueG1sUEsFBgAAAAAE&#10;AAQA8wAAAJYGAAAAAA==&#10;" fillcolor="#c00000" strokecolor="#c0504d" strokeweight="1pt">
                      <v:fill color2="#f2cccc" angle="45" focus="100%" type="gradient"/>
                      <v:shadow color="#622423 [1605]" offset="1pt"/>
                    </v:rect>
                  </w:pict>
                </mc:Fallback>
              </mc:AlternateContent>
            </w:r>
            <w:r w:rsidRPr="00997EEE">
              <w:rPr>
                <w:sz w:val="24"/>
                <w:szCs w:val="24"/>
              </w:rPr>
              <w:t>24</w:t>
            </w:r>
          </w:p>
        </w:tc>
      </w:tr>
      <w:tr w:rsidR="00997EEE" w:rsidRPr="00997EEE" w:rsidTr="0093282F">
        <w:tc>
          <w:tcPr>
            <w:tcW w:w="457" w:type="dxa"/>
          </w:tcPr>
          <w:p w:rsidR="00997EEE" w:rsidRPr="00997EEE" w:rsidRDefault="00997EEE" w:rsidP="00997EEE">
            <w:pPr>
              <w:jc w:val="both"/>
              <w:rPr>
                <w:sz w:val="24"/>
                <w:szCs w:val="24"/>
              </w:rPr>
            </w:pPr>
            <w:r w:rsidRPr="00997EEE">
              <w:rPr>
                <w:sz w:val="24"/>
                <w:szCs w:val="24"/>
              </w:rPr>
              <w:t>8</w:t>
            </w:r>
          </w:p>
        </w:tc>
        <w:tc>
          <w:tcPr>
            <w:tcW w:w="4079" w:type="dxa"/>
          </w:tcPr>
          <w:p w:rsidR="00997EEE" w:rsidRPr="00997EEE" w:rsidRDefault="00997EEE" w:rsidP="00997EEE">
            <w:pPr>
              <w:jc w:val="both"/>
              <w:rPr>
                <w:sz w:val="24"/>
                <w:szCs w:val="24"/>
              </w:rPr>
            </w:pPr>
            <w:r w:rsidRPr="00997EEE">
              <w:rPr>
                <w:sz w:val="24"/>
                <w:szCs w:val="24"/>
              </w:rPr>
              <w:t>Химия</w:t>
            </w:r>
          </w:p>
        </w:tc>
        <w:tc>
          <w:tcPr>
            <w:tcW w:w="1722" w:type="dxa"/>
          </w:tcPr>
          <w:p w:rsidR="00997EEE" w:rsidRPr="00997EEE" w:rsidRDefault="00997EEE" w:rsidP="00997EEE">
            <w:pPr>
              <w:jc w:val="center"/>
              <w:rPr>
                <w:b/>
                <w:color w:val="00B050"/>
                <w:sz w:val="24"/>
                <w:szCs w:val="24"/>
              </w:rPr>
            </w:pPr>
            <w:r w:rsidRPr="00997EEE">
              <w:rPr>
                <w:b/>
                <w:color w:val="00B050"/>
                <w:sz w:val="24"/>
                <w:szCs w:val="24"/>
              </w:rPr>
              <w:t>36</w:t>
            </w:r>
          </w:p>
        </w:tc>
        <w:tc>
          <w:tcPr>
            <w:tcW w:w="1822" w:type="dxa"/>
          </w:tcPr>
          <w:p w:rsidR="00997EEE" w:rsidRPr="00997EEE" w:rsidRDefault="00997EEE" w:rsidP="00997EEE">
            <w:pPr>
              <w:jc w:val="center"/>
              <w:rPr>
                <w:sz w:val="24"/>
                <w:szCs w:val="24"/>
              </w:rPr>
            </w:pPr>
            <w:r w:rsidRPr="00997EEE">
              <w:rPr>
                <w:sz w:val="24"/>
                <w:szCs w:val="24"/>
              </w:rPr>
              <w:t>100</w:t>
            </w:r>
          </w:p>
        </w:tc>
        <w:tc>
          <w:tcPr>
            <w:tcW w:w="1984" w:type="dxa"/>
          </w:tcPr>
          <w:p w:rsidR="00997EEE" w:rsidRPr="00997EEE" w:rsidRDefault="00997EEE" w:rsidP="00997EEE">
            <w:pPr>
              <w:jc w:val="center"/>
              <w:rPr>
                <w:sz w:val="24"/>
                <w:szCs w:val="24"/>
              </w:rPr>
            </w:pPr>
            <w:r w:rsidRPr="00997EEE">
              <w:rPr>
                <w:sz w:val="24"/>
                <w:szCs w:val="24"/>
              </w:rPr>
              <w:t>10</w:t>
            </w:r>
          </w:p>
        </w:tc>
      </w:tr>
      <w:tr w:rsidR="00997EEE" w:rsidRPr="00997EEE" w:rsidTr="0093282F">
        <w:tc>
          <w:tcPr>
            <w:tcW w:w="457" w:type="dxa"/>
          </w:tcPr>
          <w:p w:rsidR="00997EEE" w:rsidRPr="00997EEE" w:rsidRDefault="00997EEE" w:rsidP="00997EEE">
            <w:pPr>
              <w:jc w:val="both"/>
              <w:rPr>
                <w:sz w:val="24"/>
                <w:szCs w:val="24"/>
              </w:rPr>
            </w:pPr>
            <w:r w:rsidRPr="00997EEE">
              <w:rPr>
                <w:sz w:val="24"/>
                <w:szCs w:val="24"/>
              </w:rPr>
              <w:t>9</w:t>
            </w:r>
          </w:p>
        </w:tc>
        <w:tc>
          <w:tcPr>
            <w:tcW w:w="4079" w:type="dxa"/>
          </w:tcPr>
          <w:p w:rsidR="00997EEE" w:rsidRPr="00997EEE" w:rsidRDefault="00997EEE" w:rsidP="00997EEE">
            <w:pPr>
              <w:jc w:val="both"/>
              <w:rPr>
                <w:sz w:val="24"/>
                <w:szCs w:val="24"/>
              </w:rPr>
            </w:pPr>
            <w:r w:rsidRPr="00997EEE">
              <w:rPr>
                <w:sz w:val="24"/>
                <w:szCs w:val="24"/>
              </w:rPr>
              <w:t>Литература</w:t>
            </w:r>
          </w:p>
        </w:tc>
        <w:tc>
          <w:tcPr>
            <w:tcW w:w="1722" w:type="dxa"/>
          </w:tcPr>
          <w:p w:rsidR="00997EEE" w:rsidRPr="00997EEE" w:rsidRDefault="00997EEE" w:rsidP="00997EEE">
            <w:pPr>
              <w:jc w:val="center"/>
              <w:rPr>
                <w:b/>
                <w:color w:val="00B050"/>
                <w:sz w:val="24"/>
                <w:szCs w:val="24"/>
              </w:rPr>
            </w:pPr>
            <w:r w:rsidRPr="00997EEE">
              <w:rPr>
                <w:b/>
                <w:color w:val="00B050"/>
                <w:sz w:val="24"/>
                <w:szCs w:val="24"/>
              </w:rPr>
              <w:t>32</w:t>
            </w:r>
          </w:p>
        </w:tc>
        <w:tc>
          <w:tcPr>
            <w:tcW w:w="1822" w:type="dxa"/>
          </w:tcPr>
          <w:p w:rsidR="00997EEE" w:rsidRPr="00997EEE" w:rsidRDefault="00997EEE" w:rsidP="00997EEE">
            <w:pPr>
              <w:jc w:val="center"/>
              <w:rPr>
                <w:sz w:val="24"/>
                <w:szCs w:val="24"/>
              </w:rPr>
            </w:pPr>
            <w:r w:rsidRPr="00997EEE">
              <w:rPr>
                <w:sz w:val="24"/>
                <w:szCs w:val="24"/>
              </w:rPr>
              <w:t>73</w:t>
            </w:r>
          </w:p>
        </w:tc>
        <w:tc>
          <w:tcPr>
            <w:tcW w:w="1984" w:type="dxa"/>
          </w:tcPr>
          <w:p w:rsidR="00997EEE" w:rsidRPr="00997EEE" w:rsidRDefault="00997EEE" w:rsidP="00997EEE">
            <w:pPr>
              <w:jc w:val="center"/>
              <w:rPr>
                <w:sz w:val="24"/>
                <w:szCs w:val="24"/>
              </w:rPr>
            </w:pPr>
            <w:r w:rsidRPr="00997EEE">
              <w:rPr>
                <w:sz w:val="24"/>
                <w:szCs w:val="24"/>
              </w:rPr>
              <w:t>56</w:t>
            </w:r>
          </w:p>
        </w:tc>
      </w:tr>
      <w:tr w:rsidR="00997EEE" w:rsidRPr="00997EEE" w:rsidTr="0093282F">
        <w:tc>
          <w:tcPr>
            <w:tcW w:w="457" w:type="dxa"/>
          </w:tcPr>
          <w:p w:rsidR="00997EEE" w:rsidRPr="00997EEE" w:rsidRDefault="00997EEE" w:rsidP="00997EEE">
            <w:pPr>
              <w:jc w:val="both"/>
              <w:rPr>
                <w:sz w:val="24"/>
                <w:szCs w:val="24"/>
              </w:rPr>
            </w:pPr>
            <w:r w:rsidRPr="00997EEE">
              <w:rPr>
                <w:sz w:val="24"/>
                <w:szCs w:val="24"/>
              </w:rPr>
              <w:t>10</w:t>
            </w:r>
          </w:p>
        </w:tc>
        <w:tc>
          <w:tcPr>
            <w:tcW w:w="4079" w:type="dxa"/>
          </w:tcPr>
          <w:p w:rsidR="00997EEE" w:rsidRPr="00997EEE" w:rsidRDefault="00997EEE" w:rsidP="00997EEE">
            <w:pPr>
              <w:jc w:val="both"/>
              <w:rPr>
                <w:sz w:val="24"/>
                <w:szCs w:val="24"/>
              </w:rPr>
            </w:pPr>
            <w:r w:rsidRPr="00997EEE">
              <w:rPr>
                <w:sz w:val="24"/>
                <w:szCs w:val="24"/>
              </w:rPr>
              <w:t>Английский язык</w:t>
            </w:r>
          </w:p>
        </w:tc>
        <w:tc>
          <w:tcPr>
            <w:tcW w:w="1722" w:type="dxa"/>
          </w:tcPr>
          <w:p w:rsidR="00997EEE" w:rsidRPr="00997EEE" w:rsidRDefault="00997EEE" w:rsidP="00997EEE">
            <w:pPr>
              <w:jc w:val="center"/>
              <w:rPr>
                <w:b/>
                <w:color w:val="00B050"/>
                <w:sz w:val="24"/>
                <w:szCs w:val="24"/>
              </w:rPr>
            </w:pPr>
            <w:r w:rsidRPr="00997EEE">
              <w:rPr>
                <w:b/>
                <w:color w:val="00B050"/>
                <w:sz w:val="24"/>
                <w:szCs w:val="24"/>
              </w:rPr>
              <w:t>22</w:t>
            </w:r>
          </w:p>
        </w:tc>
        <w:tc>
          <w:tcPr>
            <w:tcW w:w="1822" w:type="dxa"/>
          </w:tcPr>
          <w:p w:rsidR="00997EEE" w:rsidRPr="00997EEE" w:rsidRDefault="00997EEE" w:rsidP="00997EEE">
            <w:pPr>
              <w:jc w:val="center"/>
              <w:rPr>
                <w:sz w:val="24"/>
                <w:szCs w:val="24"/>
              </w:rPr>
            </w:pPr>
            <w:r w:rsidRPr="00997EEE">
              <w:rPr>
                <w:sz w:val="24"/>
                <w:szCs w:val="24"/>
              </w:rPr>
              <w:t>81</w:t>
            </w:r>
          </w:p>
        </w:tc>
        <w:tc>
          <w:tcPr>
            <w:tcW w:w="1984" w:type="dxa"/>
          </w:tcPr>
          <w:p w:rsidR="00997EEE" w:rsidRPr="00997EEE" w:rsidRDefault="00997EEE" w:rsidP="00997EEE">
            <w:pPr>
              <w:jc w:val="center"/>
              <w:rPr>
                <w:sz w:val="24"/>
                <w:szCs w:val="24"/>
              </w:rPr>
            </w:pPr>
            <w:r w:rsidRPr="00997EEE">
              <w:rPr>
                <w:sz w:val="24"/>
                <w:szCs w:val="24"/>
              </w:rPr>
              <w:t>68</w:t>
            </w:r>
          </w:p>
        </w:tc>
      </w:tr>
      <w:tr w:rsidR="00997EEE" w:rsidRPr="00997EEE" w:rsidTr="0093282F">
        <w:tc>
          <w:tcPr>
            <w:tcW w:w="457" w:type="dxa"/>
          </w:tcPr>
          <w:p w:rsidR="00997EEE" w:rsidRPr="00997EEE" w:rsidRDefault="00997EEE" w:rsidP="00997EEE">
            <w:pPr>
              <w:jc w:val="both"/>
              <w:rPr>
                <w:sz w:val="24"/>
                <w:szCs w:val="24"/>
              </w:rPr>
            </w:pPr>
            <w:r w:rsidRPr="00997EEE">
              <w:rPr>
                <w:sz w:val="24"/>
                <w:szCs w:val="24"/>
              </w:rPr>
              <w:t>11</w:t>
            </w:r>
          </w:p>
        </w:tc>
        <w:tc>
          <w:tcPr>
            <w:tcW w:w="4079" w:type="dxa"/>
          </w:tcPr>
          <w:p w:rsidR="00997EEE" w:rsidRPr="00997EEE" w:rsidRDefault="00997EEE" w:rsidP="00997EEE">
            <w:pPr>
              <w:jc w:val="both"/>
              <w:rPr>
                <w:sz w:val="24"/>
                <w:szCs w:val="24"/>
              </w:rPr>
            </w:pPr>
            <w:r w:rsidRPr="00997EEE">
              <w:rPr>
                <w:sz w:val="24"/>
                <w:szCs w:val="24"/>
              </w:rPr>
              <w:t>Информатика и ИКТ</w:t>
            </w:r>
          </w:p>
        </w:tc>
        <w:tc>
          <w:tcPr>
            <w:tcW w:w="1722" w:type="dxa"/>
          </w:tcPr>
          <w:p w:rsidR="00997EEE" w:rsidRPr="00997EEE" w:rsidRDefault="00997EEE" w:rsidP="00997EEE">
            <w:pPr>
              <w:jc w:val="center"/>
              <w:rPr>
                <w:b/>
                <w:color w:val="00B050"/>
                <w:sz w:val="24"/>
                <w:szCs w:val="24"/>
              </w:rPr>
            </w:pPr>
            <w:r w:rsidRPr="00997EEE">
              <w:rPr>
                <w:b/>
                <w:color w:val="00B050"/>
                <w:sz w:val="24"/>
                <w:szCs w:val="24"/>
              </w:rPr>
              <w:t>40</w:t>
            </w:r>
          </w:p>
        </w:tc>
        <w:tc>
          <w:tcPr>
            <w:tcW w:w="1822" w:type="dxa"/>
          </w:tcPr>
          <w:p w:rsidR="00997EEE" w:rsidRPr="00997EEE" w:rsidRDefault="00997EEE" w:rsidP="00997EEE">
            <w:pPr>
              <w:jc w:val="center"/>
              <w:rPr>
                <w:sz w:val="24"/>
                <w:szCs w:val="24"/>
              </w:rPr>
            </w:pPr>
            <w:r w:rsidRPr="00997EEE">
              <w:rPr>
                <w:sz w:val="24"/>
                <w:szCs w:val="24"/>
              </w:rPr>
              <w:t>67</w:t>
            </w:r>
          </w:p>
        </w:tc>
        <w:tc>
          <w:tcPr>
            <w:tcW w:w="1984" w:type="dxa"/>
          </w:tcPr>
          <w:p w:rsidR="00997EEE" w:rsidRPr="00997EEE" w:rsidRDefault="00997EEE" w:rsidP="00997EEE">
            <w:pPr>
              <w:jc w:val="center"/>
              <w:rPr>
                <w:sz w:val="24"/>
                <w:szCs w:val="24"/>
              </w:rPr>
            </w:pPr>
            <w:r w:rsidRPr="00997EEE">
              <w:rPr>
                <w:sz w:val="24"/>
                <w:szCs w:val="24"/>
              </w:rPr>
              <w:t>51</w:t>
            </w:r>
          </w:p>
        </w:tc>
      </w:tr>
    </w:tbl>
    <w:p w:rsidR="00997EEE" w:rsidRPr="00997EEE" w:rsidRDefault="00997EEE" w:rsidP="00997EEE">
      <w:pPr>
        <w:ind w:firstLine="600"/>
        <w:jc w:val="both"/>
        <w:rPr>
          <w:sz w:val="24"/>
          <w:szCs w:val="24"/>
        </w:rPr>
      </w:pPr>
    </w:p>
    <w:p w:rsidR="00997EEE" w:rsidRDefault="00997EEE" w:rsidP="00997EEE">
      <w:pPr>
        <w:ind w:firstLine="708"/>
        <w:jc w:val="both"/>
        <w:rPr>
          <w:sz w:val="24"/>
          <w:szCs w:val="24"/>
        </w:rPr>
      </w:pPr>
      <w:r w:rsidRPr="00997EEE">
        <w:rPr>
          <w:sz w:val="24"/>
          <w:szCs w:val="24"/>
        </w:rPr>
        <w:t xml:space="preserve"> </w:t>
      </w:r>
    </w:p>
    <w:p w:rsidR="00997EEE" w:rsidRPr="00997EEE" w:rsidRDefault="00997EEE" w:rsidP="00997EEE">
      <w:pPr>
        <w:jc w:val="both"/>
        <w:rPr>
          <w:b/>
          <w:sz w:val="24"/>
          <w:szCs w:val="24"/>
          <w:highlight w:val="yellow"/>
        </w:rPr>
      </w:pPr>
    </w:p>
    <w:p w:rsidR="00997EEE" w:rsidRPr="00997EEE" w:rsidRDefault="00997EEE" w:rsidP="00997EEE">
      <w:pPr>
        <w:ind w:firstLine="708"/>
        <w:jc w:val="both"/>
        <w:rPr>
          <w:b/>
          <w:sz w:val="24"/>
          <w:szCs w:val="24"/>
        </w:rPr>
      </w:pPr>
      <w:r w:rsidRPr="00997EEE">
        <w:rPr>
          <w:b/>
          <w:sz w:val="24"/>
          <w:szCs w:val="24"/>
        </w:rPr>
        <w:lastRenderedPageBreak/>
        <w:t xml:space="preserve">Таким образом,  можно говорить о том, что государственная   итоговая  аттестация  выпускников 11-х  классов  в целом прошла  успешно,  программы  среднего  общего образования  освоили  36 обучающихся (из 36),  всем  им   выдан  аттестат  о среднем общем образовании. </w:t>
      </w:r>
    </w:p>
    <w:p w:rsidR="00997EEE" w:rsidRPr="00997EEE" w:rsidRDefault="00997EEE" w:rsidP="00997EEE">
      <w:pPr>
        <w:ind w:firstLine="708"/>
        <w:jc w:val="both"/>
        <w:rPr>
          <w:b/>
          <w:sz w:val="24"/>
          <w:szCs w:val="24"/>
        </w:rPr>
      </w:pPr>
      <w:r w:rsidRPr="00997EEE">
        <w:rPr>
          <w:b/>
          <w:sz w:val="24"/>
          <w:szCs w:val="24"/>
        </w:rPr>
        <w:t xml:space="preserve">13 обучающихся  награждены медалями «За особые успехи в учении  </w:t>
      </w:r>
      <w:r w:rsidRPr="00997EEE">
        <w:rPr>
          <w:b/>
          <w:sz w:val="24"/>
          <w:szCs w:val="24"/>
          <w:lang w:val="en-US"/>
        </w:rPr>
        <w:t>I</w:t>
      </w:r>
      <w:r w:rsidRPr="00997EEE">
        <w:rPr>
          <w:b/>
          <w:sz w:val="24"/>
          <w:szCs w:val="24"/>
        </w:rPr>
        <w:t xml:space="preserve">  и </w:t>
      </w:r>
      <w:r w:rsidRPr="00997EEE">
        <w:rPr>
          <w:b/>
          <w:sz w:val="24"/>
          <w:szCs w:val="24"/>
          <w:lang w:val="en-US"/>
        </w:rPr>
        <w:t>II</w:t>
      </w:r>
      <w:r w:rsidRPr="00997EEE">
        <w:rPr>
          <w:b/>
          <w:sz w:val="24"/>
          <w:szCs w:val="24"/>
        </w:rPr>
        <w:t xml:space="preserve"> степени», в т.ч. 2 из них – медалью «За особые успехи выпускнику Дона».  </w:t>
      </w:r>
    </w:p>
    <w:p w:rsidR="00997EEE" w:rsidRPr="00997EEE" w:rsidRDefault="00997EEE" w:rsidP="00997EEE">
      <w:pPr>
        <w:ind w:firstLine="708"/>
        <w:jc w:val="both"/>
        <w:rPr>
          <w:b/>
          <w:sz w:val="24"/>
          <w:szCs w:val="24"/>
        </w:rPr>
      </w:pPr>
      <w:r w:rsidRPr="00997EEE">
        <w:rPr>
          <w:sz w:val="24"/>
          <w:szCs w:val="24"/>
          <w:highlight w:val="yellow"/>
        </w:rPr>
        <w:t xml:space="preserve"> </w:t>
      </w:r>
    </w:p>
    <w:tbl>
      <w:tblPr>
        <w:tblStyle w:val="1100"/>
        <w:tblW w:w="9911" w:type="dxa"/>
        <w:tblLook w:val="04A0" w:firstRow="1" w:lastRow="0" w:firstColumn="1" w:lastColumn="0" w:noHBand="0" w:noVBand="1"/>
      </w:tblPr>
      <w:tblGrid>
        <w:gridCol w:w="3879"/>
        <w:gridCol w:w="1487"/>
        <w:gridCol w:w="1719"/>
        <w:gridCol w:w="2826"/>
      </w:tblGrid>
      <w:tr w:rsidR="00997EEE" w:rsidRPr="00997EEE" w:rsidTr="0093282F">
        <w:tc>
          <w:tcPr>
            <w:tcW w:w="3879" w:type="dxa"/>
            <w:vMerge w:val="restart"/>
          </w:tcPr>
          <w:p w:rsidR="00997EEE" w:rsidRPr="00997EEE" w:rsidRDefault="00997EEE" w:rsidP="00997EEE">
            <w:pPr>
              <w:autoSpaceDE w:val="0"/>
              <w:autoSpaceDN w:val="0"/>
              <w:adjustRightInd w:val="0"/>
              <w:rPr>
                <w:color w:val="000000"/>
                <w:sz w:val="24"/>
                <w:szCs w:val="24"/>
              </w:rPr>
            </w:pPr>
            <w:r w:rsidRPr="00997EEE">
              <w:rPr>
                <w:color w:val="000000"/>
                <w:sz w:val="24"/>
                <w:szCs w:val="24"/>
              </w:rPr>
              <w:t xml:space="preserve">Фамилия, имя, отчество </w:t>
            </w:r>
          </w:p>
        </w:tc>
        <w:tc>
          <w:tcPr>
            <w:tcW w:w="3206" w:type="dxa"/>
            <w:gridSpan w:val="2"/>
          </w:tcPr>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«За особые успехи в учении»</w:t>
            </w:r>
          </w:p>
        </w:tc>
        <w:tc>
          <w:tcPr>
            <w:tcW w:w="2826" w:type="dxa"/>
          </w:tcPr>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«За особые успехи выпускнику Дона»</w:t>
            </w:r>
          </w:p>
        </w:tc>
      </w:tr>
      <w:tr w:rsidR="00997EEE" w:rsidRPr="00997EEE" w:rsidTr="0093282F">
        <w:tc>
          <w:tcPr>
            <w:tcW w:w="3879" w:type="dxa"/>
            <w:vMerge/>
          </w:tcPr>
          <w:p w:rsidR="00997EEE" w:rsidRPr="00997EEE" w:rsidRDefault="00997EEE" w:rsidP="00997EEE">
            <w:pPr>
              <w:autoSpaceDE w:val="0"/>
              <w:autoSpaceDN w:val="0"/>
              <w:adjustRightInd w:val="0"/>
              <w:rPr>
                <w:color w:val="000000"/>
                <w:sz w:val="24"/>
                <w:szCs w:val="24"/>
              </w:rPr>
            </w:pPr>
          </w:p>
        </w:tc>
        <w:tc>
          <w:tcPr>
            <w:tcW w:w="1487" w:type="dxa"/>
          </w:tcPr>
          <w:p w:rsidR="00997EEE" w:rsidRPr="00997EEE" w:rsidRDefault="00997EEE" w:rsidP="00997EEE">
            <w:pPr>
              <w:autoSpaceDE w:val="0"/>
              <w:autoSpaceDN w:val="0"/>
              <w:adjustRightInd w:val="0"/>
              <w:jc w:val="center"/>
              <w:rPr>
                <w:color w:val="000000"/>
                <w:sz w:val="24"/>
                <w:szCs w:val="24"/>
              </w:rPr>
            </w:pPr>
            <w:r w:rsidRPr="00997EEE">
              <w:rPr>
                <w:color w:val="000000"/>
                <w:sz w:val="24"/>
                <w:szCs w:val="24"/>
                <w:lang w:val="en-US"/>
              </w:rPr>
              <w:t xml:space="preserve">I </w:t>
            </w:r>
            <w:r w:rsidRPr="00997EEE">
              <w:rPr>
                <w:color w:val="000000"/>
                <w:sz w:val="24"/>
                <w:szCs w:val="24"/>
              </w:rPr>
              <w:t>степени</w:t>
            </w:r>
          </w:p>
        </w:tc>
        <w:tc>
          <w:tcPr>
            <w:tcW w:w="1719" w:type="dxa"/>
          </w:tcPr>
          <w:p w:rsidR="00997EEE" w:rsidRPr="00997EEE" w:rsidRDefault="00997EEE" w:rsidP="00997EEE">
            <w:pPr>
              <w:autoSpaceDE w:val="0"/>
              <w:autoSpaceDN w:val="0"/>
              <w:adjustRightInd w:val="0"/>
              <w:jc w:val="center"/>
              <w:rPr>
                <w:color w:val="000000"/>
                <w:sz w:val="24"/>
                <w:szCs w:val="24"/>
              </w:rPr>
            </w:pPr>
            <w:r w:rsidRPr="00997EEE">
              <w:rPr>
                <w:color w:val="000000"/>
                <w:sz w:val="24"/>
                <w:szCs w:val="24"/>
                <w:lang w:val="en-US"/>
              </w:rPr>
              <w:t>II</w:t>
            </w:r>
            <w:r w:rsidRPr="00997EEE">
              <w:rPr>
                <w:color w:val="000000"/>
                <w:sz w:val="24"/>
                <w:szCs w:val="24"/>
              </w:rPr>
              <w:t xml:space="preserve"> степени</w:t>
            </w:r>
          </w:p>
        </w:tc>
        <w:tc>
          <w:tcPr>
            <w:tcW w:w="2826" w:type="dxa"/>
          </w:tcPr>
          <w:p w:rsidR="00997EEE" w:rsidRPr="00997EEE" w:rsidRDefault="00997EEE" w:rsidP="00997EEE">
            <w:pPr>
              <w:autoSpaceDE w:val="0"/>
              <w:autoSpaceDN w:val="0"/>
              <w:adjustRightInd w:val="0"/>
              <w:jc w:val="center"/>
              <w:rPr>
                <w:color w:val="000000"/>
                <w:sz w:val="24"/>
                <w:szCs w:val="24"/>
                <w:lang w:val="en-US"/>
              </w:rPr>
            </w:pPr>
          </w:p>
        </w:tc>
      </w:tr>
      <w:tr w:rsidR="00997EEE" w:rsidRPr="00997EEE" w:rsidTr="0093282F">
        <w:trPr>
          <w:trHeight w:val="2324"/>
        </w:trPr>
        <w:tc>
          <w:tcPr>
            <w:tcW w:w="3879" w:type="dxa"/>
          </w:tcPr>
          <w:p w:rsidR="00997EEE" w:rsidRPr="00997EEE" w:rsidRDefault="00997EEE" w:rsidP="00997EEE">
            <w:pPr>
              <w:autoSpaceDE w:val="0"/>
              <w:autoSpaceDN w:val="0"/>
              <w:adjustRightInd w:val="0"/>
              <w:rPr>
                <w:color w:val="000000"/>
                <w:sz w:val="24"/>
                <w:szCs w:val="24"/>
              </w:rPr>
            </w:pPr>
            <w:r w:rsidRPr="00997EEE">
              <w:rPr>
                <w:color w:val="000000"/>
                <w:sz w:val="24"/>
                <w:szCs w:val="24"/>
              </w:rPr>
              <w:t>Негода Вероника Андреевна</w:t>
            </w:r>
          </w:p>
          <w:p w:rsidR="00997EEE" w:rsidRPr="00997EEE" w:rsidRDefault="00997EEE" w:rsidP="00997EEE">
            <w:pPr>
              <w:autoSpaceDE w:val="0"/>
              <w:autoSpaceDN w:val="0"/>
              <w:adjustRightInd w:val="0"/>
              <w:rPr>
                <w:color w:val="000000"/>
                <w:sz w:val="24"/>
                <w:szCs w:val="24"/>
              </w:rPr>
            </w:pPr>
            <w:r w:rsidRPr="00997EEE">
              <w:rPr>
                <w:color w:val="000000"/>
                <w:sz w:val="24"/>
                <w:szCs w:val="24"/>
              </w:rPr>
              <w:t>Чернова Ксения Николаевна</w:t>
            </w:r>
          </w:p>
          <w:p w:rsidR="00997EEE" w:rsidRPr="00997EEE" w:rsidRDefault="00997EEE" w:rsidP="00997EEE">
            <w:pPr>
              <w:autoSpaceDE w:val="0"/>
              <w:autoSpaceDN w:val="0"/>
              <w:adjustRightInd w:val="0"/>
              <w:rPr>
                <w:color w:val="000000"/>
                <w:sz w:val="24"/>
                <w:szCs w:val="24"/>
              </w:rPr>
            </w:pPr>
            <w:r w:rsidRPr="00997EEE">
              <w:rPr>
                <w:color w:val="000000"/>
                <w:sz w:val="24"/>
                <w:szCs w:val="24"/>
              </w:rPr>
              <w:t>Микитенко Николай Николаевич</w:t>
            </w:r>
          </w:p>
          <w:p w:rsidR="00997EEE" w:rsidRPr="00997EEE" w:rsidRDefault="00997EEE" w:rsidP="00997EEE">
            <w:pPr>
              <w:autoSpaceDE w:val="0"/>
              <w:autoSpaceDN w:val="0"/>
              <w:adjustRightInd w:val="0"/>
              <w:rPr>
                <w:color w:val="000000"/>
                <w:sz w:val="24"/>
                <w:szCs w:val="24"/>
              </w:rPr>
            </w:pPr>
            <w:r w:rsidRPr="00997EEE">
              <w:rPr>
                <w:color w:val="000000"/>
                <w:sz w:val="24"/>
                <w:szCs w:val="24"/>
              </w:rPr>
              <w:t>Кумпан Андрей Алексеевич</w:t>
            </w:r>
          </w:p>
          <w:p w:rsidR="00997EEE" w:rsidRPr="00997EEE" w:rsidRDefault="00997EEE" w:rsidP="00997EEE">
            <w:pPr>
              <w:autoSpaceDE w:val="0"/>
              <w:autoSpaceDN w:val="0"/>
              <w:adjustRightInd w:val="0"/>
              <w:rPr>
                <w:color w:val="000000"/>
                <w:sz w:val="24"/>
                <w:szCs w:val="24"/>
              </w:rPr>
            </w:pPr>
            <w:r w:rsidRPr="00997EEE">
              <w:rPr>
                <w:color w:val="000000"/>
                <w:sz w:val="24"/>
                <w:szCs w:val="24"/>
              </w:rPr>
              <w:t>Серова Ольга Алексеевна</w:t>
            </w:r>
          </w:p>
          <w:p w:rsidR="00997EEE" w:rsidRPr="00997EEE" w:rsidRDefault="00997EEE" w:rsidP="00997EEE">
            <w:pPr>
              <w:autoSpaceDE w:val="0"/>
              <w:autoSpaceDN w:val="0"/>
              <w:adjustRightInd w:val="0"/>
              <w:rPr>
                <w:color w:val="000000"/>
                <w:sz w:val="24"/>
                <w:szCs w:val="24"/>
              </w:rPr>
            </w:pPr>
            <w:r w:rsidRPr="00997EEE">
              <w:rPr>
                <w:color w:val="000000"/>
                <w:sz w:val="24"/>
                <w:szCs w:val="24"/>
              </w:rPr>
              <w:t>Канцедалова Виктория Витальевна</w:t>
            </w:r>
          </w:p>
          <w:p w:rsidR="00997EEE" w:rsidRPr="00997EEE" w:rsidRDefault="00997EEE" w:rsidP="00997EEE">
            <w:pPr>
              <w:autoSpaceDE w:val="0"/>
              <w:autoSpaceDN w:val="0"/>
              <w:adjustRightInd w:val="0"/>
              <w:rPr>
                <w:color w:val="000000"/>
                <w:sz w:val="24"/>
                <w:szCs w:val="24"/>
              </w:rPr>
            </w:pPr>
            <w:r w:rsidRPr="00997EEE">
              <w:rPr>
                <w:color w:val="000000"/>
                <w:sz w:val="24"/>
                <w:szCs w:val="24"/>
              </w:rPr>
              <w:t>Чернова Арина Андреевна</w:t>
            </w:r>
          </w:p>
          <w:p w:rsidR="00997EEE" w:rsidRPr="00997EEE" w:rsidRDefault="00997EEE" w:rsidP="00997EEE">
            <w:pPr>
              <w:autoSpaceDE w:val="0"/>
              <w:autoSpaceDN w:val="0"/>
              <w:adjustRightInd w:val="0"/>
              <w:rPr>
                <w:color w:val="000000"/>
                <w:sz w:val="24"/>
                <w:szCs w:val="24"/>
              </w:rPr>
            </w:pPr>
            <w:r w:rsidRPr="00997EEE">
              <w:rPr>
                <w:color w:val="000000"/>
                <w:sz w:val="24"/>
                <w:szCs w:val="24"/>
              </w:rPr>
              <w:t>Перевалов Валентин Олегович</w:t>
            </w:r>
          </w:p>
        </w:tc>
        <w:tc>
          <w:tcPr>
            <w:tcW w:w="1487" w:type="dxa"/>
          </w:tcPr>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tc>
        <w:tc>
          <w:tcPr>
            <w:tcW w:w="1719" w:type="dxa"/>
          </w:tcPr>
          <w:p w:rsidR="00997EEE" w:rsidRPr="00997EEE" w:rsidRDefault="00997EEE" w:rsidP="00997EEE">
            <w:pPr>
              <w:autoSpaceDE w:val="0"/>
              <w:autoSpaceDN w:val="0"/>
              <w:adjustRightInd w:val="0"/>
              <w:jc w:val="center"/>
              <w:rPr>
                <w:color w:val="000000"/>
                <w:sz w:val="24"/>
                <w:szCs w:val="24"/>
              </w:rPr>
            </w:pPr>
          </w:p>
        </w:tc>
        <w:tc>
          <w:tcPr>
            <w:tcW w:w="2826" w:type="dxa"/>
          </w:tcPr>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tc>
      </w:tr>
      <w:tr w:rsidR="00997EEE" w:rsidRPr="00997EEE" w:rsidTr="0093282F">
        <w:trPr>
          <w:trHeight w:val="690"/>
        </w:trPr>
        <w:tc>
          <w:tcPr>
            <w:tcW w:w="3879" w:type="dxa"/>
          </w:tcPr>
          <w:p w:rsidR="00997EEE" w:rsidRPr="00997EEE" w:rsidRDefault="00997EEE" w:rsidP="00997EEE">
            <w:pPr>
              <w:autoSpaceDE w:val="0"/>
              <w:autoSpaceDN w:val="0"/>
              <w:adjustRightInd w:val="0"/>
              <w:rPr>
                <w:color w:val="000000"/>
                <w:sz w:val="24"/>
                <w:szCs w:val="24"/>
              </w:rPr>
            </w:pPr>
            <w:r w:rsidRPr="00997EEE">
              <w:rPr>
                <w:color w:val="000000"/>
                <w:sz w:val="24"/>
                <w:szCs w:val="24"/>
              </w:rPr>
              <w:t>Зуб Андрей Алексеевич</w:t>
            </w:r>
          </w:p>
          <w:p w:rsidR="00997EEE" w:rsidRPr="00997EEE" w:rsidRDefault="00997EEE" w:rsidP="00997EEE">
            <w:pPr>
              <w:autoSpaceDE w:val="0"/>
              <w:autoSpaceDN w:val="0"/>
              <w:adjustRightInd w:val="0"/>
              <w:rPr>
                <w:color w:val="000000"/>
                <w:sz w:val="24"/>
                <w:szCs w:val="24"/>
              </w:rPr>
            </w:pPr>
            <w:r w:rsidRPr="00997EEE">
              <w:rPr>
                <w:color w:val="000000"/>
                <w:sz w:val="24"/>
                <w:szCs w:val="24"/>
              </w:rPr>
              <w:t>Харатян Гор Гогаевич</w:t>
            </w:r>
          </w:p>
          <w:p w:rsidR="00997EEE" w:rsidRPr="00997EEE" w:rsidRDefault="00997EEE" w:rsidP="00997EEE">
            <w:pPr>
              <w:autoSpaceDE w:val="0"/>
              <w:autoSpaceDN w:val="0"/>
              <w:adjustRightInd w:val="0"/>
              <w:rPr>
                <w:color w:val="000000"/>
                <w:sz w:val="24"/>
                <w:szCs w:val="24"/>
              </w:rPr>
            </w:pPr>
            <w:r w:rsidRPr="00997EEE">
              <w:rPr>
                <w:color w:val="000000"/>
                <w:sz w:val="24"/>
                <w:szCs w:val="24"/>
              </w:rPr>
              <w:t>Мамбетова Дарья Армановна</w:t>
            </w:r>
          </w:p>
          <w:p w:rsidR="00997EEE" w:rsidRPr="00997EEE" w:rsidRDefault="00997EEE" w:rsidP="00997EEE">
            <w:pPr>
              <w:autoSpaceDE w:val="0"/>
              <w:autoSpaceDN w:val="0"/>
              <w:adjustRightInd w:val="0"/>
              <w:rPr>
                <w:color w:val="000000"/>
                <w:sz w:val="24"/>
                <w:szCs w:val="24"/>
              </w:rPr>
            </w:pPr>
            <w:r w:rsidRPr="00997EEE">
              <w:rPr>
                <w:color w:val="000000"/>
                <w:sz w:val="24"/>
                <w:szCs w:val="24"/>
              </w:rPr>
              <w:t>Басенко Егор Дмитриевич Ашихмин Антон Евгеньевич</w:t>
            </w:r>
          </w:p>
        </w:tc>
        <w:tc>
          <w:tcPr>
            <w:tcW w:w="1487" w:type="dxa"/>
          </w:tcPr>
          <w:p w:rsidR="00997EEE" w:rsidRPr="00997EEE" w:rsidRDefault="00997EEE" w:rsidP="00997EEE">
            <w:pPr>
              <w:autoSpaceDE w:val="0"/>
              <w:autoSpaceDN w:val="0"/>
              <w:adjustRightInd w:val="0"/>
              <w:jc w:val="center"/>
              <w:rPr>
                <w:color w:val="000000"/>
                <w:sz w:val="24"/>
                <w:szCs w:val="24"/>
              </w:rPr>
            </w:pPr>
          </w:p>
        </w:tc>
        <w:tc>
          <w:tcPr>
            <w:tcW w:w="1719" w:type="dxa"/>
          </w:tcPr>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p w:rsidR="00997EEE" w:rsidRPr="00997EEE" w:rsidRDefault="00997EEE" w:rsidP="00997EEE">
            <w:pPr>
              <w:autoSpaceDE w:val="0"/>
              <w:autoSpaceDN w:val="0"/>
              <w:adjustRightInd w:val="0"/>
              <w:jc w:val="center"/>
              <w:rPr>
                <w:color w:val="000000"/>
                <w:sz w:val="24"/>
                <w:szCs w:val="24"/>
              </w:rPr>
            </w:pPr>
            <w:r w:rsidRPr="00997EEE">
              <w:rPr>
                <w:color w:val="000000"/>
                <w:sz w:val="24"/>
                <w:szCs w:val="24"/>
              </w:rPr>
              <w:t>*</w:t>
            </w:r>
          </w:p>
        </w:tc>
        <w:tc>
          <w:tcPr>
            <w:tcW w:w="2826" w:type="dxa"/>
          </w:tcPr>
          <w:p w:rsidR="00997EEE" w:rsidRPr="00997EEE" w:rsidRDefault="00997EEE" w:rsidP="00997EEE">
            <w:pPr>
              <w:autoSpaceDE w:val="0"/>
              <w:autoSpaceDN w:val="0"/>
              <w:adjustRightInd w:val="0"/>
              <w:jc w:val="center"/>
              <w:rPr>
                <w:color w:val="000000"/>
                <w:sz w:val="24"/>
                <w:szCs w:val="24"/>
              </w:rPr>
            </w:pPr>
          </w:p>
        </w:tc>
      </w:tr>
    </w:tbl>
    <w:p w:rsidR="0093282F" w:rsidRDefault="0093282F" w:rsidP="00997EEE">
      <w:pPr>
        <w:ind w:firstLine="708"/>
        <w:jc w:val="both"/>
        <w:rPr>
          <w:sz w:val="24"/>
          <w:szCs w:val="24"/>
        </w:rPr>
      </w:pPr>
    </w:p>
    <w:p w:rsidR="00997EEE" w:rsidRPr="00997EEE" w:rsidRDefault="00997EEE" w:rsidP="00997EEE">
      <w:pPr>
        <w:ind w:firstLine="708"/>
        <w:jc w:val="both"/>
        <w:rPr>
          <w:sz w:val="24"/>
          <w:szCs w:val="24"/>
        </w:rPr>
      </w:pPr>
      <w:r w:rsidRPr="00997EEE">
        <w:rPr>
          <w:sz w:val="24"/>
          <w:szCs w:val="24"/>
        </w:rPr>
        <w:t xml:space="preserve">Проблемы, выявленные в ходе анализа результатов ЕГЭ  2024 года: </w:t>
      </w:r>
    </w:p>
    <w:p w:rsidR="00997EEE" w:rsidRPr="00997EEE" w:rsidRDefault="00997EEE" w:rsidP="00997EEE">
      <w:pPr>
        <w:jc w:val="both"/>
        <w:rPr>
          <w:sz w:val="24"/>
          <w:szCs w:val="24"/>
        </w:rPr>
      </w:pPr>
      <w:r w:rsidRPr="00997EEE">
        <w:rPr>
          <w:sz w:val="24"/>
          <w:szCs w:val="24"/>
        </w:rPr>
        <w:t>- недостаточное использование для подготовки учащихся открытого сегмента федерального банка тестовых заданий;</w:t>
      </w:r>
    </w:p>
    <w:p w:rsidR="00997EEE" w:rsidRPr="00997EEE" w:rsidRDefault="00997EEE" w:rsidP="00997EEE">
      <w:pPr>
        <w:jc w:val="both"/>
        <w:rPr>
          <w:sz w:val="24"/>
          <w:szCs w:val="24"/>
        </w:rPr>
      </w:pPr>
      <w:r w:rsidRPr="00997EEE">
        <w:rPr>
          <w:sz w:val="24"/>
          <w:szCs w:val="24"/>
        </w:rPr>
        <w:t>- необходимость доработки рабочих программ педагогов для усиления использования тестовых технологий;</w:t>
      </w:r>
    </w:p>
    <w:p w:rsidR="00997EEE" w:rsidRPr="00997EEE" w:rsidRDefault="00997EEE" w:rsidP="00997EEE">
      <w:pPr>
        <w:ind w:firstLine="708"/>
        <w:jc w:val="both"/>
        <w:rPr>
          <w:sz w:val="24"/>
          <w:szCs w:val="24"/>
        </w:rPr>
      </w:pPr>
      <w:r w:rsidRPr="00997EEE">
        <w:rPr>
          <w:sz w:val="24"/>
          <w:szCs w:val="24"/>
        </w:rPr>
        <w:t>Рассмотрев  проблемное поле по результатам анализа ЕГЭ можно обозначить следующие направления деятельности педагогического коллектива школы:</w:t>
      </w:r>
    </w:p>
    <w:p w:rsidR="00997EEE" w:rsidRPr="00997EEE" w:rsidRDefault="00997EEE" w:rsidP="00997EEE">
      <w:pPr>
        <w:numPr>
          <w:ilvl w:val="0"/>
          <w:numId w:val="14"/>
        </w:numPr>
        <w:ind w:left="0" w:firstLine="0"/>
        <w:contextualSpacing/>
        <w:jc w:val="both"/>
        <w:rPr>
          <w:rFonts w:eastAsia="Calibri"/>
          <w:sz w:val="24"/>
          <w:szCs w:val="24"/>
          <w:lang w:eastAsia="en-US"/>
        </w:rPr>
      </w:pPr>
      <w:r w:rsidRPr="00997EEE">
        <w:rPr>
          <w:rFonts w:eastAsia="Calibri"/>
          <w:sz w:val="24"/>
          <w:szCs w:val="24"/>
          <w:lang w:eastAsia="en-US"/>
        </w:rPr>
        <w:t>Активизировать информационное сопровождение процедуры ЕГЭ: организацию и проведение информационно-разъяснительной работы с участниками образовательного процесса.</w:t>
      </w:r>
    </w:p>
    <w:p w:rsidR="00997EEE" w:rsidRPr="00997EEE" w:rsidRDefault="00997EEE" w:rsidP="00997EEE">
      <w:pPr>
        <w:numPr>
          <w:ilvl w:val="0"/>
          <w:numId w:val="14"/>
        </w:numPr>
        <w:ind w:left="0" w:firstLine="0"/>
        <w:contextualSpacing/>
        <w:jc w:val="both"/>
        <w:rPr>
          <w:rFonts w:eastAsia="Calibri"/>
          <w:sz w:val="24"/>
          <w:szCs w:val="24"/>
          <w:lang w:eastAsia="en-US"/>
        </w:rPr>
      </w:pPr>
      <w:r w:rsidRPr="00997EEE">
        <w:rPr>
          <w:rFonts w:eastAsia="Calibri"/>
          <w:sz w:val="24"/>
          <w:szCs w:val="24"/>
          <w:lang w:eastAsia="en-US"/>
        </w:rPr>
        <w:t>Обеспечить эффективное управление и организацию познавательной деятельности обучающихся, повышение  их мотивации к учению.</w:t>
      </w:r>
    </w:p>
    <w:p w:rsidR="00623CFE" w:rsidRPr="00B573D9" w:rsidRDefault="00997EEE" w:rsidP="0024223B">
      <w:pPr>
        <w:numPr>
          <w:ilvl w:val="0"/>
          <w:numId w:val="14"/>
        </w:numPr>
        <w:ind w:left="0" w:firstLine="0"/>
        <w:contextualSpacing/>
        <w:jc w:val="both"/>
        <w:rPr>
          <w:rFonts w:eastAsia="Calibri"/>
          <w:sz w:val="24"/>
          <w:szCs w:val="24"/>
          <w:lang w:eastAsia="en-US"/>
        </w:rPr>
      </w:pPr>
      <w:r w:rsidRPr="00997EEE">
        <w:rPr>
          <w:rFonts w:eastAsia="Calibri"/>
          <w:sz w:val="24"/>
          <w:szCs w:val="24"/>
          <w:lang w:eastAsia="en-US"/>
        </w:rPr>
        <w:t>Обеспечить непрерывное повышение уровня квалификации педагогов.</w:t>
      </w:r>
    </w:p>
    <w:p w:rsidR="00623CFE" w:rsidRDefault="00623CFE" w:rsidP="0024223B">
      <w:pPr>
        <w:rPr>
          <w:b/>
          <w:color w:val="C00000"/>
          <w:sz w:val="24"/>
          <w:szCs w:val="24"/>
          <w:u w:val="single"/>
        </w:rPr>
      </w:pPr>
    </w:p>
    <w:p w:rsidR="00B71364" w:rsidRPr="00301005" w:rsidRDefault="00B71364" w:rsidP="00B71364">
      <w:pPr>
        <w:jc w:val="center"/>
        <w:rPr>
          <w:b/>
          <w:color w:val="C00000"/>
          <w:sz w:val="24"/>
          <w:szCs w:val="24"/>
          <w:u w:val="single"/>
        </w:rPr>
      </w:pPr>
      <w:r>
        <w:rPr>
          <w:b/>
          <w:color w:val="C00000"/>
          <w:sz w:val="24"/>
          <w:szCs w:val="24"/>
          <w:u w:val="single"/>
        </w:rPr>
        <w:t>О</w:t>
      </w:r>
      <w:r w:rsidRPr="00301005">
        <w:rPr>
          <w:b/>
          <w:color w:val="C00000"/>
          <w:sz w:val="24"/>
          <w:szCs w:val="24"/>
          <w:u w:val="single"/>
        </w:rPr>
        <w:t>ГЭ – 20</w:t>
      </w:r>
      <w:r>
        <w:rPr>
          <w:b/>
          <w:color w:val="C00000"/>
          <w:sz w:val="24"/>
          <w:szCs w:val="24"/>
          <w:u w:val="single"/>
        </w:rPr>
        <w:t>2</w:t>
      </w:r>
      <w:r w:rsidR="006D6D9B">
        <w:rPr>
          <w:b/>
          <w:color w:val="C00000"/>
          <w:sz w:val="24"/>
          <w:szCs w:val="24"/>
          <w:u w:val="single"/>
        </w:rPr>
        <w:t>4</w:t>
      </w:r>
    </w:p>
    <w:p w:rsidR="00B71364" w:rsidRPr="007D30DE" w:rsidRDefault="00B71364" w:rsidP="00B71364">
      <w:pPr>
        <w:jc w:val="center"/>
        <w:rPr>
          <w:b/>
          <w:sz w:val="24"/>
          <w:szCs w:val="24"/>
          <w:u w:val="single"/>
        </w:rPr>
      </w:pPr>
      <w:r w:rsidRPr="0020145F">
        <w:rPr>
          <w:b/>
          <w:sz w:val="24"/>
          <w:szCs w:val="24"/>
          <w:u w:val="single"/>
        </w:rPr>
        <w:t>Государственная итоговая аттестация – 20</w:t>
      </w:r>
      <w:r>
        <w:rPr>
          <w:b/>
          <w:sz w:val="24"/>
          <w:szCs w:val="24"/>
          <w:u w:val="single"/>
        </w:rPr>
        <w:t>2</w:t>
      </w:r>
      <w:r w:rsidR="006D6D9B">
        <w:rPr>
          <w:b/>
          <w:sz w:val="24"/>
          <w:szCs w:val="24"/>
          <w:u w:val="single"/>
        </w:rPr>
        <w:t>4</w:t>
      </w:r>
    </w:p>
    <w:p w:rsidR="00B573D9" w:rsidRPr="00B573D9" w:rsidRDefault="00B573D9" w:rsidP="00B573D9">
      <w:pPr>
        <w:rPr>
          <w:sz w:val="28"/>
          <w:szCs w:val="28"/>
        </w:rPr>
      </w:pPr>
    </w:p>
    <w:p w:rsidR="00B573D9" w:rsidRPr="00B573D9" w:rsidRDefault="00B573D9" w:rsidP="00B573D9">
      <w:pPr>
        <w:ind w:firstLine="708"/>
        <w:jc w:val="both"/>
        <w:rPr>
          <w:sz w:val="24"/>
          <w:szCs w:val="24"/>
        </w:rPr>
      </w:pPr>
      <w:r w:rsidRPr="00B573D9">
        <w:rPr>
          <w:sz w:val="24"/>
          <w:szCs w:val="24"/>
        </w:rPr>
        <w:t xml:space="preserve">Подготовка к государственной итоговой аттестации учащихся 9-х классов началась в сентябре 2023 года  с составления  годовых планов («дорожной карты») по данному направлению, в которых была спланирована вся работа, направленная на организацию итоговой аттестации в форме ОГЭ. </w:t>
      </w:r>
    </w:p>
    <w:p w:rsidR="00B573D9" w:rsidRPr="00B573D9" w:rsidRDefault="00B573D9" w:rsidP="00B573D9">
      <w:pPr>
        <w:ind w:firstLine="357"/>
        <w:jc w:val="both"/>
        <w:rPr>
          <w:sz w:val="24"/>
          <w:szCs w:val="24"/>
        </w:rPr>
      </w:pPr>
      <w:r w:rsidRPr="00B573D9">
        <w:rPr>
          <w:sz w:val="24"/>
          <w:szCs w:val="24"/>
        </w:rPr>
        <w:t xml:space="preserve">В соответствии с данными планами администрацией школы, классными руководителями и учителями-предметниками был проведен ряд мероприятий, позволивший: </w:t>
      </w:r>
    </w:p>
    <w:p w:rsidR="00B573D9" w:rsidRPr="00B573D9" w:rsidRDefault="00B573D9" w:rsidP="00B573D9">
      <w:pPr>
        <w:numPr>
          <w:ilvl w:val="0"/>
          <w:numId w:val="6"/>
        </w:numPr>
        <w:ind w:left="714" w:hanging="357"/>
        <w:contextualSpacing/>
        <w:jc w:val="both"/>
        <w:rPr>
          <w:rFonts w:eastAsia="Calibri"/>
          <w:sz w:val="24"/>
          <w:szCs w:val="24"/>
          <w:lang w:eastAsia="en-US"/>
        </w:rPr>
      </w:pPr>
      <w:r w:rsidRPr="00B573D9">
        <w:rPr>
          <w:rFonts w:eastAsia="Calibri"/>
          <w:sz w:val="24"/>
          <w:szCs w:val="24"/>
          <w:lang w:eastAsia="en-US"/>
        </w:rPr>
        <w:t>познакомить учащихся и их родителей с условиями проведения государственной итоговой аттестации в текущем учебном году:</w:t>
      </w:r>
    </w:p>
    <w:p w:rsidR="00B573D9" w:rsidRPr="00B573D9" w:rsidRDefault="00B573D9" w:rsidP="00B573D9">
      <w:pPr>
        <w:numPr>
          <w:ilvl w:val="0"/>
          <w:numId w:val="6"/>
        </w:numPr>
        <w:ind w:left="714" w:hanging="357"/>
        <w:contextualSpacing/>
        <w:jc w:val="both"/>
        <w:rPr>
          <w:rFonts w:eastAsia="Calibri"/>
          <w:sz w:val="24"/>
          <w:szCs w:val="24"/>
          <w:lang w:eastAsia="en-US"/>
        </w:rPr>
      </w:pPr>
      <w:r w:rsidRPr="00B573D9">
        <w:rPr>
          <w:rFonts w:eastAsia="Calibri"/>
          <w:sz w:val="24"/>
          <w:szCs w:val="24"/>
          <w:lang w:eastAsia="en-US"/>
        </w:rPr>
        <w:t>подготовить к обязательным экзаменам и экзаменам по выбору  обучающихся.</w:t>
      </w:r>
    </w:p>
    <w:p w:rsidR="00B573D9" w:rsidRPr="00B573D9" w:rsidRDefault="00B573D9" w:rsidP="00B573D9">
      <w:pPr>
        <w:ind w:firstLine="357"/>
        <w:jc w:val="both"/>
        <w:rPr>
          <w:sz w:val="24"/>
          <w:szCs w:val="24"/>
        </w:rPr>
      </w:pPr>
      <w:r w:rsidRPr="00B573D9">
        <w:rPr>
          <w:sz w:val="24"/>
          <w:szCs w:val="24"/>
        </w:rPr>
        <w:t>Анализ выпуска основной  школы показывает, что выпускники в достаточном объёме получили знания и умения по предметам школьной программы. Это подтверждают удовлетворительные результаты государственной итоговой аттестации.</w:t>
      </w:r>
    </w:p>
    <w:p w:rsidR="00B573D9" w:rsidRPr="00B573D9" w:rsidRDefault="00B573D9" w:rsidP="00B573D9">
      <w:pPr>
        <w:jc w:val="both"/>
        <w:rPr>
          <w:sz w:val="24"/>
          <w:szCs w:val="24"/>
          <w:highlight w:val="yellow"/>
        </w:rPr>
      </w:pPr>
    </w:p>
    <w:p w:rsidR="00B573D9" w:rsidRPr="00B573D9" w:rsidRDefault="00B573D9" w:rsidP="00B573D9">
      <w:pPr>
        <w:jc w:val="center"/>
        <w:rPr>
          <w:b/>
          <w:color w:val="C00000"/>
          <w:sz w:val="24"/>
          <w:szCs w:val="24"/>
          <w:u w:val="single"/>
        </w:rPr>
      </w:pPr>
      <w:r w:rsidRPr="00B573D9">
        <w:rPr>
          <w:b/>
          <w:color w:val="C00000"/>
          <w:sz w:val="24"/>
          <w:szCs w:val="24"/>
          <w:u w:val="single"/>
        </w:rPr>
        <w:lastRenderedPageBreak/>
        <w:t>9 класс</w:t>
      </w:r>
    </w:p>
    <w:p w:rsidR="00B573D9" w:rsidRPr="00B573D9" w:rsidRDefault="00B573D9" w:rsidP="00B573D9">
      <w:pPr>
        <w:ind w:firstLine="570"/>
        <w:jc w:val="both"/>
        <w:rPr>
          <w:sz w:val="24"/>
          <w:szCs w:val="24"/>
        </w:rPr>
      </w:pPr>
      <w:r w:rsidRPr="00B573D9">
        <w:rPr>
          <w:sz w:val="24"/>
          <w:szCs w:val="24"/>
        </w:rPr>
        <w:t xml:space="preserve">  Государственная  итоговая  аттестация выпускников 9 –х классов в 2024 году  проходила в форме ОГЭ.  Всего в государственной итоговой аттестации приняло участие  </w:t>
      </w:r>
      <w:r w:rsidRPr="00B573D9">
        <w:rPr>
          <w:b/>
          <w:sz w:val="24"/>
          <w:szCs w:val="24"/>
          <w:u w:val="single"/>
        </w:rPr>
        <w:t>97  обучающихся</w:t>
      </w:r>
      <w:r w:rsidRPr="00B573D9">
        <w:rPr>
          <w:sz w:val="24"/>
          <w:szCs w:val="24"/>
        </w:rPr>
        <w:t xml:space="preserve">.  </w:t>
      </w:r>
    </w:p>
    <w:p w:rsidR="00B573D9" w:rsidRPr="00B573D9" w:rsidRDefault="00B573D9" w:rsidP="00B573D9">
      <w:pPr>
        <w:ind w:firstLine="570"/>
        <w:jc w:val="both"/>
        <w:rPr>
          <w:sz w:val="24"/>
          <w:szCs w:val="24"/>
          <w:u w:val="single"/>
        </w:rPr>
      </w:pPr>
      <w:r w:rsidRPr="00B573D9">
        <w:rPr>
          <w:sz w:val="24"/>
          <w:szCs w:val="24"/>
        </w:rPr>
        <w:t>Показатели уровня учебных достижений выпускников 9-х классов по обязательным и выборным предметам государственной итоговой аттестации представлены в  следующих таблицах:</w:t>
      </w:r>
    </w:p>
    <w:p w:rsidR="00B573D9" w:rsidRPr="00B573D9" w:rsidRDefault="00B573D9" w:rsidP="00B573D9">
      <w:pPr>
        <w:jc w:val="center"/>
        <w:rPr>
          <w:sz w:val="24"/>
          <w:szCs w:val="24"/>
          <w:u w:val="single"/>
        </w:rPr>
      </w:pPr>
    </w:p>
    <w:p w:rsidR="00B573D9" w:rsidRPr="00B573D9" w:rsidRDefault="00B573D9" w:rsidP="00B573D9">
      <w:pPr>
        <w:jc w:val="center"/>
        <w:rPr>
          <w:color w:val="C00000"/>
          <w:sz w:val="24"/>
          <w:szCs w:val="24"/>
          <w:u w:val="single"/>
        </w:rPr>
      </w:pPr>
      <w:r w:rsidRPr="00B573D9">
        <w:rPr>
          <w:sz w:val="24"/>
          <w:szCs w:val="24"/>
          <w:u w:val="single"/>
        </w:rPr>
        <w:t xml:space="preserve">Результат участия выпускников 9-х классов в экзамене  </w:t>
      </w:r>
      <w:r w:rsidRPr="00B573D9">
        <w:rPr>
          <w:b/>
          <w:color w:val="C00000"/>
          <w:sz w:val="24"/>
          <w:szCs w:val="24"/>
          <w:u w:val="single"/>
        </w:rPr>
        <w:t>по русскому языку</w:t>
      </w:r>
      <w:r w:rsidRPr="00B573D9">
        <w:rPr>
          <w:color w:val="C00000"/>
          <w:sz w:val="24"/>
          <w:szCs w:val="24"/>
          <w:u w:val="single"/>
        </w:rPr>
        <w:t xml:space="preserve"> </w:t>
      </w:r>
    </w:p>
    <w:p w:rsidR="00B573D9" w:rsidRPr="00B573D9" w:rsidRDefault="00B573D9" w:rsidP="00B573D9">
      <w:pPr>
        <w:jc w:val="center"/>
        <w:rPr>
          <w:sz w:val="24"/>
          <w:szCs w:val="24"/>
          <w:u w:val="single"/>
        </w:rPr>
      </w:pPr>
      <w:r w:rsidRPr="00B573D9">
        <w:rPr>
          <w:sz w:val="24"/>
          <w:szCs w:val="24"/>
          <w:u w:val="single"/>
        </w:rPr>
        <w:t>в 2024 году</w:t>
      </w:r>
    </w:p>
    <w:tbl>
      <w:tblPr>
        <w:tblW w:w="1012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709"/>
        <w:gridCol w:w="1056"/>
        <w:gridCol w:w="709"/>
        <w:gridCol w:w="1134"/>
        <w:gridCol w:w="850"/>
        <w:gridCol w:w="1134"/>
        <w:gridCol w:w="709"/>
      </w:tblGrid>
      <w:tr w:rsidR="00B573D9" w:rsidRPr="00B573D9" w:rsidTr="0093282F">
        <w:trPr>
          <w:trHeight w:val="500"/>
        </w:trPr>
        <w:tc>
          <w:tcPr>
            <w:tcW w:w="506" w:type="dxa"/>
            <w:vMerge w:val="restart"/>
            <w:vAlign w:val="center"/>
          </w:tcPr>
          <w:p w:rsidR="00B573D9" w:rsidRPr="00B573D9" w:rsidRDefault="00B573D9" w:rsidP="00B573D9">
            <w:pPr>
              <w:jc w:val="center"/>
              <w:rPr>
                <w:sz w:val="24"/>
                <w:szCs w:val="24"/>
              </w:rPr>
            </w:pPr>
            <w:r w:rsidRPr="00B573D9">
              <w:rPr>
                <w:sz w:val="24"/>
                <w:szCs w:val="24"/>
              </w:rPr>
              <w:t>№</w:t>
            </w:r>
          </w:p>
          <w:p w:rsidR="00B573D9" w:rsidRPr="00B573D9" w:rsidRDefault="00B573D9" w:rsidP="00B573D9">
            <w:pPr>
              <w:jc w:val="center"/>
              <w:rPr>
                <w:sz w:val="24"/>
                <w:szCs w:val="24"/>
              </w:rPr>
            </w:pPr>
            <w:r w:rsidRPr="00B573D9">
              <w:rPr>
                <w:sz w:val="24"/>
                <w:szCs w:val="24"/>
              </w:rPr>
              <w:t>п/п</w:t>
            </w:r>
          </w:p>
        </w:tc>
        <w:tc>
          <w:tcPr>
            <w:tcW w:w="912" w:type="dxa"/>
            <w:vMerge w:val="restart"/>
            <w:vAlign w:val="center"/>
          </w:tcPr>
          <w:p w:rsidR="00B573D9" w:rsidRPr="00B573D9" w:rsidRDefault="00B573D9" w:rsidP="00B573D9">
            <w:pPr>
              <w:jc w:val="center"/>
              <w:rPr>
                <w:sz w:val="24"/>
                <w:szCs w:val="24"/>
              </w:rPr>
            </w:pPr>
            <w:r w:rsidRPr="00B573D9">
              <w:rPr>
                <w:sz w:val="24"/>
                <w:szCs w:val="24"/>
              </w:rPr>
              <w:t>класс</w:t>
            </w:r>
          </w:p>
        </w:tc>
        <w:tc>
          <w:tcPr>
            <w:tcW w:w="1429" w:type="dxa"/>
            <w:vMerge w:val="restart"/>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1690" w:type="dxa"/>
            <w:gridSpan w:val="2"/>
            <w:vAlign w:val="center"/>
          </w:tcPr>
          <w:p w:rsidR="00B573D9" w:rsidRPr="00B573D9" w:rsidRDefault="00B573D9" w:rsidP="00B573D9">
            <w:pPr>
              <w:jc w:val="center"/>
              <w:rPr>
                <w:sz w:val="24"/>
                <w:szCs w:val="24"/>
              </w:rPr>
            </w:pPr>
            <w:r w:rsidRPr="00B573D9">
              <w:rPr>
                <w:sz w:val="24"/>
                <w:szCs w:val="24"/>
              </w:rPr>
              <w:t>«2»</w:t>
            </w:r>
          </w:p>
        </w:tc>
        <w:tc>
          <w:tcPr>
            <w:tcW w:w="1765" w:type="dxa"/>
            <w:gridSpan w:val="2"/>
            <w:vAlign w:val="center"/>
          </w:tcPr>
          <w:p w:rsidR="00B573D9" w:rsidRPr="00B573D9" w:rsidRDefault="00B573D9" w:rsidP="00B573D9">
            <w:pPr>
              <w:jc w:val="center"/>
              <w:rPr>
                <w:sz w:val="24"/>
                <w:szCs w:val="24"/>
              </w:rPr>
            </w:pPr>
            <w:r w:rsidRPr="00B573D9">
              <w:rPr>
                <w:sz w:val="24"/>
                <w:szCs w:val="24"/>
              </w:rPr>
              <w:t>«3»</w:t>
            </w:r>
          </w:p>
        </w:tc>
        <w:tc>
          <w:tcPr>
            <w:tcW w:w="1984" w:type="dxa"/>
            <w:gridSpan w:val="2"/>
            <w:vAlign w:val="center"/>
          </w:tcPr>
          <w:p w:rsidR="00B573D9" w:rsidRPr="00B573D9" w:rsidRDefault="00B573D9" w:rsidP="00B573D9">
            <w:pPr>
              <w:jc w:val="center"/>
              <w:rPr>
                <w:sz w:val="24"/>
                <w:szCs w:val="24"/>
              </w:rPr>
            </w:pPr>
            <w:r w:rsidRPr="00B573D9">
              <w:rPr>
                <w:sz w:val="24"/>
                <w:szCs w:val="24"/>
              </w:rPr>
              <w:t>«4»</w:t>
            </w:r>
          </w:p>
        </w:tc>
        <w:tc>
          <w:tcPr>
            <w:tcW w:w="1843" w:type="dxa"/>
            <w:gridSpan w:val="2"/>
            <w:vAlign w:val="center"/>
          </w:tcPr>
          <w:p w:rsidR="00B573D9" w:rsidRPr="00B573D9" w:rsidRDefault="00B573D9" w:rsidP="00B573D9">
            <w:pPr>
              <w:jc w:val="center"/>
              <w:rPr>
                <w:sz w:val="24"/>
                <w:szCs w:val="24"/>
              </w:rPr>
            </w:pPr>
            <w:r w:rsidRPr="00B573D9">
              <w:rPr>
                <w:sz w:val="24"/>
                <w:szCs w:val="24"/>
              </w:rPr>
              <w:t>«5»</w:t>
            </w:r>
          </w:p>
        </w:tc>
      </w:tr>
      <w:tr w:rsidR="00B573D9" w:rsidRPr="00B573D9" w:rsidTr="0093282F">
        <w:trPr>
          <w:trHeight w:val="500"/>
        </w:trPr>
        <w:tc>
          <w:tcPr>
            <w:tcW w:w="506" w:type="dxa"/>
            <w:vMerge/>
            <w:vAlign w:val="center"/>
          </w:tcPr>
          <w:p w:rsidR="00B573D9" w:rsidRPr="00B573D9" w:rsidRDefault="00B573D9" w:rsidP="00B573D9">
            <w:pPr>
              <w:jc w:val="center"/>
              <w:rPr>
                <w:sz w:val="24"/>
                <w:szCs w:val="24"/>
              </w:rPr>
            </w:pPr>
          </w:p>
        </w:tc>
        <w:tc>
          <w:tcPr>
            <w:tcW w:w="912" w:type="dxa"/>
            <w:vMerge/>
            <w:vAlign w:val="center"/>
          </w:tcPr>
          <w:p w:rsidR="00B573D9" w:rsidRPr="00B573D9" w:rsidRDefault="00B573D9" w:rsidP="00B573D9">
            <w:pPr>
              <w:jc w:val="center"/>
              <w:rPr>
                <w:sz w:val="24"/>
                <w:szCs w:val="24"/>
              </w:rPr>
            </w:pPr>
          </w:p>
        </w:tc>
        <w:tc>
          <w:tcPr>
            <w:tcW w:w="1429" w:type="dxa"/>
            <w:vMerge/>
            <w:vAlign w:val="center"/>
          </w:tcPr>
          <w:p w:rsidR="00B573D9" w:rsidRPr="00B573D9" w:rsidRDefault="00B573D9" w:rsidP="00B573D9">
            <w:pPr>
              <w:jc w:val="center"/>
              <w:rPr>
                <w:sz w:val="24"/>
                <w:szCs w:val="24"/>
              </w:rPr>
            </w:pPr>
          </w:p>
        </w:tc>
        <w:tc>
          <w:tcPr>
            <w:tcW w:w="981"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0"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1</w:t>
            </w:r>
          </w:p>
        </w:tc>
        <w:tc>
          <w:tcPr>
            <w:tcW w:w="912" w:type="dxa"/>
            <w:vAlign w:val="center"/>
          </w:tcPr>
          <w:p w:rsidR="00B573D9" w:rsidRPr="00B573D9" w:rsidRDefault="00B573D9" w:rsidP="00B573D9">
            <w:pPr>
              <w:jc w:val="center"/>
              <w:rPr>
                <w:sz w:val="24"/>
                <w:szCs w:val="24"/>
              </w:rPr>
            </w:pPr>
            <w:r w:rsidRPr="00B573D9">
              <w:rPr>
                <w:sz w:val="24"/>
                <w:szCs w:val="24"/>
              </w:rPr>
              <w:t>9а</w:t>
            </w:r>
          </w:p>
        </w:tc>
        <w:tc>
          <w:tcPr>
            <w:tcW w:w="1429" w:type="dxa"/>
            <w:vAlign w:val="center"/>
          </w:tcPr>
          <w:p w:rsidR="00B573D9" w:rsidRPr="00B573D9" w:rsidRDefault="00B573D9" w:rsidP="00B573D9">
            <w:pPr>
              <w:jc w:val="center"/>
              <w:rPr>
                <w:sz w:val="24"/>
                <w:szCs w:val="24"/>
              </w:rPr>
            </w:pPr>
            <w:r w:rsidRPr="00B573D9">
              <w:rPr>
                <w:sz w:val="24"/>
                <w:szCs w:val="24"/>
              </w:rPr>
              <w:t>27</w:t>
            </w:r>
          </w:p>
        </w:tc>
        <w:tc>
          <w:tcPr>
            <w:tcW w:w="981" w:type="dxa"/>
            <w:vAlign w:val="center"/>
          </w:tcPr>
          <w:p w:rsidR="00B573D9" w:rsidRPr="00B573D9" w:rsidRDefault="00B573D9" w:rsidP="00B573D9">
            <w:pPr>
              <w:jc w:val="center"/>
              <w:rPr>
                <w:sz w:val="24"/>
                <w:szCs w:val="24"/>
              </w:rPr>
            </w:pPr>
            <w:r w:rsidRPr="00B573D9">
              <w:rPr>
                <w:sz w:val="24"/>
                <w:szCs w:val="24"/>
              </w:rPr>
              <w:t>2</w:t>
            </w:r>
          </w:p>
        </w:tc>
        <w:tc>
          <w:tcPr>
            <w:tcW w:w="709" w:type="dxa"/>
            <w:vMerge w:val="restart"/>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6</w:t>
            </w:r>
          </w:p>
        </w:tc>
        <w:tc>
          <w:tcPr>
            <w:tcW w:w="709"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10</w:t>
            </w:r>
          </w:p>
        </w:tc>
        <w:tc>
          <w:tcPr>
            <w:tcW w:w="850"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9</w:t>
            </w:r>
          </w:p>
        </w:tc>
        <w:tc>
          <w:tcPr>
            <w:tcW w:w="709" w:type="dxa"/>
            <w:vMerge w:val="restart"/>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2</w:t>
            </w:r>
          </w:p>
        </w:tc>
        <w:tc>
          <w:tcPr>
            <w:tcW w:w="912" w:type="dxa"/>
            <w:vAlign w:val="center"/>
          </w:tcPr>
          <w:p w:rsidR="00B573D9" w:rsidRPr="00B573D9" w:rsidRDefault="00B573D9" w:rsidP="00B573D9">
            <w:pPr>
              <w:jc w:val="center"/>
              <w:rPr>
                <w:sz w:val="24"/>
                <w:szCs w:val="24"/>
              </w:rPr>
            </w:pPr>
            <w:r w:rsidRPr="00B573D9">
              <w:rPr>
                <w:sz w:val="24"/>
                <w:szCs w:val="24"/>
              </w:rPr>
              <w:t>9б</w:t>
            </w:r>
          </w:p>
        </w:tc>
        <w:tc>
          <w:tcPr>
            <w:tcW w:w="1429" w:type="dxa"/>
            <w:vAlign w:val="center"/>
          </w:tcPr>
          <w:p w:rsidR="00B573D9" w:rsidRPr="00B573D9" w:rsidRDefault="00B573D9" w:rsidP="00B573D9">
            <w:pPr>
              <w:jc w:val="center"/>
              <w:rPr>
                <w:sz w:val="24"/>
                <w:szCs w:val="24"/>
              </w:rPr>
            </w:pPr>
            <w:r w:rsidRPr="00B573D9">
              <w:rPr>
                <w:sz w:val="24"/>
                <w:szCs w:val="24"/>
              </w:rPr>
              <w:t>23</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709"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7</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8</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8</w:t>
            </w:r>
          </w:p>
        </w:tc>
        <w:tc>
          <w:tcPr>
            <w:tcW w:w="709" w:type="dxa"/>
            <w:vMerge/>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3</w:t>
            </w:r>
          </w:p>
        </w:tc>
        <w:tc>
          <w:tcPr>
            <w:tcW w:w="912" w:type="dxa"/>
            <w:vAlign w:val="center"/>
          </w:tcPr>
          <w:p w:rsidR="00B573D9" w:rsidRPr="00B573D9" w:rsidRDefault="00B573D9" w:rsidP="00B573D9">
            <w:pPr>
              <w:jc w:val="center"/>
              <w:rPr>
                <w:sz w:val="24"/>
                <w:szCs w:val="24"/>
              </w:rPr>
            </w:pPr>
            <w:r w:rsidRPr="00B573D9">
              <w:rPr>
                <w:sz w:val="24"/>
                <w:szCs w:val="24"/>
              </w:rPr>
              <w:t>9в</w:t>
            </w:r>
          </w:p>
        </w:tc>
        <w:tc>
          <w:tcPr>
            <w:tcW w:w="1429" w:type="dxa"/>
            <w:vAlign w:val="center"/>
          </w:tcPr>
          <w:p w:rsidR="00B573D9" w:rsidRPr="00B573D9" w:rsidRDefault="00B573D9" w:rsidP="00B573D9">
            <w:pPr>
              <w:jc w:val="center"/>
              <w:rPr>
                <w:sz w:val="24"/>
                <w:szCs w:val="24"/>
              </w:rPr>
            </w:pPr>
            <w:r w:rsidRPr="00B573D9">
              <w:rPr>
                <w:sz w:val="24"/>
                <w:szCs w:val="24"/>
              </w:rPr>
              <w:t>26</w:t>
            </w:r>
          </w:p>
        </w:tc>
        <w:tc>
          <w:tcPr>
            <w:tcW w:w="981" w:type="dxa"/>
            <w:vAlign w:val="center"/>
          </w:tcPr>
          <w:p w:rsidR="00B573D9" w:rsidRPr="00B573D9" w:rsidRDefault="00B573D9" w:rsidP="00B573D9">
            <w:pPr>
              <w:jc w:val="center"/>
              <w:rPr>
                <w:sz w:val="24"/>
                <w:szCs w:val="24"/>
              </w:rPr>
            </w:pPr>
            <w:r w:rsidRPr="00B573D9">
              <w:rPr>
                <w:sz w:val="24"/>
                <w:szCs w:val="24"/>
              </w:rPr>
              <w:t>2</w:t>
            </w:r>
          </w:p>
        </w:tc>
        <w:tc>
          <w:tcPr>
            <w:tcW w:w="709"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10</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3</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11</w:t>
            </w:r>
          </w:p>
        </w:tc>
        <w:tc>
          <w:tcPr>
            <w:tcW w:w="709" w:type="dxa"/>
            <w:vMerge/>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4</w:t>
            </w:r>
          </w:p>
        </w:tc>
        <w:tc>
          <w:tcPr>
            <w:tcW w:w="912" w:type="dxa"/>
            <w:vAlign w:val="center"/>
          </w:tcPr>
          <w:p w:rsidR="00B573D9" w:rsidRPr="00B573D9" w:rsidRDefault="00B573D9" w:rsidP="00B573D9">
            <w:pPr>
              <w:jc w:val="center"/>
              <w:rPr>
                <w:sz w:val="24"/>
                <w:szCs w:val="24"/>
              </w:rPr>
            </w:pPr>
            <w:r w:rsidRPr="00B573D9">
              <w:rPr>
                <w:sz w:val="24"/>
                <w:szCs w:val="24"/>
              </w:rPr>
              <w:t>9г</w:t>
            </w:r>
          </w:p>
        </w:tc>
        <w:tc>
          <w:tcPr>
            <w:tcW w:w="1429" w:type="dxa"/>
            <w:vAlign w:val="center"/>
          </w:tcPr>
          <w:p w:rsidR="00B573D9" w:rsidRPr="00B573D9" w:rsidRDefault="00B573D9" w:rsidP="00B573D9">
            <w:pPr>
              <w:jc w:val="center"/>
              <w:rPr>
                <w:sz w:val="24"/>
                <w:szCs w:val="24"/>
              </w:rPr>
            </w:pPr>
            <w:r w:rsidRPr="00B573D9">
              <w:rPr>
                <w:sz w:val="24"/>
                <w:szCs w:val="24"/>
              </w:rPr>
              <w:t>21</w:t>
            </w:r>
          </w:p>
        </w:tc>
        <w:tc>
          <w:tcPr>
            <w:tcW w:w="981" w:type="dxa"/>
            <w:vAlign w:val="center"/>
          </w:tcPr>
          <w:p w:rsidR="00B573D9" w:rsidRPr="00B573D9" w:rsidRDefault="00B573D9" w:rsidP="00B573D9">
            <w:pPr>
              <w:jc w:val="center"/>
              <w:rPr>
                <w:sz w:val="24"/>
                <w:szCs w:val="24"/>
              </w:rPr>
            </w:pPr>
            <w:r w:rsidRPr="00B573D9">
              <w:rPr>
                <w:sz w:val="24"/>
                <w:szCs w:val="24"/>
              </w:rPr>
              <w:t>2</w:t>
            </w:r>
          </w:p>
        </w:tc>
        <w:tc>
          <w:tcPr>
            <w:tcW w:w="709"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15</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3</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709" w:type="dxa"/>
            <w:vMerge/>
            <w:vAlign w:val="center"/>
          </w:tcPr>
          <w:p w:rsidR="00B573D9" w:rsidRPr="00B573D9" w:rsidRDefault="00B573D9" w:rsidP="00B573D9">
            <w:pPr>
              <w:jc w:val="center"/>
              <w:rPr>
                <w:sz w:val="24"/>
                <w:szCs w:val="24"/>
              </w:rPr>
            </w:pPr>
          </w:p>
        </w:tc>
      </w:tr>
      <w:tr w:rsidR="00B573D9" w:rsidRPr="00B573D9" w:rsidTr="0093282F">
        <w:trPr>
          <w:trHeight w:val="360"/>
        </w:trPr>
        <w:tc>
          <w:tcPr>
            <w:tcW w:w="1418" w:type="dxa"/>
            <w:gridSpan w:val="2"/>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429" w:type="dxa"/>
            <w:vAlign w:val="center"/>
          </w:tcPr>
          <w:p w:rsidR="00B573D9" w:rsidRPr="00B573D9" w:rsidRDefault="00B573D9" w:rsidP="00B573D9">
            <w:pPr>
              <w:jc w:val="center"/>
              <w:rPr>
                <w:b/>
                <w:color w:val="C00000"/>
                <w:sz w:val="24"/>
                <w:szCs w:val="24"/>
              </w:rPr>
            </w:pPr>
            <w:r w:rsidRPr="00B573D9">
              <w:rPr>
                <w:b/>
                <w:color w:val="C00000"/>
                <w:sz w:val="24"/>
                <w:szCs w:val="24"/>
              </w:rPr>
              <w:t>97</w:t>
            </w:r>
          </w:p>
        </w:tc>
        <w:tc>
          <w:tcPr>
            <w:tcW w:w="981" w:type="dxa"/>
            <w:vAlign w:val="center"/>
          </w:tcPr>
          <w:p w:rsidR="00B573D9" w:rsidRPr="00B573D9" w:rsidRDefault="00B573D9" w:rsidP="00B573D9">
            <w:pPr>
              <w:jc w:val="center"/>
              <w:rPr>
                <w:b/>
                <w:color w:val="C00000"/>
                <w:sz w:val="24"/>
                <w:szCs w:val="24"/>
              </w:rPr>
            </w:pPr>
            <w:r w:rsidRPr="00B573D9">
              <w:rPr>
                <w:b/>
                <w:color w:val="C00000"/>
                <w:sz w:val="24"/>
                <w:szCs w:val="24"/>
              </w:rPr>
              <w:t>6</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6%</w:t>
            </w:r>
          </w:p>
        </w:tc>
        <w:tc>
          <w:tcPr>
            <w:tcW w:w="1056" w:type="dxa"/>
            <w:vAlign w:val="center"/>
          </w:tcPr>
          <w:p w:rsidR="00B573D9" w:rsidRPr="00B573D9" w:rsidRDefault="00B573D9" w:rsidP="00B573D9">
            <w:pPr>
              <w:jc w:val="center"/>
              <w:rPr>
                <w:b/>
                <w:color w:val="C00000"/>
                <w:sz w:val="24"/>
                <w:szCs w:val="24"/>
              </w:rPr>
            </w:pPr>
            <w:r w:rsidRPr="00B573D9">
              <w:rPr>
                <w:b/>
                <w:color w:val="C00000"/>
                <w:sz w:val="24"/>
                <w:szCs w:val="24"/>
              </w:rPr>
              <w:t>38</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39%</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24</w:t>
            </w:r>
          </w:p>
        </w:tc>
        <w:tc>
          <w:tcPr>
            <w:tcW w:w="850" w:type="dxa"/>
            <w:vAlign w:val="center"/>
          </w:tcPr>
          <w:p w:rsidR="00B573D9" w:rsidRPr="00B573D9" w:rsidRDefault="00B573D9" w:rsidP="00B573D9">
            <w:pPr>
              <w:jc w:val="center"/>
              <w:rPr>
                <w:b/>
                <w:color w:val="C00000"/>
                <w:sz w:val="24"/>
                <w:szCs w:val="24"/>
              </w:rPr>
            </w:pPr>
            <w:r w:rsidRPr="00B573D9">
              <w:rPr>
                <w:b/>
                <w:color w:val="C00000"/>
                <w:sz w:val="24"/>
                <w:szCs w:val="24"/>
              </w:rPr>
              <w:t>24%</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29</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31%</w:t>
            </w:r>
          </w:p>
        </w:tc>
      </w:tr>
    </w:tbl>
    <w:p w:rsidR="00B573D9" w:rsidRPr="00B573D9" w:rsidRDefault="00B573D9" w:rsidP="00B573D9">
      <w:pPr>
        <w:rPr>
          <w:sz w:val="24"/>
          <w:szCs w:val="24"/>
          <w:u w:val="single"/>
        </w:rPr>
      </w:pPr>
    </w:p>
    <w:p w:rsidR="00B573D9" w:rsidRPr="00B573D9" w:rsidRDefault="00B573D9" w:rsidP="00B573D9">
      <w:pPr>
        <w:jc w:val="center"/>
        <w:rPr>
          <w:sz w:val="24"/>
          <w:szCs w:val="24"/>
          <w:u w:val="single"/>
        </w:rPr>
      </w:pPr>
      <w:r w:rsidRPr="00B573D9">
        <w:rPr>
          <w:sz w:val="24"/>
          <w:szCs w:val="24"/>
          <w:u w:val="single"/>
        </w:rPr>
        <w:t xml:space="preserve">Соотношение годовых отметок, выставленных учителем,  и отметок, полученных выпускниками на экзамене </w:t>
      </w:r>
      <w:r w:rsidRPr="00B573D9">
        <w:rPr>
          <w:b/>
          <w:color w:val="C00000"/>
          <w:sz w:val="24"/>
          <w:szCs w:val="24"/>
          <w:u w:val="single"/>
        </w:rPr>
        <w:t>по русскому языку</w:t>
      </w:r>
      <w:r w:rsidRPr="00B573D9">
        <w:rPr>
          <w:color w:val="C00000"/>
          <w:sz w:val="24"/>
          <w:szCs w:val="24"/>
          <w:u w:val="single"/>
        </w:rPr>
        <w:t xml:space="preserve"> </w:t>
      </w:r>
      <w:r w:rsidRPr="00B573D9">
        <w:rPr>
          <w:sz w:val="24"/>
          <w:szCs w:val="24"/>
          <w:u w:val="single"/>
        </w:rPr>
        <w:t>в 2024 году</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3"/>
        <w:gridCol w:w="1754"/>
        <w:gridCol w:w="1561"/>
        <w:gridCol w:w="1953"/>
        <w:gridCol w:w="1774"/>
        <w:gridCol w:w="1562"/>
      </w:tblGrid>
      <w:tr w:rsidR="00B573D9" w:rsidRPr="00B573D9" w:rsidTr="0093282F">
        <w:trPr>
          <w:trHeight w:val="400"/>
        </w:trPr>
        <w:tc>
          <w:tcPr>
            <w:tcW w:w="1533" w:type="dxa"/>
            <w:vAlign w:val="center"/>
          </w:tcPr>
          <w:p w:rsidR="00B573D9" w:rsidRPr="00B573D9" w:rsidRDefault="00B573D9" w:rsidP="00B573D9">
            <w:pPr>
              <w:jc w:val="center"/>
              <w:rPr>
                <w:sz w:val="24"/>
                <w:szCs w:val="24"/>
              </w:rPr>
            </w:pPr>
            <w:r w:rsidRPr="00B573D9">
              <w:rPr>
                <w:sz w:val="24"/>
                <w:szCs w:val="24"/>
              </w:rPr>
              <w:t>Класс</w:t>
            </w:r>
          </w:p>
        </w:tc>
        <w:tc>
          <w:tcPr>
            <w:tcW w:w="1754" w:type="dxa"/>
            <w:vAlign w:val="center"/>
          </w:tcPr>
          <w:p w:rsidR="00B573D9" w:rsidRPr="00B573D9" w:rsidRDefault="00B573D9" w:rsidP="00B573D9">
            <w:pPr>
              <w:jc w:val="center"/>
              <w:rPr>
                <w:b/>
                <w:color w:val="C00000"/>
                <w:sz w:val="24"/>
                <w:szCs w:val="24"/>
              </w:rPr>
            </w:pPr>
            <w:r w:rsidRPr="00B573D9">
              <w:rPr>
                <w:b/>
                <w:color w:val="C00000"/>
                <w:sz w:val="24"/>
                <w:szCs w:val="24"/>
              </w:rPr>
              <w:t>Понизили отметку</w:t>
            </w:r>
          </w:p>
        </w:tc>
        <w:tc>
          <w:tcPr>
            <w:tcW w:w="1561" w:type="dxa"/>
            <w:vAlign w:val="center"/>
          </w:tcPr>
          <w:p w:rsidR="00B573D9" w:rsidRPr="00B573D9" w:rsidRDefault="00B573D9" w:rsidP="00B573D9">
            <w:pPr>
              <w:jc w:val="center"/>
              <w:rPr>
                <w:sz w:val="24"/>
                <w:szCs w:val="24"/>
              </w:rPr>
            </w:pPr>
            <w:r w:rsidRPr="00B573D9">
              <w:rPr>
                <w:sz w:val="24"/>
                <w:szCs w:val="24"/>
              </w:rPr>
              <w:t>в том числе на 2 и более баллов</w:t>
            </w:r>
          </w:p>
        </w:tc>
        <w:tc>
          <w:tcPr>
            <w:tcW w:w="1953" w:type="dxa"/>
            <w:vAlign w:val="center"/>
          </w:tcPr>
          <w:p w:rsidR="00B573D9" w:rsidRPr="00B573D9" w:rsidRDefault="00B573D9" w:rsidP="00B573D9">
            <w:pPr>
              <w:jc w:val="center"/>
              <w:rPr>
                <w:b/>
                <w:color w:val="C00000"/>
                <w:sz w:val="24"/>
                <w:szCs w:val="24"/>
              </w:rPr>
            </w:pPr>
            <w:r w:rsidRPr="00B573D9">
              <w:rPr>
                <w:b/>
                <w:color w:val="C00000"/>
                <w:sz w:val="24"/>
                <w:szCs w:val="24"/>
              </w:rPr>
              <w:t>Подтвердили отметку</w:t>
            </w:r>
          </w:p>
        </w:tc>
        <w:tc>
          <w:tcPr>
            <w:tcW w:w="1774" w:type="dxa"/>
            <w:vAlign w:val="center"/>
          </w:tcPr>
          <w:p w:rsidR="00B573D9" w:rsidRPr="00B573D9" w:rsidRDefault="00B573D9" w:rsidP="00B573D9">
            <w:pPr>
              <w:jc w:val="center"/>
              <w:rPr>
                <w:b/>
                <w:color w:val="C00000"/>
                <w:sz w:val="24"/>
                <w:szCs w:val="24"/>
              </w:rPr>
            </w:pPr>
            <w:r w:rsidRPr="00B573D9">
              <w:rPr>
                <w:b/>
                <w:color w:val="C00000"/>
                <w:sz w:val="24"/>
                <w:szCs w:val="24"/>
              </w:rPr>
              <w:t>Повысили отметку</w:t>
            </w:r>
          </w:p>
        </w:tc>
        <w:tc>
          <w:tcPr>
            <w:tcW w:w="1562" w:type="dxa"/>
            <w:vAlign w:val="center"/>
          </w:tcPr>
          <w:p w:rsidR="00B573D9" w:rsidRPr="00B573D9" w:rsidRDefault="00B573D9" w:rsidP="00B573D9">
            <w:pPr>
              <w:jc w:val="center"/>
              <w:rPr>
                <w:sz w:val="24"/>
                <w:szCs w:val="24"/>
              </w:rPr>
            </w:pPr>
            <w:r w:rsidRPr="00B573D9">
              <w:rPr>
                <w:sz w:val="24"/>
                <w:szCs w:val="24"/>
              </w:rPr>
              <w:t>в том числе на 2 и более баллов</w:t>
            </w:r>
          </w:p>
        </w:tc>
      </w:tr>
      <w:tr w:rsidR="00B573D9" w:rsidRPr="00B573D9" w:rsidTr="0093282F">
        <w:trPr>
          <w:trHeight w:val="360"/>
        </w:trPr>
        <w:tc>
          <w:tcPr>
            <w:tcW w:w="1533" w:type="dxa"/>
            <w:vAlign w:val="center"/>
          </w:tcPr>
          <w:p w:rsidR="00B573D9" w:rsidRPr="00B573D9" w:rsidRDefault="00B573D9" w:rsidP="00B573D9">
            <w:pPr>
              <w:jc w:val="center"/>
              <w:rPr>
                <w:sz w:val="24"/>
                <w:szCs w:val="24"/>
              </w:rPr>
            </w:pPr>
            <w:r w:rsidRPr="00B573D9">
              <w:rPr>
                <w:sz w:val="24"/>
                <w:szCs w:val="24"/>
              </w:rPr>
              <w:t>9а</w:t>
            </w:r>
          </w:p>
        </w:tc>
        <w:tc>
          <w:tcPr>
            <w:tcW w:w="1754" w:type="dxa"/>
            <w:vAlign w:val="center"/>
          </w:tcPr>
          <w:p w:rsidR="00B573D9" w:rsidRPr="00B573D9" w:rsidRDefault="00B573D9" w:rsidP="00B573D9">
            <w:pPr>
              <w:jc w:val="center"/>
              <w:rPr>
                <w:b/>
                <w:color w:val="C00000"/>
                <w:sz w:val="24"/>
                <w:szCs w:val="24"/>
              </w:rPr>
            </w:pPr>
            <w:r w:rsidRPr="00B573D9">
              <w:rPr>
                <w:b/>
                <w:color w:val="C00000"/>
                <w:sz w:val="24"/>
                <w:szCs w:val="24"/>
              </w:rPr>
              <w:t>3</w:t>
            </w:r>
          </w:p>
        </w:tc>
        <w:tc>
          <w:tcPr>
            <w:tcW w:w="1561" w:type="dxa"/>
            <w:vAlign w:val="center"/>
          </w:tcPr>
          <w:p w:rsidR="00B573D9" w:rsidRPr="00B573D9" w:rsidRDefault="00B573D9" w:rsidP="00B573D9">
            <w:pPr>
              <w:jc w:val="center"/>
              <w:rPr>
                <w:sz w:val="24"/>
                <w:szCs w:val="24"/>
              </w:rPr>
            </w:pPr>
            <w:r w:rsidRPr="00B573D9">
              <w:rPr>
                <w:sz w:val="24"/>
                <w:szCs w:val="24"/>
              </w:rPr>
              <w:t>-</w:t>
            </w:r>
          </w:p>
        </w:tc>
        <w:tc>
          <w:tcPr>
            <w:tcW w:w="1953" w:type="dxa"/>
            <w:vAlign w:val="center"/>
          </w:tcPr>
          <w:p w:rsidR="00B573D9" w:rsidRPr="00B573D9" w:rsidRDefault="00B573D9" w:rsidP="00B573D9">
            <w:pPr>
              <w:jc w:val="center"/>
              <w:rPr>
                <w:b/>
                <w:color w:val="C00000"/>
                <w:sz w:val="24"/>
                <w:szCs w:val="24"/>
              </w:rPr>
            </w:pPr>
            <w:r w:rsidRPr="00B573D9">
              <w:rPr>
                <w:b/>
                <w:color w:val="C00000"/>
                <w:sz w:val="24"/>
                <w:szCs w:val="24"/>
              </w:rPr>
              <w:t>16</w:t>
            </w:r>
          </w:p>
        </w:tc>
        <w:tc>
          <w:tcPr>
            <w:tcW w:w="1774" w:type="dxa"/>
            <w:vAlign w:val="center"/>
          </w:tcPr>
          <w:p w:rsidR="00B573D9" w:rsidRPr="00B573D9" w:rsidRDefault="00B573D9" w:rsidP="00B573D9">
            <w:pPr>
              <w:jc w:val="center"/>
              <w:rPr>
                <w:b/>
                <w:color w:val="C00000"/>
                <w:sz w:val="24"/>
                <w:szCs w:val="24"/>
              </w:rPr>
            </w:pPr>
            <w:r w:rsidRPr="00B573D9">
              <w:rPr>
                <w:b/>
                <w:color w:val="C00000"/>
                <w:sz w:val="24"/>
                <w:szCs w:val="24"/>
              </w:rPr>
              <w:t>8</w:t>
            </w:r>
          </w:p>
        </w:tc>
        <w:tc>
          <w:tcPr>
            <w:tcW w:w="1562" w:type="dxa"/>
            <w:vAlign w:val="center"/>
          </w:tcPr>
          <w:p w:rsidR="00B573D9" w:rsidRPr="00B573D9" w:rsidRDefault="00B573D9" w:rsidP="00B573D9">
            <w:pPr>
              <w:jc w:val="center"/>
              <w:rPr>
                <w:sz w:val="24"/>
                <w:szCs w:val="24"/>
              </w:rPr>
            </w:pPr>
            <w:r w:rsidRPr="00B573D9">
              <w:rPr>
                <w:sz w:val="24"/>
                <w:szCs w:val="24"/>
              </w:rPr>
              <w:t>1</w:t>
            </w:r>
          </w:p>
        </w:tc>
      </w:tr>
      <w:tr w:rsidR="00B573D9" w:rsidRPr="00B573D9" w:rsidTr="0093282F">
        <w:trPr>
          <w:trHeight w:val="360"/>
        </w:trPr>
        <w:tc>
          <w:tcPr>
            <w:tcW w:w="1533" w:type="dxa"/>
            <w:vAlign w:val="center"/>
          </w:tcPr>
          <w:p w:rsidR="00B573D9" w:rsidRPr="00B573D9" w:rsidRDefault="00B573D9" w:rsidP="00B573D9">
            <w:pPr>
              <w:jc w:val="center"/>
              <w:rPr>
                <w:sz w:val="24"/>
                <w:szCs w:val="24"/>
              </w:rPr>
            </w:pPr>
            <w:r w:rsidRPr="00B573D9">
              <w:rPr>
                <w:sz w:val="24"/>
                <w:szCs w:val="24"/>
              </w:rPr>
              <w:t>9б</w:t>
            </w:r>
          </w:p>
        </w:tc>
        <w:tc>
          <w:tcPr>
            <w:tcW w:w="1754"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1561" w:type="dxa"/>
            <w:vAlign w:val="center"/>
          </w:tcPr>
          <w:p w:rsidR="00B573D9" w:rsidRPr="00B573D9" w:rsidRDefault="00B573D9" w:rsidP="00B573D9">
            <w:pPr>
              <w:jc w:val="center"/>
              <w:rPr>
                <w:sz w:val="24"/>
                <w:szCs w:val="24"/>
              </w:rPr>
            </w:pPr>
            <w:r w:rsidRPr="00B573D9">
              <w:rPr>
                <w:sz w:val="24"/>
                <w:szCs w:val="24"/>
              </w:rPr>
              <w:t>-</w:t>
            </w:r>
          </w:p>
        </w:tc>
        <w:tc>
          <w:tcPr>
            <w:tcW w:w="1953" w:type="dxa"/>
            <w:vAlign w:val="center"/>
          </w:tcPr>
          <w:p w:rsidR="00B573D9" w:rsidRPr="00B573D9" w:rsidRDefault="00B573D9" w:rsidP="00B573D9">
            <w:pPr>
              <w:jc w:val="center"/>
              <w:rPr>
                <w:b/>
                <w:color w:val="C00000"/>
                <w:sz w:val="24"/>
                <w:szCs w:val="24"/>
              </w:rPr>
            </w:pPr>
            <w:r w:rsidRPr="00B573D9">
              <w:rPr>
                <w:b/>
                <w:color w:val="C00000"/>
                <w:sz w:val="24"/>
                <w:szCs w:val="24"/>
              </w:rPr>
              <w:t>13</w:t>
            </w:r>
          </w:p>
        </w:tc>
        <w:tc>
          <w:tcPr>
            <w:tcW w:w="1774" w:type="dxa"/>
            <w:vAlign w:val="center"/>
          </w:tcPr>
          <w:p w:rsidR="00B573D9" w:rsidRPr="00B573D9" w:rsidRDefault="00B573D9" w:rsidP="00B573D9">
            <w:pPr>
              <w:jc w:val="center"/>
              <w:rPr>
                <w:b/>
                <w:color w:val="C00000"/>
                <w:sz w:val="24"/>
                <w:szCs w:val="24"/>
              </w:rPr>
            </w:pPr>
            <w:r w:rsidRPr="00B573D9">
              <w:rPr>
                <w:b/>
                <w:color w:val="C00000"/>
                <w:sz w:val="24"/>
                <w:szCs w:val="24"/>
              </w:rPr>
              <w:t>9</w:t>
            </w:r>
          </w:p>
        </w:tc>
        <w:tc>
          <w:tcPr>
            <w:tcW w:w="1562" w:type="dxa"/>
            <w:vAlign w:val="center"/>
          </w:tcPr>
          <w:p w:rsidR="00B573D9" w:rsidRPr="00B573D9" w:rsidRDefault="00B573D9" w:rsidP="00B573D9">
            <w:pPr>
              <w:jc w:val="center"/>
              <w:rPr>
                <w:sz w:val="24"/>
                <w:szCs w:val="24"/>
              </w:rPr>
            </w:pPr>
            <w:r w:rsidRPr="00B573D9">
              <w:rPr>
                <w:sz w:val="24"/>
                <w:szCs w:val="24"/>
              </w:rPr>
              <w:t>1</w:t>
            </w:r>
          </w:p>
        </w:tc>
      </w:tr>
      <w:tr w:rsidR="00B573D9" w:rsidRPr="00B573D9" w:rsidTr="0093282F">
        <w:trPr>
          <w:trHeight w:val="360"/>
        </w:trPr>
        <w:tc>
          <w:tcPr>
            <w:tcW w:w="1533" w:type="dxa"/>
            <w:vAlign w:val="center"/>
          </w:tcPr>
          <w:p w:rsidR="00B573D9" w:rsidRPr="00B573D9" w:rsidRDefault="00B573D9" w:rsidP="00B573D9">
            <w:pPr>
              <w:jc w:val="center"/>
              <w:rPr>
                <w:sz w:val="24"/>
                <w:szCs w:val="24"/>
              </w:rPr>
            </w:pPr>
            <w:r w:rsidRPr="00B573D9">
              <w:rPr>
                <w:sz w:val="24"/>
                <w:szCs w:val="24"/>
              </w:rPr>
              <w:t>9в</w:t>
            </w:r>
          </w:p>
        </w:tc>
        <w:tc>
          <w:tcPr>
            <w:tcW w:w="1754" w:type="dxa"/>
            <w:vAlign w:val="center"/>
          </w:tcPr>
          <w:p w:rsidR="00B573D9" w:rsidRPr="00B573D9" w:rsidRDefault="00B573D9" w:rsidP="00B573D9">
            <w:pPr>
              <w:jc w:val="center"/>
              <w:rPr>
                <w:b/>
                <w:color w:val="C00000"/>
                <w:sz w:val="24"/>
                <w:szCs w:val="24"/>
              </w:rPr>
            </w:pPr>
            <w:r w:rsidRPr="00B573D9">
              <w:rPr>
                <w:b/>
                <w:color w:val="C00000"/>
                <w:sz w:val="24"/>
                <w:szCs w:val="24"/>
              </w:rPr>
              <w:t>2</w:t>
            </w:r>
          </w:p>
        </w:tc>
        <w:tc>
          <w:tcPr>
            <w:tcW w:w="1561" w:type="dxa"/>
            <w:vAlign w:val="center"/>
          </w:tcPr>
          <w:p w:rsidR="00B573D9" w:rsidRPr="00B573D9" w:rsidRDefault="00B573D9" w:rsidP="00B573D9">
            <w:pPr>
              <w:jc w:val="center"/>
              <w:rPr>
                <w:sz w:val="24"/>
                <w:szCs w:val="24"/>
              </w:rPr>
            </w:pPr>
            <w:r w:rsidRPr="00B573D9">
              <w:rPr>
                <w:sz w:val="24"/>
                <w:szCs w:val="24"/>
              </w:rPr>
              <w:t>-</w:t>
            </w:r>
          </w:p>
        </w:tc>
        <w:tc>
          <w:tcPr>
            <w:tcW w:w="1953" w:type="dxa"/>
            <w:vAlign w:val="center"/>
          </w:tcPr>
          <w:p w:rsidR="00B573D9" w:rsidRPr="00B573D9" w:rsidRDefault="00B573D9" w:rsidP="00B573D9">
            <w:pPr>
              <w:jc w:val="center"/>
              <w:rPr>
                <w:b/>
                <w:color w:val="C00000"/>
                <w:sz w:val="24"/>
                <w:szCs w:val="24"/>
              </w:rPr>
            </w:pPr>
            <w:r w:rsidRPr="00B573D9">
              <w:rPr>
                <w:b/>
                <w:color w:val="C00000"/>
                <w:sz w:val="24"/>
                <w:szCs w:val="24"/>
              </w:rPr>
              <w:t>20</w:t>
            </w:r>
          </w:p>
        </w:tc>
        <w:tc>
          <w:tcPr>
            <w:tcW w:w="1774" w:type="dxa"/>
            <w:vAlign w:val="center"/>
          </w:tcPr>
          <w:p w:rsidR="00B573D9" w:rsidRPr="00B573D9" w:rsidRDefault="00B573D9" w:rsidP="00B573D9">
            <w:pPr>
              <w:jc w:val="center"/>
              <w:rPr>
                <w:b/>
                <w:color w:val="C00000"/>
                <w:sz w:val="24"/>
                <w:szCs w:val="24"/>
              </w:rPr>
            </w:pPr>
            <w:r w:rsidRPr="00B573D9">
              <w:rPr>
                <w:b/>
                <w:color w:val="C00000"/>
                <w:sz w:val="24"/>
                <w:szCs w:val="24"/>
              </w:rPr>
              <w:t>4</w:t>
            </w:r>
          </w:p>
        </w:tc>
        <w:tc>
          <w:tcPr>
            <w:tcW w:w="1562"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360"/>
        </w:trPr>
        <w:tc>
          <w:tcPr>
            <w:tcW w:w="1533" w:type="dxa"/>
            <w:vAlign w:val="center"/>
          </w:tcPr>
          <w:p w:rsidR="00B573D9" w:rsidRPr="00B573D9" w:rsidRDefault="00B573D9" w:rsidP="00B573D9">
            <w:pPr>
              <w:jc w:val="center"/>
              <w:rPr>
                <w:sz w:val="24"/>
                <w:szCs w:val="24"/>
              </w:rPr>
            </w:pPr>
            <w:r w:rsidRPr="00B573D9">
              <w:rPr>
                <w:sz w:val="24"/>
                <w:szCs w:val="24"/>
              </w:rPr>
              <w:t>9г</w:t>
            </w:r>
          </w:p>
        </w:tc>
        <w:tc>
          <w:tcPr>
            <w:tcW w:w="1754" w:type="dxa"/>
            <w:vAlign w:val="center"/>
          </w:tcPr>
          <w:p w:rsidR="00B573D9" w:rsidRPr="00B573D9" w:rsidRDefault="00B573D9" w:rsidP="00B573D9">
            <w:pPr>
              <w:jc w:val="center"/>
              <w:rPr>
                <w:b/>
                <w:color w:val="C00000"/>
                <w:sz w:val="24"/>
                <w:szCs w:val="24"/>
              </w:rPr>
            </w:pPr>
            <w:r w:rsidRPr="00B573D9">
              <w:rPr>
                <w:b/>
                <w:color w:val="C00000"/>
                <w:sz w:val="24"/>
                <w:szCs w:val="24"/>
              </w:rPr>
              <w:t>8</w:t>
            </w:r>
          </w:p>
        </w:tc>
        <w:tc>
          <w:tcPr>
            <w:tcW w:w="1561" w:type="dxa"/>
            <w:vAlign w:val="center"/>
          </w:tcPr>
          <w:p w:rsidR="00B573D9" w:rsidRPr="00B573D9" w:rsidRDefault="00B573D9" w:rsidP="00B573D9">
            <w:pPr>
              <w:jc w:val="center"/>
              <w:rPr>
                <w:sz w:val="24"/>
                <w:szCs w:val="24"/>
              </w:rPr>
            </w:pPr>
            <w:r w:rsidRPr="00B573D9">
              <w:rPr>
                <w:sz w:val="24"/>
                <w:szCs w:val="24"/>
              </w:rPr>
              <w:t>-</w:t>
            </w:r>
          </w:p>
        </w:tc>
        <w:tc>
          <w:tcPr>
            <w:tcW w:w="1953" w:type="dxa"/>
            <w:vAlign w:val="center"/>
          </w:tcPr>
          <w:p w:rsidR="00B573D9" w:rsidRPr="00B573D9" w:rsidRDefault="00B573D9" w:rsidP="00B573D9">
            <w:pPr>
              <w:jc w:val="center"/>
              <w:rPr>
                <w:b/>
                <w:color w:val="C00000"/>
                <w:sz w:val="24"/>
                <w:szCs w:val="24"/>
              </w:rPr>
            </w:pPr>
            <w:r w:rsidRPr="00B573D9">
              <w:rPr>
                <w:b/>
                <w:color w:val="C00000"/>
                <w:sz w:val="24"/>
                <w:szCs w:val="24"/>
              </w:rPr>
              <w:t>10</w:t>
            </w:r>
          </w:p>
        </w:tc>
        <w:tc>
          <w:tcPr>
            <w:tcW w:w="1774" w:type="dxa"/>
            <w:vAlign w:val="center"/>
          </w:tcPr>
          <w:p w:rsidR="00B573D9" w:rsidRPr="00B573D9" w:rsidRDefault="00B573D9" w:rsidP="00B573D9">
            <w:pPr>
              <w:jc w:val="center"/>
              <w:rPr>
                <w:b/>
                <w:color w:val="C00000"/>
                <w:sz w:val="24"/>
                <w:szCs w:val="24"/>
              </w:rPr>
            </w:pPr>
            <w:r w:rsidRPr="00B573D9">
              <w:rPr>
                <w:b/>
                <w:color w:val="C00000"/>
                <w:sz w:val="24"/>
                <w:szCs w:val="24"/>
              </w:rPr>
              <w:t>3</w:t>
            </w:r>
          </w:p>
        </w:tc>
        <w:tc>
          <w:tcPr>
            <w:tcW w:w="1562" w:type="dxa"/>
            <w:vAlign w:val="center"/>
          </w:tcPr>
          <w:p w:rsidR="00B573D9" w:rsidRPr="00B573D9" w:rsidRDefault="00B573D9" w:rsidP="00B573D9">
            <w:pPr>
              <w:jc w:val="center"/>
              <w:rPr>
                <w:sz w:val="24"/>
                <w:szCs w:val="24"/>
              </w:rPr>
            </w:pPr>
            <w:r w:rsidRPr="00B573D9">
              <w:rPr>
                <w:sz w:val="24"/>
                <w:szCs w:val="24"/>
              </w:rPr>
              <w:t>1</w:t>
            </w:r>
          </w:p>
        </w:tc>
      </w:tr>
      <w:tr w:rsidR="00B573D9" w:rsidRPr="00B573D9" w:rsidTr="0093282F">
        <w:trPr>
          <w:trHeight w:val="360"/>
        </w:trPr>
        <w:tc>
          <w:tcPr>
            <w:tcW w:w="1533" w:type="dxa"/>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754" w:type="dxa"/>
            <w:vAlign w:val="center"/>
          </w:tcPr>
          <w:p w:rsidR="00B573D9" w:rsidRPr="00B573D9" w:rsidRDefault="00B573D9" w:rsidP="00B573D9">
            <w:pPr>
              <w:jc w:val="center"/>
              <w:rPr>
                <w:b/>
                <w:color w:val="C00000"/>
                <w:sz w:val="24"/>
                <w:szCs w:val="24"/>
              </w:rPr>
            </w:pPr>
            <w:r w:rsidRPr="00B573D9">
              <w:rPr>
                <w:b/>
                <w:color w:val="C00000"/>
                <w:sz w:val="24"/>
                <w:szCs w:val="24"/>
              </w:rPr>
              <w:t>14</w:t>
            </w:r>
          </w:p>
        </w:tc>
        <w:tc>
          <w:tcPr>
            <w:tcW w:w="1561"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1953" w:type="dxa"/>
            <w:vAlign w:val="center"/>
          </w:tcPr>
          <w:p w:rsidR="00B573D9" w:rsidRPr="00B573D9" w:rsidRDefault="00B573D9" w:rsidP="00B573D9">
            <w:pPr>
              <w:jc w:val="center"/>
              <w:rPr>
                <w:b/>
                <w:color w:val="C00000"/>
                <w:sz w:val="24"/>
                <w:szCs w:val="24"/>
              </w:rPr>
            </w:pPr>
            <w:r w:rsidRPr="00B573D9">
              <w:rPr>
                <w:b/>
                <w:color w:val="C00000"/>
                <w:sz w:val="24"/>
                <w:szCs w:val="24"/>
              </w:rPr>
              <w:t>59</w:t>
            </w:r>
          </w:p>
        </w:tc>
        <w:tc>
          <w:tcPr>
            <w:tcW w:w="1774" w:type="dxa"/>
            <w:vAlign w:val="center"/>
          </w:tcPr>
          <w:p w:rsidR="00B573D9" w:rsidRPr="00B573D9" w:rsidRDefault="00B573D9" w:rsidP="00B573D9">
            <w:pPr>
              <w:jc w:val="center"/>
              <w:rPr>
                <w:b/>
                <w:color w:val="C00000"/>
                <w:sz w:val="24"/>
                <w:szCs w:val="24"/>
              </w:rPr>
            </w:pPr>
            <w:r w:rsidRPr="00B573D9">
              <w:rPr>
                <w:b/>
                <w:color w:val="C00000"/>
                <w:sz w:val="24"/>
                <w:szCs w:val="24"/>
              </w:rPr>
              <w:t>24</w:t>
            </w:r>
          </w:p>
        </w:tc>
        <w:tc>
          <w:tcPr>
            <w:tcW w:w="1562" w:type="dxa"/>
            <w:vAlign w:val="center"/>
          </w:tcPr>
          <w:p w:rsidR="00B573D9" w:rsidRPr="00B573D9" w:rsidRDefault="00B573D9" w:rsidP="00B573D9">
            <w:pPr>
              <w:jc w:val="center"/>
              <w:rPr>
                <w:b/>
                <w:color w:val="C00000"/>
                <w:sz w:val="24"/>
                <w:szCs w:val="24"/>
              </w:rPr>
            </w:pPr>
            <w:r w:rsidRPr="00B573D9">
              <w:rPr>
                <w:b/>
                <w:color w:val="C00000"/>
                <w:sz w:val="24"/>
                <w:szCs w:val="24"/>
              </w:rPr>
              <w:t>3</w:t>
            </w:r>
          </w:p>
        </w:tc>
      </w:tr>
    </w:tbl>
    <w:p w:rsidR="00B573D9" w:rsidRPr="00B573D9" w:rsidRDefault="00B573D9" w:rsidP="00B573D9">
      <w:pPr>
        <w:jc w:val="both"/>
        <w:rPr>
          <w:sz w:val="24"/>
          <w:szCs w:val="24"/>
        </w:rPr>
      </w:pPr>
      <w:r w:rsidRPr="00B573D9">
        <w:rPr>
          <w:sz w:val="24"/>
          <w:szCs w:val="24"/>
        </w:rPr>
        <w:t xml:space="preserve">         </w:t>
      </w:r>
    </w:p>
    <w:p w:rsidR="00B573D9" w:rsidRPr="00B573D9" w:rsidRDefault="00B573D9" w:rsidP="00B573D9">
      <w:pPr>
        <w:ind w:firstLine="708"/>
        <w:jc w:val="both"/>
        <w:rPr>
          <w:sz w:val="24"/>
          <w:szCs w:val="24"/>
        </w:rPr>
      </w:pPr>
      <w:r w:rsidRPr="00B573D9">
        <w:rPr>
          <w:sz w:val="24"/>
          <w:szCs w:val="24"/>
        </w:rPr>
        <w:t>Анализ результатов государственной  итоговой  аттестации по русскому языку  показал, что большинство учащихся успешно справились с заданиями. Уровень сформированности важнейших речевых умений и владение языковыми нормами соответствует стандартам основного общего образования по русскому языку.</w:t>
      </w:r>
    </w:p>
    <w:p w:rsidR="00B573D9" w:rsidRPr="00B573D9" w:rsidRDefault="00B573D9" w:rsidP="00B573D9">
      <w:pPr>
        <w:ind w:firstLine="709"/>
        <w:jc w:val="both"/>
        <w:rPr>
          <w:b/>
          <w:sz w:val="24"/>
          <w:szCs w:val="24"/>
        </w:rPr>
      </w:pPr>
      <w:r w:rsidRPr="00B573D9">
        <w:rPr>
          <w:b/>
          <w:sz w:val="24"/>
          <w:szCs w:val="24"/>
        </w:rPr>
        <w:t xml:space="preserve">Таким образом,  59 обучающихся (60%) подтвердили свою годовую отметку по русскому языку, 24 обучающихся (22%) повысили свой результат по сравнению с годовой отметкой, 14 обучающихся (18%) – понизили свой результат.   </w:t>
      </w:r>
    </w:p>
    <w:p w:rsidR="00B573D9" w:rsidRPr="00B573D9" w:rsidRDefault="00B573D9" w:rsidP="00B573D9">
      <w:pPr>
        <w:ind w:firstLine="709"/>
        <w:jc w:val="both"/>
        <w:rPr>
          <w:b/>
          <w:sz w:val="24"/>
          <w:szCs w:val="24"/>
        </w:rPr>
      </w:pPr>
      <w:r w:rsidRPr="00B573D9">
        <w:rPr>
          <w:b/>
          <w:sz w:val="24"/>
          <w:szCs w:val="24"/>
        </w:rPr>
        <w:t>Качество обученности по русскому языку по параллели 9-х классов составило – 55%, уровень обученности –  97% .</w:t>
      </w:r>
    </w:p>
    <w:p w:rsidR="00B573D9" w:rsidRPr="00B573D9" w:rsidRDefault="00B573D9" w:rsidP="00B573D9">
      <w:pPr>
        <w:ind w:firstLine="708"/>
        <w:jc w:val="both"/>
        <w:rPr>
          <w:b/>
          <w:sz w:val="24"/>
          <w:szCs w:val="24"/>
        </w:rPr>
      </w:pPr>
      <w:r w:rsidRPr="00B573D9">
        <w:rPr>
          <w:b/>
          <w:sz w:val="24"/>
          <w:szCs w:val="24"/>
        </w:rPr>
        <w:t xml:space="preserve">В целом по предмету русский язык обучающимися было получено </w:t>
      </w:r>
      <w:r w:rsidRPr="00B573D9">
        <w:rPr>
          <w:b/>
          <w:color w:val="C00000"/>
          <w:sz w:val="24"/>
          <w:szCs w:val="24"/>
          <w:u w:val="single"/>
        </w:rPr>
        <w:t>6 неудовлетворительных оценок</w:t>
      </w:r>
      <w:r w:rsidRPr="00B573D9">
        <w:rPr>
          <w:b/>
          <w:sz w:val="24"/>
          <w:szCs w:val="24"/>
        </w:rPr>
        <w:t>, после повторной сдачи экзамена по данному предмету результаты удовлетворительные.</w:t>
      </w:r>
    </w:p>
    <w:p w:rsidR="00B573D9" w:rsidRPr="00B573D9" w:rsidRDefault="00B573D9" w:rsidP="00B573D9">
      <w:pPr>
        <w:ind w:firstLine="708"/>
        <w:jc w:val="both"/>
        <w:rPr>
          <w:b/>
          <w:sz w:val="24"/>
          <w:szCs w:val="24"/>
        </w:rPr>
      </w:pPr>
    </w:p>
    <w:p w:rsidR="00B573D9" w:rsidRPr="00B573D9" w:rsidRDefault="00B573D9" w:rsidP="00B573D9">
      <w:pPr>
        <w:ind w:firstLine="708"/>
        <w:jc w:val="both"/>
        <w:rPr>
          <w:b/>
          <w:color w:val="00B050"/>
          <w:sz w:val="24"/>
          <w:szCs w:val="24"/>
        </w:rPr>
      </w:pPr>
      <w:r w:rsidRPr="00B573D9">
        <w:rPr>
          <w:b/>
          <w:color w:val="00B050"/>
          <w:sz w:val="24"/>
          <w:szCs w:val="24"/>
        </w:rPr>
        <w:t xml:space="preserve">Средний балл  по русскому языку по школе составил </w:t>
      </w:r>
      <w:r w:rsidRPr="00B573D9">
        <w:rPr>
          <w:b/>
          <w:color w:val="00B050"/>
          <w:sz w:val="24"/>
          <w:szCs w:val="24"/>
          <w:u w:val="single"/>
        </w:rPr>
        <w:t xml:space="preserve">4,3 </w:t>
      </w:r>
      <w:r w:rsidRPr="00B573D9">
        <w:rPr>
          <w:b/>
          <w:color w:val="00B050"/>
          <w:sz w:val="24"/>
          <w:szCs w:val="24"/>
        </w:rPr>
        <w:t xml:space="preserve"> балла.</w:t>
      </w:r>
    </w:p>
    <w:p w:rsidR="00B573D9" w:rsidRPr="00B573D9" w:rsidRDefault="00B573D9" w:rsidP="00B573D9">
      <w:pPr>
        <w:rPr>
          <w:sz w:val="24"/>
          <w:szCs w:val="24"/>
          <w:u w:val="single"/>
        </w:rPr>
      </w:pPr>
    </w:p>
    <w:p w:rsidR="00B573D9" w:rsidRPr="00B573D9" w:rsidRDefault="00B573D9" w:rsidP="00B573D9">
      <w:pPr>
        <w:jc w:val="center"/>
        <w:rPr>
          <w:sz w:val="24"/>
          <w:szCs w:val="24"/>
          <w:u w:val="single"/>
        </w:rPr>
      </w:pPr>
      <w:r w:rsidRPr="00B573D9">
        <w:rPr>
          <w:sz w:val="24"/>
          <w:szCs w:val="24"/>
          <w:u w:val="single"/>
        </w:rPr>
        <w:t xml:space="preserve">Результат участия выпускников 9-х классов в экзамене  </w:t>
      </w:r>
      <w:r w:rsidRPr="00B573D9">
        <w:rPr>
          <w:b/>
          <w:color w:val="C00000"/>
          <w:sz w:val="24"/>
          <w:szCs w:val="24"/>
          <w:u w:val="single"/>
        </w:rPr>
        <w:t>по математике</w:t>
      </w:r>
      <w:r w:rsidRPr="00B573D9">
        <w:rPr>
          <w:color w:val="C00000"/>
          <w:sz w:val="24"/>
          <w:szCs w:val="24"/>
          <w:u w:val="single"/>
        </w:rPr>
        <w:t xml:space="preserve"> </w:t>
      </w:r>
      <w:r w:rsidRPr="00B573D9">
        <w:rPr>
          <w:sz w:val="24"/>
          <w:szCs w:val="24"/>
          <w:u w:val="single"/>
        </w:rPr>
        <w:t xml:space="preserve"> </w:t>
      </w:r>
    </w:p>
    <w:p w:rsidR="00B573D9" w:rsidRPr="00B573D9" w:rsidRDefault="00B573D9" w:rsidP="00B573D9">
      <w:pPr>
        <w:jc w:val="center"/>
        <w:rPr>
          <w:color w:val="C00000"/>
          <w:sz w:val="24"/>
          <w:szCs w:val="24"/>
          <w:u w:val="single"/>
        </w:rPr>
      </w:pPr>
      <w:r w:rsidRPr="00B573D9">
        <w:rPr>
          <w:sz w:val="24"/>
          <w:szCs w:val="24"/>
          <w:u w:val="single"/>
        </w:rPr>
        <w:t>в 2024</w:t>
      </w:r>
      <w:r>
        <w:rPr>
          <w:sz w:val="24"/>
          <w:szCs w:val="24"/>
          <w:u w:val="single"/>
        </w:rPr>
        <w:t xml:space="preserve"> году</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B573D9" w:rsidRPr="00B573D9" w:rsidTr="0093282F">
        <w:trPr>
          <w:trHeight w:val="500"/>
        </w:trPr>
        <w:tc>
          <w:tcPr>
            <w:tcW w:w="506" w:type="dxa"/>
            <w:vMerge w:val="restart"/>
            <w:vAlign w:val="center"/>
          </w:tcPr>
          <w:p w:rsidR="00B573D9" w:rsidRPr="00B573D9" w:rsidRDefault="00B573D9" w:rsidP="00B573D9">
            <w:pPr>
              <w:jc w:val="center"/>
              <w:rPr>
                <w:sz w:val="24"/>
                <w:szCs w:val="24"/>
              </w:rPr>
            </w:pPr>
            <w:r w:rsidRPr="00B573D9">
              <w:rPr>
                <w:sz w:val="24"/>
                <w:szCs w:val="24"/>
              </w:rPr>
              <w:t>№</w:t>
            </w:r>
          </w:p>
          <w:p w:rsidR="00B573D9" w:rsidRPr="00B573D9" w:rsidRDefault="00B573D9" w:rsidP="00B573D9">
            <w:pPr>
              <w:jc w:val="center"/>
              <w:rPr>
                <w:sz w:val="24"/>
                <w:szCs w:val="24"/>
              </w:rPr>
            </w:pPr>
            <w:r w:rsidRPr="00B573D9">
              <w:rPr>
                <w:sz w:val="24"/>
                <w:szCs w:val="24"/>
              </w:rPr>
              <w:lastRenderedPageBreak/>
              <w:t>п/п</w:t>
            </w:r>
          </w:p>
        </w:tc>
        <w:tc>
          <w:tcPr>
            <w:tcW w:w="912" w:type="dxa"/>
            <w:vMerge w:val="restart"/>
            <w:vAlign w:val="center"/>
          </w:tcPr>
          <w:p w:rsidR="00B573D9" w:rsidRPr="00B573D9" w:rsidRDefault="00B573D9" w:rsidP="00B573D9">
            <w:pPr>
              <w:jc w:val="center"/>
              <w:rPr>
                <w:sz w:val="24"/>
                <w:szCs w:val="24"/>
              </w:rPr>
            </w:pPr>
            <w:r w:rsidRPr="00B573D9">
              <w:rPr>
                <w:sz w:val="24"/>
                <w:szCs w:val="24"/>
              </w:rPr>
              <w:lastRenderedPageBreak/>
              <w:t>класс</w:t>
            </w:r>
          </w:p>
        </w:tc>
        <w:tc>
          <w:tcPr>
            <w:tcW w:w="1429" w:type="dxa"/>
            <w:vMerge w:val="restart"/>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lastRenderedPageBreak/>
              <w:t>выпускников</w:t>
            </w:r>
          </w:p>
        </w:tc>
        <w:tc>
          <w:tcPr>
            <w:tcW w:w="1832" w:type="dxa"/>
            <w:gridSpan w:val="2"/>
            <w:vAlign w:val="center"/>
          </w:tcPr>
          <w:p w:rsidR="00B573D9" w:rsidRPr="00B573D9" w:rsidRDefault="00B573D9" w:rsidP="00B573D9">
            <w:pPr>
              <w:jc w:val="center"/>
              <w:rPr>
                <w:sz w:val="24"/>
                <w:szCs w:val="24"/>
              </w:rPr>
            </w:pPr>
            <w:r w:rsidRPr="00B573D9">
              <w:rPr>
                <w:sz w:val="24"/>
                <w:szCs w:val="24"/>
              </w:rPr>
              <w:lastRenderedPageBreak/>
              <w:t>«2»</w:t>
            </w:r>
          </w:p>
        </w:tc>
        <w:tc>
          <w:tcPr>
            <w:tcW w:w="1765" w:type="dxa"/>
            <w:gridSpan w:val="2"/>
            <w:vAlign w:val="center"/>
          </w:tcPr>
          <w:p w:rsidR="00B573D9" w:rsidRPr="00B573D9" w:rsidRDefault="00B573D9" w:rsidP="00B573D9">
            <w:pPr>
              <w:jc w:val="center"/>
              <w:rPr>
                <w:sz w:val="24"/>
                <w:szCs w:val="24"/>
              </w:rPr>
            </w:pPr>
            <w:r w:rsidRPr="00B573D9">
              <w:rPr>
                <w:sz w:val="24"/>
                <w:szCs w:val="24"/>
              </w:rPr>
              <w:t>«3»</w:t>
            </w:r>
          </w:p>
        </w:tc>
        <w:tc>
          <w:tcPr>
            <w:tcW w:w="1984" w:type="dxa"/>
            <w:gridSpan w:val="2"/>
            <w:vAlign w:val="center"/>
          </w:tcPr>
          <w:p w:rsidR="00B573D9" w:rsidRPr="00B573D9" w:rsidRDefault="00B573D9" w:rsidP="00B573D9">
            <w:pPr>
              <w:jc w:val="center"/>
              <w:rPr>
                <w:sz w:val="24"/>
                <w:szCs w:val="24"/>
              </w:rPr>
            </w:pPr>
            <w:r w:rsidRPr="00B573D9">
              <w:rPr>
                <w:sz w:val="24"/>
                <w:szCs w:val="24"/>
              </w:rPr>
              <w:t>«4»</w:t>
            </w:r>
          </w:p>
        </w:tc>
        <w:tc>
          <w:tcPr>
            <w:tcW w:w="1843" w:type="dxa"/>
            <w:gridSpan w:val="2"/>
            <w:vAlign w:val="center"/>
          </w:tcPr>
          <w:p w:rsidR="00B573D9" w:rsidRPr="00B573D9" w:rsidRDefault="00B573D9" w:rsidP="00B573D9">
            <w:pPr>
              <w:jc w:val="center"/>
              <w:rPr>
                <w:sz w:val="24"/>
                <w:szCs w:val="24"/>
              </w:rPr>
            </w:pPr>
            <w:r w:rsidRPr="00B573D9">
              <w:rPr>
                <w:sz w:val="24"/>
                <w:szCs w:val="24"/>
              </w:rPr>
              <w:t>«5»</w:t>
            </w:r>
          </w:p>
        </w:tc>
      </w:tr>
      <w:tr w:rsidR="00B573D9" w:rsidRPr="00B573D9" w:rsidTr="0093282F">
        <w:trPr>
          <w:trHeight w:val="500"/>
        </w:trPr>
        <w:tc>
          <w:tcPr>
            <w:tcW w:w="506" w:type="dxa"/>
            <w:vMerge/>
            <w:vAlign w:val="center"/>
          </w:tcPr>
          <w:p w:rsidR="00B573D9" w:rsidRPr="00B573D9" w:rsidRDefault="00B573D9" w:rsidP="00B573D9">
            <w:pPr>
              <w:jc w:val="center"/>
              <w:rPr>
                <w:sz w:val="24"/>
                <w:szCs w:val="24"/>
              </w:rPr>
            </w:pPr>
          </w:p>
        </w:tc>
        <w:tc>
          <w:tcPr>
            <w:tcW w:w="912" w:type="dxa"/>
            <w:vMerge/>
            <w:vAlign w:val="center"/>
          </w:tcPr>
          <w:p w:rsidR="00B573D9" w:rsidRPr="00B573D9" w:rsidRDefault="00B573D9" w:rsidP="00B573D9">
            <w:pPr>
              <w:jc w:val="center"/>
              <w:rPr>
                <w:sz w:val="24"/>
                <w:szCs w:val="24"/>
              </w:rPr>
            </w:pPr>
          </w:p>
        </w:tc>
        <w:tc>
          <w:tcPr>
            <w:tcW w:w="1429" w:type="dxa"/>
            <w:vMerge/>
            <w:vAlign w:val="center"/>
          </w:tcPr>
          <w:p w:rsidR="00B573D9" w:rsidRPr="00B573D9" w:rsidRDefault="00B573D9" w:rsidP="00B573D9">
            <w:pPr>
              <w:jc w:val="center"/>
              <w:rPr>
                <w:sz w:val="24"/>
                <w:szCs w:val="24"/>
              </w:rPr>
            </w:pPr>
          </w:p>
        </w:tc>
        <w:tc>
          <w:tcPr>
            <w:tcW w:w="981"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1"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0"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lastRenderedPageBreak/>
              <w:t>1</w:t>
            </w:r>
          </w:p>
        </w:tc>
        <w:tc>
          <w:tcPr>
            <w:tcW w:w="912" w:type="dxa"/>
            <w:vAlign w:val="center"/>
          </w:tcPr>
          <w:p w:rsidR="00B573D9" w:rsidRPr="00B573D9" w:rsidRDefault="00B573D9" w:rsidP="00B573D9">
            <w:pPr>
              <w:jc w:val="center"/>
              <w:rPr>
                <w:sz w:val="24"/>
                <w:szCs w:val="24"/>
              </w:rPr>
            </w:pPr>
            <w:r w:rsidRPr="00B573D9">
              <w:rPr>
                <w:sz w:val="24"/>
                <w:szCs w:val="24"/>
              </w:rPr>
              <w:t>9а</w:t>
            </w:r>
          </w:p>
        </w:tc>
        <w:tc>
          <w:tcPr>
            <w:tcW w:w="1429" w:type="dxa"/>
            <w:vAlign w:val="center"/>
          </w:tcPr>
          <w:p w:rsidR="00B573D9" w:rsidRPr="00B573D9" w:rsidRDefault="00B573D9" w:rsidP="00B573D9">
            <w:pPr>
              <w:jc w:val="center"/>
              <w:rPr>
                <w:sz w:val="24"/>
                <w:szCs w:val="24"/>
              </w:rPr>
            </w:pPr>
            <w:r w:rsidRPr="00B573D9">
              <w:rPr>
                <w:sz w:val="24"/>
                <w:szCs w:val="24"/>
              </w:rPr>
              <w:t>27</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restart"/>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6</w:t>
            </w:r>
          </w:p>
        </w:tc>
        <w:tc>
          <w:tcPr>
            <w:tcW w:w="709"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17</w:t>
            </w:r>
          </w:p>
        </w:tc>
        <w:tc>
          <w:tcPr>
            <w:tcW w:w="850"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4</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2</w:t>
            </w:r>
          </w:p>
        </w:tc>
        <w:tc>
          <w:tcPr>
            <w:tcW w:w="912" w:type="dxa"/>
            <w:vAlign w:val="center"/>
          </w:tcPr>
          <w:p w:rsidR="00B573D9" w:rsidRPr="00B573D9" w:rsidRDefault="00B573D9" w:rsidP="00B573D9">
            <w:pPr>
              <w:jc w:val="center"/>
              <w:rPr>
                <w:sz w:val="24"/>
                <w:szCs w:val="24"/>
              </w:rPr>
            </w:pPr>
            <w:r w:rsidRPr="00B573D9">
              <w:rPr>
                <w:sz w:val="24"/>
                <w:szCs w:val="24"/>
              </w:rPr>
              <w:t>9б</w:t>
            </w:r>
          </w:p>
        </w:tc>
        <w:tc>
          <w:tcPr>
            <w:tcW w:w="1429" w:type="dxa"/>
            <w:vAlign w:val="center"/>
          </w:tcPr>
          <w:p w:rsidR="00B573D9" w:rsidRPr="00B573D9" w:rsidRDefault="00B573D9" w:rsidP="00B573D9">
            <w:pPr>
              <w:jc w:val="center"/>
              <w:rPr>
                <w:sz w:val="24"/>
                <w:szCs w:val="24"/>
              </w:rPr>
            </w:pPr>
            <w:r w:rsidRPr="00B573D9">
              <w:rPr>
                <w:sz w:val="24"/>
                <w:szCs w:val="24"/>
              </w:rPr>
              <w:t>23</w:t>
            </w:r>
          </w:p>
        </w:tc>
        <w:tc>
          <w:tcPr>
            <w:tcW w:w="981" w:type="dxa"/>
            <w:vAlign w:val="center"/>
          </w:tcPr>
          <w:p w:rsidR="00B573D9" w:rsidRPr="00B573D9" w:rsidRDefault="00B573D9" w:rsidP="00B573D9">
            <w:pPr>
              <w:jc w:val="center"/>
              <w:rPr>
                <w:sz w:val="24"/>
                <w:szCs w:val="24"/>
              </w:rPr>
            </w:pPr>
            <w:r w:rsidRPr="00B573D9">
              <w:rPr>
                <w:sz w:val="24"/>
                <w:szCs w:val="24"/>
              </w:rPr>
              <w:t>1</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9</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7</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6</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3</w:t>
            </w:r>
          </w:p>
        </w:tc>
        <w:tc>
          <w:tcPr>
            <w:tcW w:w="912" w:type="dxa"/>
            <w:vAlign w:val="center"/>
          </w:tcPr>
          <w:p w:rsidR="00B573D9" w:rsidRPr="00B573D9" w:rsidRDefault="00B573D9" w:rsidP="00B573D9">
            <w:pPr>
              <w:jc w:val="center"/>
              <w:rPr>
                <w:sz w:val="24"/>
                <w:szCs w:val="24"/>
              </w:rPr>
            </w:pPr>
            <w:r w:rsidRPr="00B573D9">
              <w:rPr>
                <w:sz w:val="24"/>
                <w:szCs w:val="24"/>
              </w:rPr>
              <w:t>9в</w:t>
            </w:r>
          </w:p>
        </w:tc>
        <w:tc>
          <w:tcPr>
            <w:tcW w:w="1429" w:type="dxa"/>
            <w:vAlign w:val="center"/>
          </w:tcPr>
          <w:p w:rsidR="00B573D9" w:rsidRPr="00B573D9" w:rsidRDefault="00B573D9" w:rsidP="00B573D9">
            <w:pPr>
              <w:jc w:val="center"/>
              <w:rPr>
                <w:sz w:val="24"/>
                <w:szCs w:val="24"/>
              </w:rPr>
            </w:pPr>
            <w:r w:rsidRPr="00B573D9">
              <w:rPr>
                <w:sz w:val="24"/>
                <w:szCs w:val="24"/>
              </w:rPr>
              <w:t>26</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11</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12</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3</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4</w:t>
            </w:r>
          </w:p>
        </w:tc>
        <w:tc>
          <w:tcPr>
            <w:tcW w:w="912" w:type="dxa"/>
            <w:vAlign w:val="center"/>
          </w:tcPr>
          <w:p w:rsidR="00B573D9" w:rsidRPr="00B573D9" w:rsidRDefault="00B573D9" w:rsidP="00B573D9">
            <w:pPr>
              <w:jc w:val="center"/>
              <w:rPr>
                <w:sz w:val="24"/>
                <w:szCs w:val="24"/>
              </w:rPr>
            </w:pPr>
            <w:r w:rsidRPr="00B573D9">
              <w:rPr>
                <w:sz w:val="24"/>
                <w:szCs w:val="24"/>
              </w:rPr>
              <w:t>9г</w:t>
            </w:r>
          </w:p>
        </w:tc>
        <w:tc>
          <w:tcPr>
            <w:tcW w:w="1429" w:type="dxa"/>
            <w:vAlign w:val="center"/>
          </w:tcPr>
          <w:p w:rsidR="00B573D9" w:rsidRPr="00B573D9" w:rsidRDefault="00B573D9" w:rsidP="00B573D9">
            <w:pPr>
              <w:jc w:val="center"/>
              <w:rPr>
                <w:sz w:val="24"/>
                <w:szCs w:val="24"/>
              </w:rPr>
            </w:pPr>
            <w:r w:rsidRPr="00B573D9">
              <w:rPr>
                <w:sz w:val="24"/>
                <w:szCs w:val="24"/>
              </w:rPr>
              <w:t>21</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12</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9</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1418" w:type="dxa"/>
            <w:gridSpan w:val="2"/>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429" w:type="dxa"/>
            <w:vAlign w:val="center"/>
          </w:tcPr>
          <w:p w:rsidR="00B573D9" w:rsidRPr="00B573D9" w:rsidRDefault="00B573D9" w:rsidP="00B573D9">
            <w:pPr>
              <w:jc w:val="center"/>
              <w:rPr>
                <w:b/>
                <w:color w:val="C00000"/>
                <w:sz w:val="24"/>
                <w:szCs w:val="24"/>
              </w:rPr>
            </w:pPr>
            <w:r w:rsidRPr="00B573D9">
              <w:rPr>
                <w:b/>
                <w:color w:val="C00000"/>
                <w:sz w:val="24"/>
                <w:szCs w:val="24"/>
              </w:rPr>
              <w:t>97</w:t>
            </w:r>
          </w:p>
        </w:tc>
        <w:tc>
          <w:tcPr>
            <w:tcW w:w="981"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851"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1056" w:type="dxa"/>
            <w:vAlign w:val="center"/>
          </w:tcPr>
          <w:p w:rsidR="00B573D9" w:rsidRPr="00B573D9" w:rsidRDefault="00B573D9" w:rsidP="00B573D9">
            <w:pPr>
              <w:jc w:val="center"/>
              <w:rPr>
                <w:b/>
                <w:color w:val="C00000"/>
                <w:sz w:val="24"/>
                <w:szCs w:val="24"/>
              </w:rPr>
            </w:pPr>
            <w:r w:rsidRPr="00B573D9">
              <w:rPr>
                <w:b/>
                <w:color w:val="C00000"/>
                <w:sz w:val="24"/>
                <w:szCs w:val="24"/>
              </w:rPr>
              <w:t>38</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40%</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45</w:t>
            </w:r>
          </w:p>
        </w:tc>
        <w:tc>
          <w:tcPr>
            <w:tcW w:w="850" w:type="dxa"/>
            <w:vAlign w:val="center"/>
          </w:tcPr>
          <w:p w:rsidR="00B573D9" w:rsidRPr="00B573D9" w:rsidRDefault="00B573D9" w:rsidP="00B573D9">
            <w:pPr>
              <w:jc w:val="center"/>
              <w:rPr>
                <w:b/>
                <w:color w:val="C00000"/>
                <w:sz w:val="24"/>
                <w:szCs w:val="24"/>
              </w:rPr>
            </w:pPr>
            <w:r w:rsidRPr="00B573D9">
              <w:rPr>
                <w:b/>
                <w:color w:val="C00000"/>
                <w:sz w:val="24"/>
                <w:szCs w:val="24"/>
              </w:rPr>
              <w:t>46%</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13</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13%</w:t>
            </w:r>
          </w:p>
        </w:tc>
      </w:tr>
    </w:tbl>
    <w:p w:rsidR="00B573D9" w:rsidRPr="00B573D9" w:rsidRDefault="00B573D9" w:rsidP="00B573D9">
      <w:pPr>
        <w:rPr>
          <w:sz w:val="24"/>
          <w:szCs w:val="24"/>
          <w:u w:val="single"/>
        </w:rPr>
      </w:pPr>
    </w:p>
    <w:p w:rsidR="00B573D9" w:rsidRPr="00B573D9" w:rsidRDefault="00B573D9" w:rsidP="00B573D9">
      <w:pPr>
        <w:jc w:val="both"/>
        <w:rPr>
          <w:color w:val="333333"/>
          <w:sz w:val="24"/>
          <w:szCs w:val="24"/>
        </w:rPr>
      </w:pPr>
    </w:p>
    <w:p w:rsidR="00B573D9" w:rsidRPr="00B573D9" w:rsidRDefault="00B573D9" w:rsidP="00B573D9">
      <w:pPr>
        <w:ind w:firstLine="708"/>
        <w:jc w:val="both"/>
        <w:rPr>
          <w:sz w:val="24"/>
          <w:szCs w:val="24"/>
        </w:rPr>
      </w:pPr>
      <w:r w:rsidRPr="00B573D9">
        <w:rPr>
          <w:sz w:val="24"/>
          <w:szCs w:val="24"/>
        </w:rPr>
        <w:t xml:space="preserve">Анализ результатов государственной  итоговой  аттестации по математике  показал, что большинство учащихся удовлетворительно  справились с заданиями. </w:t>
      </w:r>
    </w:p>
    <w:p w:rsidR="00B573D9" w:rsidRPr="00B573D9" w:rsidRDefault="00B573D9" w:rsidP="00B573D9">
      <w:pPr>
        <w:ind w:firstLine="708"/>
        <w:jc w:val="both"/>
        <w:rPr>
          <w:b/>
          <w:sz w:val="24"/>
          <w:szCs w:val="24"/>
        </w:rPr>
      </w:pPr>
      <w:r w:rsidRPr="00B573D9">
        <w:rPr>
          <w:b/>
          <w:sz w:val="24"/>
          <w:szCs w:val="24"/>
        </w:rPr>
        <w:t xml:space="preserve">В целом по предмету математика обучающимися была получена </w:t>
      </w:r>
      <w:r w:rsidRPr="00B573D9">
        <w:rPr>
          <w:b/>
          <w:color w:val="C00000"/>
          <w:sz w:val="24"/>
          <w:szCs w:val="24"/>
          <w:u w:val="single"/>
        </w:rPr>
        <w:t>1 неудовлетворительная оценка</w:t>
      </w:r>
      <w:r w:rsidRPr="00B573D9">
        <w:rPr>
          <w:b/>
          <w:sz w:val="24"/>
          <w:szCs w:val="24"/>
        </w:rPr>
        <w:t>, после повторной сдачи экзамена по данному предмету   результат удовлетворительный.</w:t>
      </w:r>
    </w:p>
    <w:p w:rsidR="00B573D9" w:rsidRPr="00B573D9" w:rsidRDefault="00B573D9" w:rsidP="00B573D9">
      <w:pPr>
        <w:jc w:val="both"/>
        <w:rPr>
          <w:b/>
          <w:color w:val="00B050"/>
          <w:sz w:val="24"/>
          <w:szCs w:val="24"/>
        </w:rPr>
      </w:pPr>
      <w:r w:rsidRPr="00B573D9">
        <w:rPr>
          <w:b/>
          <w:color w:val="00B050"/>
          <w:sz w:val="24"/>
          <w:szCs w:val="24"/>
        </w:rPr>
        <w:t xml:space="preserve">              Средний балл  по математике по школе составил </w:t>
      </w:r>
      <w:r w:rsidRPr="00B573D9">
        <w:rPr>
          <w:b/>
          <w:color w:val="00B050"/>
          <w:sz w:val="24"/>
          <w:szCs w:val="24"/>
          <w:u w:val="single"/>
        </w:rPr>
        <w:t xml:space="preserve">3,8 </w:t>
      </w:r>
      <w:r w:rsidRPr="00B573D9">
        <w:rPr>
          <w:b/>
          <w:color w:val="00B050"/>
          <w:sz w:val="24"/>
          <w:szCs w:val="24"/>
        </w:rPr>
        <w:t>балла.</w:t>
      </w:r>
    </w:p>
    <w:p w:rsidR="00B573D9" w:rsidRPr="00B573D9" w:rsidRDefault="00B573D9" w:rsidP="00B573D9">
      <w:pPr>
        <w:jc w:val="both"/>
        <w:rPr>
          <w:b/>
          <w:sz w:val="24"/>
          <w:szCs w:val="24"/>
        </w:rPr>
      </w:pPr>
    </w:p>
    <w:p w:rsidR="00B573D9" w:rsidRPr="00B573D9" w:rsidRDefault="00B573D9" w:rsidP="00B573D9">
      <w:pPr>
        <w:jc w:val="both"/>
        <w:rPr>
          <w:sz w:val="24"/>
          <w:szCs w:val="24"/>
          <w:u w:val="single"/>
        </w:rPr>
      </w:pPr>
      <w:r w:rsidRPr="00B573D9">
        <w:rPr>
          <w:sz w:val="24"/>
          <w:szCs w:val="24"/>
          <w:u w:val="single"/>
        </w:rPr>
        <w:t>Предметы по выбору обучающихся (%  из 97 чел.):</w:t>
      </w:r>
    </w:p>
    <w:p w:rsidR="00B573D9" w:rsidRPr="00B573D9" w:rsidRDefault="00B573D9" w:rsidP="00B573D9">
      <w:pPr>
        <w:numPr>
          <w:ilvl w:val="0"/>
          <w:numId w:val="15"/>
        </w:numPr>
        <w:spacing w:after="200" w:line="276" w:lineRule="auto"/>
        <w:contextualSpacing/>
        <w:jc w:val="both"/>
        <w:rPr>
          <w:rFonts w:eastAsia="Calibri"/>
          <w:sz w:val="24"/>
          <w:szCs w:val="24"/>
          <w:lang w:eastAsia="en-US"/>
        </w:rPr>
      </w:pPr>
      <w:r w:rsidRPr="00B573D9">
        <w:rPr>
          <w:rFonts w:eastAsia="Calibri"/>
          <w:sz w:val="24"/>
          <w:szCs w:val="24"/>
          <w:lang w:eastAsia="en-US"/>
        </w:rPr>
        <w:t>обществознание – 59 чел. (61%)</w:t>
      </w:r>
    </w:p>
    <w:p w:rsidR="00B573D9" w:rsidRPr="00B573D9" w:rsidRDefault="00B573D9" w:rsidP="00B573D9">
      <w:pPr>
        <w:numPr>
          <w:ilvl w:val="0"/>
          <w:numId w:val="15"/>
        </w:numPr>
        <w:spacing w:after="200" w:line="276" w:lineRule="auto"/>
        <w:contextualSpacing/>
        <w:jc w:val="both"/>
        <w:rPr>
          <w:rFonts w:eastAsia="Calibri"/>
          <w:sz w:val="24"/>
          <w:szCs w:val="24"/>
          <w:lang w:eastAsia="en-US"/>
        </w:rPr>
      </w:pPr>
      <w:r w:rsidRPr="00B573D9">
        <w:rPr>
          <w:rFonts w:eastAsia="Calibri"/>
          <w:sz w:val="24"/>
          <w:szCs w:val="24"/>
          <w:lang w:eastAsia="en-US"/>
        </w:rPr>
        <w:t>география – 53 чел. (51%)</w:t>
      </w:r>
    </w:p>
    <w:p w:rsidR="00B573D9" w:rsidRPr="00B573D9" w:rsidRDefault="00B573D9" w:rsidP="00B573D9">
      <w:pPr>
        <w:numPr>
          <w:ilvl w:val="0"/>
          <w:numId w:val="15"/>
        </w:numPr>
        <w:spacing w:after="200" w:line="276" w:lineRule="auto"/>
        <w:contextualSpacing/>
        <w:jc w:val="both"/>
        <w:rPr>
          <w:rFonts w:eastAsia="Calibri"/>
          <w:sz w:val="24"/>
          <w:szCs w:val="24"/>
          <w:lang w:eastAsia="en-US"/>
        </w:rPr>
      </w:pPr>
      <w:r w:rsidRPr="00B573D9">
        <w:rPr>
          <w:rFonts w:eastAsia="Calibri"/>
          <w:sz w:val="24"/>
          <w:szCs w:val="24"/>
          <w:lang w:eastAsia="en-US"/>
        </w:rPr>
        <w:t>информатика – 43 чел. (44%)</w:t>
      </w:r>
    </w:p>
    <w:p w:rsidR="00B573D9" w:rsidRPr="00B573D9" w:rsidRDefault="00B573D9" w:rsidP="00B573D9">
      <w:pPr>
        <w:spacing w:after="200" w:line="276" w:lineRule="auto"/>
        <w:ind w:left="720"/>
        <w:contextualSpacing/>
        <w:jc w:val="both"/>
        <w:rPr>
          <w:rFonts w:eastAsia="Calibri"/>
          <w:sz w:val="24"/>
          <w:szCs w:val="24"/>
          <w:lang w:eastAsia="en-US"/>
        </w:rPr>
      </w:pPr>
      <w:r w:rsidRPr="00B573D9">
        <w:rPr>
          <w:rFonts w:eastAsia="Calibri"/>
          <w:sz w:val="24"/>
          <w:szCs w:val="24"/>
          <w:lang w:eastAsia="en-US"/>
        </w:rPr>
        <w:t>_________________________</w:t>
      </w:r>
    </w:p>
    <w:p w:rsidR="00B573D9" w:rsidRPr="00B573D9" w:rsidRDefault="00B573D9" w:rsidP="00B573D9">
      <w:pPr>
        <w:numPr>
          <w:ilvl w:val="0"/>
          <w:numId w:val="15"/>
        </w:numPr>
        <w:spacing w:after="200" w:line="276" w:lineRule="auto"/>
        <w:contextualSpacing/>
        <w:jc w:val="both"/>
        <w:rPr>
          <w:rFonts w:eastAsia="Calibri"/>
          <w:sz w:val="24"/>
          <w:szCs w:val="24"/>
          <w:lang w:eastAsia="en-US"/>
        </w:rPr>
      </w:pPr>
      <w:r w:rsidRPr="00B573D9">
        <w:rPr>
          <w:rFonts w:eastAsia="Calibri"/>
          <w:sz w:val="24"/>
          <w:szCs w:val="24"/>
          <w:lang w:eastAsia="en-US"/>
        </w:rPr>
        <w:t>химия – 15 чел.</w:t>
      </w:r>
    </w:p>
    <w:p w:rsidR="00B573D9" w:rsidRPr="00B573D9" w:rsidRDefault="00B573D9" w:rsidP="00B573D9">
      <w:pPr>
        <w:numPr>
          <w:ilvl w:val="0"/>
          <w:numId w:val="15"/>
        </w:numPr>
        <w:spacing w:after="200" w:line="276" w:lineRule="auto"/>
        <w:contextualSpacing/>
        <w:jc w:val="both"/>
        <w:rPr>
          <w:rFonts w:eastAsia="Calibri"/>
          <w:sz w:val="24"/>
          <w:szCs w:val="24"/>
          <w:lang w:eastAsia="en-US"/>
        </w:rPr>
      </w:pPr>
      <w:r w:rsidRPr="00B573D9">
        <w:rPr>
          <w:rFonts w:eastAsia="Calibri"/>
          <w:sz w:val="24"/>
          <w:szCs w:val="24"/>
          <w:lang w:eastAsia="en-US"/>
        </w:rPr>
        <w:t>биология – 13 чел.</w:t>
      </w:r>
    </w:p>
    <w:p w:rsidR="00B573D9" w:rsidRPr="00B573D9" w:rsidRDefault="00B573D9" w:rsidP="00B573D9">
      <w:pPr>
        <w:numPr>
          <w:ilvl w:val="0"/>
          <w:numId w:val="15"/>
        </w:numPr>
        <w:spacing w:after="200" w:line="276" w:lineRule="auto"/>
        <w:contextualSpacing/>
        <w:jc w:val="both"/>
        <w:rPr>
          <w:rFonts w:eastAsia="Calibri"/>
          <w:sz w:val="24"/>
          <w:szCs w:val="24"/>
          <w:lang w:eastAsia="en-US"/>
        </w:rPr>
      </w:pPr>
      <w:r w:rsidRPr="00B573D9">
        <w:rPr>
          <w:rFonts w:eastAsia="Calibri"/>
          <w:sz w:val="24"/>
          <w:szCs w:val="24"/>
          <w:lang w:eastAsia="en-US"/>
        </w:rPr>
        <w:t>физика – 6 чел.</w:t>
      </w:r>
    </w:p>
    <w:p w:rsidR="00B573D9" w:rsidRPr="00B573D9" w:rsidRDefault="00B573D9" w:rsidP="00B573D9">
      <w:pPr>
        <w:numPr>
          <w:ilvl w:val="0"/>
          <w:numId w:val="15"/>
        </w:numPr>
        <w:spacing w:after="200" w:line="276" w:lineRule="auto"/>
        <w:contextualSpacing/>
        <w:jc w:val="both"/>
        <w:rPr>
          <w:rFonts w:eastAsia="Calibri"/>
          <w:sz w:val="24"/>
          <w:szCs w:val="24"/>
          <w:lang w:eastAsia="en-US"/>
        </w:rPr>
      </w:pPr>
      <w:r w:rsidRPr="00B573D9">
        <w:rPr>
          <w:rFonts w:eastAsia="Calibri"/>
          <w:sz w:val="24"/>
          <w:szCs w:val="24"/>
          <w:lang w:eastAsia="en-US"/>
        </w:rPr>
        <w:t>литература – 2 чел.</w:t>
      </w:r>
    </w:p>
    <w:p w:rsidR="00B573D9" w:rsidRPr="00B573D9" w:rsidRDefault="00B573D9" w:rsidP="00B573D9">
      <w:pPr>
        <w:numPr>
          <w:ilvl w:val="0"/>
          <w:numId w:val="15"/>
        </w:numPr>
        <w:spacing w:after="200" w:line="276" w:lineRule="auto"/>
        <w:contextualSpacing/>
        <w:jc w:val="both"/>
        <w:rPr>
          <w:rFonts w:eastAsia="Calibri"/>
          <w:sz w:val="24"/>
          <w:szCs w:val="24"/>
          <w:lang w:eastAsia="en-US"/>
        </w:rPr>
      </w:pPr>
      <w:r w:rsidRPr="00B573D9">
        <w:rPr>
          <w:rFonts w:eastAsia="Calibri"/>
          <w:sz w:val="24"/>
          <w:szCs w:val="24"/>
          <w:lang w:eastAsia="en-US"/>
        </w:rPr>
        <w:t>английский язык – 2 чел.</w:t>
      </w:r>
    </w:p>
    <w:p w:rsidR="00B573D9" w:rsidRPr="00B573D9" w:rsidRDefault="00B573D9" w:rsidP="00B573D9">
      <w:pPr>
        <w:numPr>
          <w:ilvl w:val="0"/>
          <w:numId w:val="15"/>
        </w:numPr>
        <w:spacing w:after="200" w:line="276" w:lineRule="auto"/>
        <w:contextualSpacing/>
        <w:jc w:val="both"/>
        <w:rPr>
          <w:rFonts w:eastAsia="Calibri"/>
          <w:sz w:val="24"/>
          <w:szCs w:val="24"/>
          <w:lang w:eastAsia="en-US"/>
        </w:rPr>
      </w:pPr>
      <w:r w:rsidRPr="00B573D9">
        <w:rPr>
          <w:rFonts w:eastAsia="Calibri"/>
          <w:sz w:val="24"/>
          <w:szCs w:val="24"/>
          <w:lang w:eastAsia="en-US"/>
        </w:rPr>
        <w:t>история – 1 чел.</w:t>
      </w:r>
    </w:p>
    <w:p w:rsidR="00B573D9" w:rsidRDefault="00B573D9" w:rsidP="00B573D9">
      <w:pPr>
        <w:jc w:val="center"/>
        <w:rPr>
          <w:sz w:val="24"/>
          <w:szCs w:val="24"/>
          <w:u w:val="single"/>
        </w:rPr>
      </w:pPr>
    </w:p>
    <w:p w:rsidR="00B573D9" w:rsidRPr="00B573D9" w:rsidRDefault="00B573D9" w:rsidP="00B573D9">
      <w:pPr>
        <w:jc w:val="center"/>
        <w:rPr>
          <w:color w:val="C00000"/>
          <w:sz w:val="24"/>
          <w:szCs w:val="24"/>
          <w:u w:val="single"/>
        </w:rPr>
      </w:pPr>
      <w:r w:rsidRPr="00B573D9">
        <w:rPr>
          <w:sz w:val="24"/>
          <w:szCs w:val="24"/>
          <w:u w:val="single"/>
        </w:rPr>
        <w:t xml:space="preserve">Результат участия выпускников 9-х классов в экзамене  </w:t>
      </w:r>
      <w:r w:rsidRPr="00B573D9">
        <w:rPr>
          <w:b/>
          <w:color w:val="C00000"/>
          <w:sz w:val="24"/>
          <w:szCs w:val="24"/>
          <w:u w:val="single"/>
        </w:rPr>
        <w:t>по английскому языку</w:t>
      </w:r>
      <w:r w:rsidRPr="00B573D9">
        <w:rPr>
          <w:color w:val="C00000"/>
          <w:sz w:val="24"/>
          <w:szCs w:val="24"/>
          <w:u w:val="single"/>
        </w:rPr>
        <w:t xml:space="preserve"> </w:t>
      </w:r>
    </w:p>
    <w:p w:rsidR="00B573D9" w:rsidRPr="00B573D9" w:rsidRDefault="00B573D9" w:rsidP="00B573D9">
      <w:pPr>
        <w:jc w:val="center"/>
        <w:rPr>
          <w:sz w:val="24"/>
          <w:szCs w:val="24"/>
          <w:u w:val="single"/>
        </w:rPr>
      </w:pPr>
      <w:r w:rsidRPr="00B573D9">
        <w:rPr>
          <w:sz w:val="24"/>
          <w:szCs w:val="24"/>
          <w:u w:val="single"/>
        </w:rPr>
        <w:t>в 2024 году</w:t>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709"/>
        <w:gridCol w:w="1056"/>
        <w:gridCol w:w="709"/>
        <w:gridCol w:w="1134"/>
        <w:gridCol w:w="850"/>
        <w:gridCol w:w="1134"/>
        <w:gridCol w:w="929"/>
      </w:tblGrid>
      <w:tr w:rsidR="00B573D9" w:rsidRPr="00B573D9" w:rsidTr="0093282F">
        <w:trPr>
          <w:trHeight w:val="500"/>
        </w:trPr>
        <w:tc>
          <w:tcPr>
            <w:tcW w:w="506" w:type="dxa"/>
            <w:vMerge w:val="restart"/>
            <w:vAlign w:val="center"/>
          </w:tcPr>
          <w:p w:rsidR="00B573D9" w:rsidRPr="00B573D9" w:rsidRDefault="00B573D9" w:rsidP="00B573D9">
            <w:pPr>
              <w:jc w:val="center"/>
              <w:rPr>
                <w:sz w:val="24"/>
                <w:szCs w:val="24"/>
              </w:rPr>
            </w:pPr>
            <w:r w:rsidRPr="00B573D9">
              <w:rPr>
                <w:sz w:val="24"/>
                <w:szCs w:val="24"/>
              </w:rPr>
              <w:t>№</w:t>
            </w:r>
          </w:p>
          <w:p w:rsidR="00B573D9" w:rsidRPr="00B573D9" w:rsidRDefault="00B573D9" w:rsidP="00B573D9">
            <w:pPr>
              <w:jc w:val="center"/>
              <w:rPr>
                <w:sz w:val="24"/>
                <w:szCs w:val="24"/>
              </w:rPr>
            </w:pPr>
            <w:r w:rsidRPr="00B573D9">
              <w:rPr>
                <w:sz w:val="24"/>
                <w:szCs w:val="24"/>
              </w:rPr>
              <w:t>п/п</w:t>
            </w:r>
          </w:p>
        </w:tc>
        <w:tc>
          <w:tcPr>
            <w:tcW w:w="912" w:type="dxa"/>
            <w:vMerge w:val="restart"/>
            <w:vAlign w:val="center"/>
          </w:tcPr>
          <w:p w:rsidR="00B573D9" w:rsidRPr="00B573D9" w:rsidRDefault="00B573D9" w:rsidP="00B573D9">
            <w:pPr>
              <w:jc w:val="center"/>
              <w:rPr>
                <w:sz w:val="24"/>
                <w:szCs w:val="24"/>
              </w:rPr>
            </w:pPr>
            <w:r w:rsidRPr="00B573D9">
              <w:rPr>
                <w:sz w:val="24"/>
                <w:szCs w:val="24"/>
              </w:rPr>
              <w:t>класс</w:t>
            </w:r>
          </w:p>
        </w:tc>
        <w:tc>
          <w:tcPr>
            <w:tcW w:w="1429" w:type="dxa"/>
            <w:vMerge w:val="restart"/>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1690" w:type="dxa"/>
            <w:gridSpan w:val="2"/>
            <w:vAlign w:val="center"/>
          </w:tcPr>
          <w:p w:rsidR="00B573D9" w:rsidRPr="00B573D9" w:rsidRDefault="00B573D9" w:rsidP="00B573D9">
            <w:pPr>
              <w:jc w:val="center"/>
              <w:rPr>
                <w:sz w:val="24"/>
                <w:szCs w:val="24"/>
              </w:rPr>
            </w:pPr>
            <w:r w:rsidRPr="00B573D9">
              <w:rPr>
                <w:sz w:val="24"/>
                <w:szCs w:val="24"/>
              </w:rPr>
              <w:t>«2»</w:t>
            </w:r>
          </w:p>
        </w:tc>
        <w:tc>
          <w:tcPr>
            <w:tcW w:w="1765" w:type="dxa"/>
            <w:gridSpan w:val="2"/>
            <w:vAlign w:val="center"/>
          </w:tcPr>
          <w:p w:rsidR="00B573D9" w:rsidRPr="00B573D9" w:rsidRDefault="00B573D9" w:rsidP="00B573D9">
            <w:pPr>
              <w:jc w:val="center"/>
              <w:rPr>
                <w:sz w:val="24"/>
                <w:szCs w:val="24"/>
              </w:rPr>
            </w:pPr>
            <w:r w:rsidRPr="00B573D9">
              <w:rPr>
                <w:sz w:val="24"/>
                <w:szCs w:val="24"/>
              </w:rPr>
              <w:t>«3»</w:t>
            </w:r>
          </w:p>
        </w:tc>
        <w:tc>
          <w:tcPr>
            <w:tcW w:w="1984" w:type="dxa"/>
            <w:gridSpan w:val="2"/>
            <w:vAlign w:val="center"/>
          </w:tcPr>
          <w:p w:rsidR="00B573D9" w:rsidRPr="00B573D9" w:rsidRDefault="00B573D9" w:rsidP="00B573D9">
            <w:pPr>
              <w:jc w:val="center"/>
              <w:rPr>
                <w:sz w:val="24"/>
                <w:szCs w:val="24"/>
              </w:rPr>
            </w:pPr>
            <w:r w:rsidRPr="00B573D9">
              <w:rPr>
                <w:sz w:val="24"/>
                <w:szCs w:val="24"/>
              </w:rPr>
              <w:t>«4»</w:t>
            </w:r>
          </w:p>
        </w:tc>
        <w:tc>
          <w:tcPr>
            <w:tcW w:w="2063" w:type="dxa"/>
            <w:gridSpan w:val="2"/>
            <w:vAlign w:val="center"/>
          </w:tcPr>
          <w:p w:rsidR="00B573D9" w:rsidRPr="00B573D9" w:rsidRDefault="00B573D9" w:rsidP="00B573D9">
            <w:pPr>
              <w:jc w:val="center"/>
              <w:rPr>
                <w:sz w:val="24"/>
                <w:szCs w:val="24"/>
              </w:rPr>
            </w:pPr>
            <w:r w:rsidRPr="00B573D9">
              <w:rPr>
                <w:sz w:val="24"/>
                <w:szCs w:val="24"/>
              </w:rPr>
              <w:t>«5»</w:t>
            </w:r>
          </w:p>
        </w:tc>
      </w:tr>
      <w:tr w:rsidR="00B573D9" w:rsidRPr="00B573D9" w:rsidTr="0093282F">
        <w:trPr>
          <w:trHeight w:val="500"/>
        </w:trPr>
        <w:tc>
          <w:tcPr>
            <w:tcW w:w="506" w:type="dxa"/>
            <w:vMerge/>
            <w:vAlign w:val="center"/>
          </w:tcPr>
          <w:p w:rsidR="00B573D9" w:rsidRPr="00B573D9" w:rsidRDefault="00B573D9" w:rsidP="00B573D9">
            <w:pPr>
              <w:jc w:val="center"/>
              <w:rPr>
                <w:sz w:val="24"/>
                <w:szCs w:val="24"/>
              </w:rPr>
            </w:pPr>
          </w:p>
        </w:tc>
        <w:tc>
          <w:tcPr>
            <w:tcW w:w="912" w:type="dxa"/>
            <w:vMerge/>
            <w:vAlign w:val="center"/>
          </w:tcPr>
          <w:p w:rsidR="00B573D9" w:rsidRPr="00B573D9" w:rsidRDefault="00B573D9" w:rsidP="00B573D9">
            <w:pPr>
              <w:jc w:val="center"/>
              <w:rPr>
                <w:sz w:val="24"/>
                <w:szCs w:val="24"/>
              </w:rPr>
            </w:pPr>
          </w:p>
        </w:tc>
        <w:tc>
          <w:tcPr>
            <w:tcW w:w="1429" w:type="dxa"/>
            <w:vMerge/>
            <w:vAlign w:val="center"/>
          </w:tcPr>
          <w:p w:rsidR="00B573D9" w:rsidRPr="00B573D9" w:rsidRDefault="00B573D9" w:rsidP="00B573D9">
            <w:pPr>
              <w:jc w:val="center"/>
              <w:rPr>
                <w:sz w:val="24"/>
                <w:szCs w:val="24"/>
              </w:rPr>
            </w:pPr>
          </w:p>
        </w:tc>
        <w:tc>
          <w:tcPr>
            <w:tcW w:w="981"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0"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929"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409"/>
        </w:trPr>
        <w:tc>
          <w:tcPr>
            <w:tcW w:w="506" w:type="dxa"/>
            <w:vAlign w:val="center"/>
          </w:tcPr>
          <w:p w:rsidR="00B573D9" w:rsidRPr="00B573D9" w:rsidRDefault="00B573D9" w:rsidP="00B573D9">
            <w:pPr>
              <w:jc w:val="both"/>
              <w:rPr>
                <w:sz w:val="24"/>
                <w:szCs w:val="24"/>
              </w:rPr>
            </w:pPr>
            <w:r w:rsidRPr="00B573D9">
              <w:rPr>
                <w:sz w:val="24"/>
                <w:szCs w:val="24"/>
              </w:rPr>
              <w:t>1</w:t>
            </w:r>
          </w:p>
        </w:tc>
        <w:tc>
          <w:tcPr>
            <w:tcW w:w="912" w:type="dxa"/>
            <w:vAlign w:val="center"/>
          </w:tcPr>
          <w:p w:rsidR="00B573D9" w:rsidRPr="00B573D9" w:rsidRDefault="00B573D9" w:rsidP="00B573D9">
            <w:pPr>
              <w:jc w:val="center"/>
              <w:rPr>
                <w:sz w:val="24"/>
                <w:szCs w:val="24"/>
              </w:rPr>
            </w:pPr>
            <w:r w:rsidRPr="00B573D9">
              <w:rPr>
                <w:sz w:val="24"/>
                <w:szCs w:val="24"/>
              </w:rPr>
              <w:t>9а</w:t>
            </w:r>
          </w:p>
        </w:tc>
        <w:tc>
          <w:tcPr>
            <w:tcW w:w="1429" w:type="dxa"/>
            <w:vAlign w:val="center"/>
          </w:tcPr>
          <w:p w:rsidR="00B573D9" w:rsidRPr="00B573D9" w:rsidRDefault="00B573D9" w:rsidP="00B573D9">
            <w:pPr>
              <w:jc w:val="center"/>
              <w:rPr>
                <w:sz w:val="24"/>
                <w:szCs w:val="24"/>
              </w:rPr>
            </w:pPr>
            <w:r w:rsidRPr="00B573D9">
              <w:rPr>
                <w:sz w:val="24"/>
                <w:szCs w:val="24"/>
              </w:rPr>
              <w:t>2</w:t>
            </w:r>
          </w:p>
        </w:tc>
        <w:tc>
          <w:tcPr>
            <w:tcW w:w="981" w:type="dxa"/>
            <w:vAlign w:val="center"/>
          </w:tcPr>
          <w:p w:rsidR="00B573D9" w:rsidRPr="00B573D9" w:rsidRDefault="00B573D9" w:rsidP="00B573D9">
            <w:pPr>
              <w:jc w:val="center"/>
              <w:rPr>
                <w:sz w:val="24"/>
                <w:szCs w:val="24"/>
              </w:rPr>
            </w:pPr>
            <w:r w:rsidRPr="00B573D9">
              <w:rPr>
                <w:sz w:val="24"/>
                <w:szCs w:val="24"/>
              </w:rPr>
              <w:t>1</w:t>
            </w:r>
          </w:p>
        </w:tc>
        <w:tc>
          <w:tcPr>
            <w:tcW w:w="709" w:type="dxa"/>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w:t>
            </w:r>
          </w:p>
        </w:tc>
        <w:tc>
          <w:tcPr>
            <w:tcW w:w="709" w:type="dxa"/>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850" w:type="dxa"/>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929" w:type="dxa"/>
            <w:vAlign w:val="center"/>
          </w:tcPr>
          <w:p w:rsidR="00B573D9" w:rsidRPr="00B573D9" w:rsidRDefault="00B573D9" w:rsidP="00B573D9">
            <w:pPr>
              <w:jc w:val="center"/>
              <w:rPr>
                <w:sz w:val="24"/>
                <w:szCs w:val="24"/>
              </w:rPr>
            </w:pPr>
          </w:p>
        </w:tc>
      </w:tr>
      <w:tr w:rsidR="00B573D9" w:rsidRPr="00B573D9" w:rsidTr="0093282F">
        <w:trPr>
          <w:trHeight w:val="360"/>
        </w:trPr>
        <w:tc>
          <w:tcPr>
            <w:tcW w:w="1418" w:type="dxa"/>
            <w:gridSpan w:val="2"/>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429" w:type="dxa"/>
            <w:vAlign w:val="center"/>
          </w:tcPr>
          <w:p w:rsidR="00B573D9" w:rsidRPr="00B573D9" w:rsidRDefault="00B573D9" w:rsidP="00B573D9">
            <w:pPr>
              <w:jc w:val="center"/>
              <w:rPr>
                <w:b/>
                <w:color w:val="C00000"/>
                <w:sz w:val="24"/>
                <w:szCs w:val="24"/>
              </w:rPr>
            </w:pPr>
            <w:r w:rsidRPr="00B573D9">
              <w:rPr>
                <w:b/>
                <w:color w:val="C00000"/>
                <w:sz w:val="24"/>
                <w:szCs w:val="24"/>
              </w:rPr>
              <w:t>2</w:t>
            </w:r>
          </w:p>
        </w:tc>
        <w:tc>
          <w:tcPr>
            <w:tcW w:w="981"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50%</w:t>
            </w:r>
          </w:p>
        </w:tc>
        <w:tc>
          <w:tcPr>
            <w:tcW w:w="1056"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709" w:type="dxa"/>
            <w:vAlign w:val="center"/>
          </w:tcPr>
          <w:p w:rsidR="00B573D9" w:rsidRPr="00B573D9" w:rsidRDefault="00B573D9" w:rsidP="00B573D9">
            <w:pPr>
              <w:jc w:val="center"/>
              <w:rPr>
                <w:b/>
                <w:color w:val="C00000"/>
                <w:sz w:val="24"/>
                <w:szCs w:val="24"/>
              </w:rPr>
            </w:pP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850" w:type="dxa"/>
            <w:vAlign w:val="center"/>
          </w:tcPr>
          <w:p w:rsidR="00B573D9" w:rsidRPr="00B573D9" w:rsidRDefault="00B573D9" w:rsidP="00B573D9">
            <w:pPr>
              <w:jc w:val="center"/>
              <w:rPr>
                <w:b/>
                <w:color w:val="C00000"/>
                <w:sz w:val="24"/>
                <w:szCs w:val="24"/>
              </w:rPr>
            </w:pPr>
            <w:r w:rsidRPr="00B573D9">
              <w:rPr>
                <w:b/>
                <w:color w:val="C00000"/>
                <w:sz w:val="24"/>
                <w:szCs w:val="24"/>
              </w:rPr>
              <w:t>50%</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929" w:type="dxa"/>
            <w:vAlign w:val="center"/>
          </w:tcPr>
          <w:p w:rsidR="00B573D9" w:rsidRPr="00B573D9" w:rsidRDefault="00B573D9" w:rsidP="00B573D9">
            <w:pPr>
              <w:jc w:val="center"/>
              <w:rPr>
                <w:b/>
                <w:color w:val="C00000"/>
                <w:sz w:val="24"/>
                <w:szCs w:val="24"/>
              </w:rPr>
            </w:pPr>
            <w:r w:rsidRPr="00B573D9">
              <w:rPr>
                <w:b/>
                <w:color w:val="C00000"/>
                <w:sz w:val="24"/>
                <w:szCs w:val="24"/>
              </w:rPr>
              <w:t>-</w:t>
            </w:r>
          </w:p>
        </w:tc>
      </w:tr>
    </w:tbl>
    <w:p w:rsidR="00B573D9" w:rsidRPr="00B573D9" w:rsidRDefault="00B573D9" w:rsidP="00B573D9">
      <w:pPr>
        <w:jc w:val="center"/>
        <w:rPr>
          <w:sz w:val="24"/>
          <w:szCs w:val="24"/>
          <w:u w:val="single"/>
        </w:rPr>
      </w:pPr>
    </w:p>
    <w:p w:rsidR="00B573D9" w:rsidRPr="00B573D9" w:rsidRDefault="00B573D9" w:rsidP="00B573D9">
      <w:pPr>
        <w:ind w:firstLine="708"/>
        <w:jc w:val="both"/>
        <w:rPr>
          <w:b/>
          <w:sz w:val="24"/>
          <w:szCs w:val="24"/>
        </w:rPr>
      </w:pPr>
      <w:r w:rsidRPr="00B573D9">
        <w:rPr>
          <w:b/>
          <w:sz w:val="24"/>
          <w:szCs w:val="24"/>
        </w:rPr>
        <w:t xml:space="preserve">В целом по английскому языку обучающимися была получена </w:t>
      </w:r>
      <w:r w:rsidRPr="00B573D9">
        <w:rPr>
          <w:b/>
          <w:color w:val="C00000"/>
          <w:sz w:val="24"/>
          <w:szCs w:val="24"/>
          <w:u w:val="single"/>
        </w:rPr>
        <w:t>1 неудовлетворительная оценка</w:t>
      </w:r>
      <w:r w:rsidRPr="00B573D9">
        <w:rPr>
          <w:b/>
          <w:sz w:val="24"/>
          <w:szCs w:val="24"/>
        </w:rPr>
        <w:t>, после повторной сдачи экзамена по данному предмету   результат удовлетворительный.</w:t>
      </w:r>
    </w:p>
    <w:p w:rsidR="00B573D9" w:rsidRPr="00B573D9" w:rsidRDefault="00B573D9" w:rsidP="00B573D9">
      <w:pPr>
        <w:jc w:val="center"/>
        <w:rPr>
          <w:sz w:val="24"/>
          <w:szCs w:val="24"/>
          <w:u w:val="single"/>
        </w:rPr>
      </w:pPr>
    </w:p>
    <w:p w:rsidR="00B573D9" w:rsidRPr="00B573D9" w:rsidRDefault="00B573D9" w:rsidP="00B573D9">
      <w:pPr>
        <w:jc w:val="center"/>
        <w:rPr>
          <w:sz w:val="24"/>
          <w:szCs w:val="24"/>
          <w:u w:val="single"/>
        </w:rPr>
      </w:pPr>
      <w:r w:rsidRPr="00B573D9">
        <w:rPr>
          <w:sz w:val="24"/>
          <w:szCs w:val="24"/>
          <w:u w:val="single"/>
        </w:rPr>
        <w:t xml:space="preserve">Результат участия выпускников 9-х классов в экзамене  </w:t>
      </w:r>
      <w:r w:rsidRPr="00B573D9">
        <w:rPr>
          <w:b/>
          <w:color w:val="C00000"/>
          <w:sz w:val="24"/>
          <w:szCs w:val="24"/>
          <w:u w:val="single"/>
        </w:rPr>
        <w:t>по истории</w:t>
      </w:r>
      <w:r w:rsidRPr="00B573D9">
        <w:rPr>
          <w:color w:val="C00000"/>
          <w:sz w:val="24"/>
          <w:szCs w:val="24"/>
          <w:u w:val="single"/>
        </w:rPr>
        <w:t xml:space="preserve"> </w:t>
      </w:r>
      <w:r w:rsidRPr="00B573D9">
        <w:rPr>
          <w:sz w:val="24"/>
          <w:szCs w:val="24"/>
          <w:u w:val="single"/>
        </w:rPr>
        <w:t xml:space="preserve"> </w:t>
      </w:r>
    </w:p>
    <w:p w:rsidR="00B573D9" w:rsidRPr="00B573D9" w:rsidRDefault="00B573D9" w:rsidP="00B573D9">
      <w:pPr>
        <w:jc w:val="center"/>
        <w:rPr>
          <w:color w:val="C00000"/>
          <w:sz w:val="24"/>
          <w:szCs w:val="24"/>
          <w:u w:val="single"/>
        </w:rPr>
      </w:pPr>
      <w:r w:rsidRPr="00B573D9">
        <w:rPr>
          <w:sz w:val="24"/>
          <w:szCs w:val="24"/>
          <w:u w:val="single"/>
        </w:rPr>
        <w:t>в 2024 году</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850"/>
        <w:gridCol w:w="1429"/>
        <w:gridCol w:w="981"/>
        <w:gridCol w:w="851"/>
        <w:gridCol w:w="1056"/>
        <w:gridCol w:w="709"/>
        <w:gridCol w:w="1134"/>
        <w:gridCol w:w="850"/>
        <w:gridCol w:w="1134"/>
        <w:gridCol w:w="928"/>
      </w:tblGrid>
      <w:tr w:rsidR="00B573D9" w:rsidRPr="00B573D9" w:rsidTr="0093282F">
        <w:trPr>
          <w:trHeight w:val="500"/>
        </w:trPr>
        <w:tc>
          <w:tcPr>
            <w:tcW w:w="568" w:type="dxa"/>
            <w:vMerge w:val="restart"/>
            <w:vAlign w:val="center"/>
          </w:tcPr>
          <w:p w:rsidR="00B573D9" w:rsidRPr="00B573D9" w:rsidRDefault="00B573D9" w:rsidP="00B573D9">
            <w:pPr>
              <w:jc w:val="center"/>
              <w:rPr>
                <w:sz w:val="24"/>
                <w:szCs w:val="24"/>
              </w:rPr>
            </w:pPr>
            <w:r w:rsidRPr="00B573D9">
              <w:rPr>
                <w:sz w:val="24"/>
                <w:szCs w:val="24"/>
              </w:rPr>
              <w:t>№</w:t>
            </w:r>
          </w:p>
          <w:p w:rsidR="00B573D9" w:rsidRPr="00B573D9" w:rsidRDefault="00B573D9" w:rsidP="00B573D9">
            <w:pPr>
              <w:jc w:val="center"/>
              <w:rPr>
                <w:sz w:val="24"/>
                <w:szCs w:val="24"/>
              </w:rPr>
            </w:pPr>
            <w:r w:rsidRPr="00B573D9">
              <w:rPr>
                <w:sz w:val="24"/>
                <w:szCs w:val="24"/>
              </w:rPr>
              <w:t>п/п</w:t>
            </w:r>
          </w:p>
        </w:tc>
        <w:tc>
          <w:tcPr>
            <w:tcW w:w="850" w:type="dxa"/>
            <w:vMerge w:val="restart"/>
            <w:vAlign w:val="center"/>
          </w:tcPr>
          <w:p w:rsidR="00B573D9" w:rsidRPr="00B573D9" w:rsidRDefault="00B573D9" w:rsidP="00B573D9">
            <w:pPr>
              <w:jc w:val="center"/>
              <w:rPr>
                <w:sz w:val="24"/>
                <w:szCs w:val="24"/>
              </w:rPr>
            </w:pPr>
            <w:r w:rsidRPr="00B573D9">
              <w:rPr>
                <w:sz w:val="24"/>
                <w:szCs w:val="24"/>
              </w:rPr>
              <w:t>класс</w:t>
            </w:r>
          </w:p>
        </w:tc>
        <w:tc>
          <w:tcPr>
            <w:tcW w:w="1429" w:type="dxa"/>
            <w:vMerge w:val="restart"/>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1832" w:type="dxa"/>
            <w:gridSpan w:val="2"/>
            <w:vAlign w:val="center"/>
          </w:tcPr>
          <w:p w:rsidR="00B573D9" w:rsidRPr="00B573D9" w:rsidRDefault="00B573D9" w:rsidP="00B573D9">
            <w:pPr>
              <w:jc w:val="center"/>
              <w:rPr>
                <w:sz w:val="24"/>
                <w:szCs w:val="24"/>
              </w:rPr>
            </w:pPr>
            <w:r w:rsidRPr="00B573D9">
              <w:rPr>
                <w:sz w:val="24"/>
                <w:szCs w:val="24"/>
              </w:rPr>
              <w:t>«2»</w:t>
            </w:r>
          </w:p>
        </w:tc>
        <w:tc>
          <w:tcPr>
            <w:tcW w:w="1765" w:type="dxa"/>
            <w:gridSpan w:val="2"/>
            <w:vAlign w:val="center"/>
          </w:tcPr>
          <w:p w:rsidR="00B573D9" w:rsidRPr="00B573D9" w:rsidRDefault="00B573D9" w:rsidP="00B573D9">
            <w:pPr>
              <w:jc w:val="center"/>
              <w:rPr>
                <w:sz w:val="24"/>
                <w:szCs w:val="24"/>
              </w:rPr>
            </w:pPr>
            <w:r w:rsidRPr="00B573D9">
              <w:rPr>
                <w:sz w:val="24"/>
                <w:szCs w:val="24"/>
              </w:rPr>
              <w:t>«3»</w:t>
            </w:r>
          </w:p>
        </w:tc>
        <w:tc>
          <w:tcPr>
            <w:tcW w:w="1984" w:type="dxa"/>
            <w:gridSpan w:val="2"/>
            <w:vAlign w:val="center"/>
          </w:tcPr>
          <w:p w:rsidR="00B573D9" w:rsidRPr="00B573D9" w:rsidRDefault="00B573D9" w:rsidP="00B573D9">
            <w:pPr>
              <w:jc w:val="center"/>
              <w:rPr>
                <w:sz w:val="24"/>
                <w:szCs w:val="24"/>
              </w:rPr>
            </w:pPr>
            <w:r w:rsidRPr="00B573D9">
              <w:rPr>
                <w:sz w:val="24"/>
                <w:szCs w:val="24"/>
              </w:rPr>
              <w:t>«4»</w:t>
            </w:r>
          </w:p>
        </w:tc>
        <w:tc>
          <w:tcPr>
            <w:tcW w:w="2062" w:type="dxa"/>
            <w:gridSpan w:val="2"/>
            <w:vAlign w:val="center"/>
          </w:tcPr>
          <w:p w:rsidR="00B573D9" w:rsidRPr="00B573D9" w:rsidRDefault="00B573D9" w:rsidP="00B573D9">
            <w:pPr>
              <w:jc w:val="center"/>
              <w:rPr>
                <w:sz w:val="24"/>
                <w:szCs w:val="24"/>
              </w:rPr>
            </w:pPr>
            <w:r w:rsidRPr="00B573D9">
              <w:rPr>
                <w:sz w:val="24"/>
                <w:szCs w:val="24"/>
              </w:rPr>
              <w:t>«5»</w:t>
            </w:r>
          </w:p>
        </w:tc>
      </w:tr>
      <w:tr w:rsidR="00B573D9" w:rsidRPr="00B573D9" w:rsidTr="0093282F">
        <w:trPr>
          <w:trHeight w:val="500"/>
        </w:trPr>
        <w:tc>
          <w:tcPr>
            <w:tcW w:w="568" w:type="dxa"/>
            <w:vMerge/>
            <w:vAlign w:val="center"/>
          </w:tcPr>
          <w:p w:rsidR="00B573D9" w:rsidRPr="00B573D9" w:rsidRDefault="00B573D9" w:rsidP="00B573D9">
            <w:pPr>
              <w:jc w:val="center"/>
              <w:rPr>
                <w:sz w:val="24"/>
                <w:szCs w:val="24"/>
              </w:rPr>
            </w:pPr>
          </w:p>
        </w:tc>
        <w:tc>
          <w:tcPr>
            <w:tcW w:w="850" w:type="dxa"/>
            <w:vMerge/>
            <w:vAlign w:val="center"/>
          </w:tcPr>
          <w:p w:rsidR="00B573D9" w:rsidRPr="00B573D9" w:rsidRDefault="00B573D9" w:rsidP="00B573D9">
            <w:pPr>
              <w:jc w:val="center"/>
              <w:rPr>
                <w:sz w:val="24"/>
                <w:szCs w:val="24"/>
              </w:rPr>
            </w:pPr>
          </w:p>
        </w:tc>
        <w:tc>
          <w:tcPr>
            <w:tcW w:w="1429" w:type="dxa"/>
            <w:vMerge/>
            <w:vAlign w:val="center"/>
          </w:tcPr>
          <w:p w:rsidR="00B573D9" w:rsidRPr="00B573D9" w:rsidRDefault="00B573D9" w:rsidP="00B573D9">
            <w:pPr>
              <w:jc w:val="center"/>
              <w:rPr>
                <w:sz w:val="24"/>
                <w:szCs w:val="24"/>
              </w:rPr>
            </w:pPr>
          </w:p>
        </w:tc>
        <w:tc>
          <w:tcPr>
            <w:tcW w:w="981"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1"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0"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928"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351"/>
        </w:trPr>
        <w:tc>
          <w:tcPr>
            <w:tcW w:w="568" w:type="dxa"/>
            <w:vAlign w:val="center"/>
          </w:tcPr>
          <w:p w:rsidR="00B573D9" w:rsidRPr="00B573D9" w:rsidRDefault="00B573D9" w:rsidP="00B573D9">
            <w:pPr>
              <w:jc w:val="both"/>
              <w:rPr>
                <w:sz w:val="24"/>
                <w:szCs w:val="24"/>
              </w:rPr>
            </w:pPr>
            <w:r w:rsidRPr="00B573D9">
              <w:rPr>
                <w:sz w:val="24"/>
                <w:szCs w:val="24"/>
              </w:rPr>
              <w:lastRenderedPageBreak/>
              <w:t>1</w:t>
            </w:r>
          </w:p>
        </w:tc>
        <w:tc>
          <w:tcPr>
            <w:tcW w:w="850" w:type="dxa"/>
            <w:vAlign w:val="center"/>
          </w:tcPr>
          <w:p w:rsidR="00B573D9" w:rsidRPr="00B573D9" w:rsidRDefault="00B573D9" w:rsidP="00B573D9">
            <w:pPr>
              <w:jc w:val="center"/>
              <w:rPr>
                <w:sz w:val="24"/>
                <w:szCs w:val="24"/>
              </w:rPr>
            </w:pPr>
            <w:r w:rsidRPr="00B573D9">
              <w:rPr>
                <w:sz w:val="24"/>
                <w:szCs w:val="24"/>
              </w:rPr>
              <w:t>9б</w:t>
            </w:r>
          </w:p>
        </w:tc>
        <w:tc>
          <w:tcPr>
            <w:tcW w:w="1429" w:type="dxa"/>
            <w:vAlign w:val="center"/>
          </w:tcPr>
          <w:p w:rsidR="00B573D9" w:rsidRPr="00B573D9" w:rsidRDefault="00B573D9" w:rsidP="00B573D9">
            <w:pPr>
              <w:jc w:val="center"/>
              <w:rPr>
                <w:sz w:val="24"/>
                <w:szCs w:val="24"/>
              </w:rPr>
            </w:pPr>
            <w:r w:rsidRPr="00B573D9">
              <w:rPr>
                <w:sz w:val="24"/>
                <w:szCs w:val="24"/>
              </w:rPr>
              <w:t>1</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p>
        </w:tc>
        <w:tc>
          <w:tcPr>
            <w:tcW w:w="850" w:type="dxa"/>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928"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360"/>
        </w:trPr>
        <w:tc>
          <w:tcPr>
            <w:tcW w:w="1418" w:type="dxa"/>
            <w:gridSpan w:val="2"/>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429"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981"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851"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1056"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850"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928" w:type="dxa"/>
            <w:vAlign w:val="center"/>
          </w:tcPr>
          <w:p w:rsidR="00B573D9" w:rsidRPr="00B573D9" w:rsidRDefault="00B573D9" w:rsidP="00B573D9">
            <w:pPr>
              <w:jc w:val="center"/>
              <w:rPr>
                <w:b/>
                <w:color w:val="C00000"/>
                <w:sz w:val="24"/>
                <w:szCs w:val="24"/>
              </w:rPr>
            </w:pPr>
            <w:r w:rsidRPr="00B573D9">
              <w:rPr>
                <w:b/>
                <w:color w:val="C00000"/>
                <w:sz w:val="24"/>
                <w:szCs w:val="24"/>
              </w:rPr>
              <w:t>100%</w:t>
            </w:r>
          </w:p>
        </w:tc>
      </w:tr>
    </w:tbl>
    <w:p w:rsidR="00B573D9" w:rsidRPr="00B573D9" w:rsidRDefault="00B573D9" w:rsidP="00B573D9">
      <w:pPr>
        <w:rPr>
          <w:sz w:val="24"/>
          <w:szCs w:val="24"/>
          <w:u w:val="single"/>
        </w:rPr>
      </w:pPr>
    </w:p>
    <w:p w:rsidR="00B573D9" w:rsidRPr="00B573D9" w:rsidRDefault="00B573D9" w:rsidP="00B573D9">
      <w:pPr>
        <w:jc w:val="center"/>
        <w:rPr>
          <w:sz w:val="24"/>
          <w:szCs w:val="24"/>
          <w:u w:val="single"/>
        </w:rPr>
      </w:pPr>
      <w:r w:rsidRPr="00B573D9">
        <w:rPr>
          <w:sz w:val="24"/>
          <w:szCs w:val="24"/>
          <w:u w:val="single"/>
        </w:rPr>
        <w:t xml:space="preserve">Результат участия выпускников 9-х классов в экзамене  </w:t>
      </w:r>
      <w:r w:rsidRPr="00B573D9">
        <w:rPr>
          <w:b/>
          <w:color w:val="C00000"/>
          <w:sz w:val="24"/>
          <w:szCs w:val="24"/>
          <w:u w:val="single"/>
        </w:rPr>
        <w:t>по физике</w:t>
      </w:r>
      <w:r w:rsidRPr="00B573D9">
        <w:rPr>
          <w:sz w:val="24"/>
          <w:szCs w:val="24"/>
          <w:u w:val="single"/>
        </w:rPr>
        <w:t xml:space="preserve"> </w:t>
      </w:r>
    </w:p>
    <w:p w:rsidR="00B573D9" w:rsidRPr="00B573D9" w:rsidRDefault="00B573D9" w:rsidP="00B573D9">
      <w:pPr>
        <w:jc w:val="center"/>
        <w:rPr>
          <w:color w:val="C00000"/>
          <w:sz w:val="24"/>
          <w:szCs w:val="24"/>
          <w:u w:val="single"/>
        </w:rPr>
      </w:pPr>
      <w:r w:rsidRPr="00B573D9">
        <w:rPr>
          <w:sz w:val="24"/>
          <w:szCs w:val="24"/>
          <w:u w:val="single"/>
        </w:rPr>
        <w:t>в 2024 году</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B573D9" w:rsidRPr="00B573D9" w:rsidTr="0093282F">
        <w:trPr>
          <w:trHeight w:val="500"/>
        </w:trPr>
        <w:tc>
          <w:tcPr>
            <w:tcW w:w="506" w:type="dxa"/>
            <w:vMerge w:val="restart"/>
            <w:vAlign w:val="center"/>
          </w:tcPr>
          <w:p w:rsidR="00B573D9" w:rsidRPr="00B573D9" w:rsidRDefault="00B573D9" w:rsidP="00B573D9">
            <w:pPr>
              <w:jc w:val="center"/>
              <w:rPr>
                <w:sz w:val="24"/>
                <w:szCs w:val="24"/>
              </w:rPr>
            </w:pPr>
            <w:r w:rsidRPr="00B573D9">
              <w:rPr>
                <w:sz w:val="24"/>
                <w:szCs w:val="24"/>
              </w:rPr>
              <w:t>№</w:t>
            </w:r>
          </w:p>
          <w:p w:rsidR="00B573D9" w:rsidRPr="00B573D9" w:rsidRDefault="00B573D9" w:rsidP="00B573D9">
            <w:pPr>
              <w:jc w:val="center"/>
              <w:rPr>
                <w:sz w:val="24"/>
                <w:szCs w:val="24"/>
              </w:rPr>
            </w:pPr>
            <w:r w:rsidRPr="00B573D9">
              <w:rPr>
                <w:sz w:val="24"/>
                <w:szCs w:val="24"/>
              </w:rPr>
              <w:t>п/п</w:t>
            </w:r>
          </w:p>
        </w:tc>
        <w:tc>
          <w:tcPr>
            <w:tcW w:w="912" w:type="dxa"/>
            <w:vMerge w:val="restart"/>
            <w:vAlign w:val="center"/>
          </w:tcPr>
          <w:p w:rsidR="00B573D9" w:rsidRPr="00B573D9" w:rsidRDefault="00B573D9" w:rsidP="00B573D9">
            <w:pPr>
              <w:jc w:val="center"/>
              <w:rPr>
                <w:sz w:val="24"/>
                <w:szCs w:val="24"/>
              </w:rPr>
            </w:pPr>
            <w:r w:rsidRPr="00B573D9">
              <w:rPr>
                <w:sz w:val="24"/>
                <w:szCs w:val="24"/>
              </w:rPr>
              <w:t>класс</w:t>
            </w:r>
          </w:p>
        </w:tc>
        <w:tc>
          <w:tcPr>
            <w:tcW w:w="1429" w:type="dxa"/>
            <w:vMerge w:val="restart"/>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1832" w:type="dxa"/>
            <w:gridSpan w:val="2"/>
            <w:vAlign w:val="center"/>
          </w:tcPr>
          <w:p w:rsidR="00B573D9" w:rsidRPr="00B573D9" w:rsidRDefault="00B573D9" w:rsidP="00B573D9">
            <w:pPr>
              <w:jc w:val="center"/>
              <w:rPr>
                <w:sz w:val="24"/>
                <w:szCs w:val="24"/>
              </w:rPr>
            </w:pPr>
            <w:r w:rsidRPr="00B573D9">
              <w:rPr>
                <w:sz w:val="24"/>
                <w:szCs w:val="24"/>
              </w:rPr>
              <w:t>«2»</w:t>
            </w:r>
          </w:p>
        </w:tc>
        <w:tc>
          <w:tcPr>
            <w:tcW w:w="1765" w:type="dxa"/>
            <w:gridSpan w:val="2"/>
            <w:vAlign w:val="center"/>
          </w:tcPr>
          <w:p w:rsidR="00B573D9" w:rsidRPr="00B573D9" w:rsidRDefault="00B573D9" w:rsidP="00B573D9">
            <w:pPr>
              <w:jc w:val="center"/>
              <w:rPr>
                <w:sz w:val="24"/>
                <w:szCs w:val="24"/>
              </w:rPr>
            </w:pPr>
            <w:r w:rsidRPr="00B573D9">
              <w:rPr>
                <w:sz w:val="24"/>
                <w:szCs w:val="24"/>
              </w:rPr>
              <w:t>«3»</w:t>
            </w:r>
          </w:p>
        </w:tc>
        <w:tc>
          <w:tcPr>
            <w:tcW w:w="1984" w:type="dxa"/>
            <w:gridSpan w:val="2"/>
            <w:vAlign w:val="center"/>
          </w:tcPr>
          <w:p w:rsidR="00B573D9" w:rsidRPr="00B573D9" w:rsidRDefault="00B573D9" w:rsidP="00B573D9">
            <w:pPr>
              <w:jc w:val="center"/>
              <w:rPr>
                <w:sz w:val="24"/>
                <w:szCs w:val="24"/>
              </w:rPr>
            </w:pPr>
            <w:r w:rsidRPr="00B573D9">
              <w:rPr>
                <w:sz w:val="24"/>
                <w:szCs w:val="24"/>
              </w:rPr>
              <w:t>«4»</w:t>
            </w:r>
          </w:p>
        </w:tc>
        <w:tc>
          <w:tcPr>
            <w:tcW w:w="1843" w:type="dxa"/>
            <w:gridSpan w:val="2"/>
            <w:vAlign w:val="center"/>
          </w:tcPr>
          <w:p w:rsidR="00B573D9" w:rsidRPr="00B573D9" w:rsidRDefault="00B573D9" w:rsidP="00B573D9">
            <w:pPr>
              <w:jc w:val="center"/>
              <w:rPr>
                <w:sz w:val="24"/>
                <w:szCs w:val="24"/>
              </w:rPr>
            </w:pPr>
            <w:r w:rsidRPr="00B573D9">
              <w:rPr>
                <w:sz w:val="24"/>
                <w:szCs w:val="24"/>
              </w:rPr>
              <w:t>«5»</w:t>
            </w:r>
          </w:p>
        </w:tc>
      </w:tr>
      <w:tr w:rsidR="00B573D9" w:rsidRPr="00B573D9" w:rsidTr="0093282F">
        <w:trPr>
          <w:trHeight w:val="500"/>
        </w:trPr>
        <w:tc>
          <w:tcPr>
            <w:tcW w:w="506" w:type="dxa"/>
            <w:vMerge/>
            <w:vAlign w:val="center"/>
          </w:tcPr>
          <w:p w:rsidR="00B573D9" w:rsidRPr="00B573D9" w:rsidRDefault="00B573D9" w:rsidP="00B573D9">
            <w:pPr>
              <w:jc w:val="center"/>
              <w:rPr>
                <w:sz w:val="24"/>
                <w:szCs w:val="24"/>
              </w:rPr>
            </w:pPr>
          </w:p>
        </w:tc>
        <w:tc>
          <w:tcPr>
            <w:tcW w:w="912" w:type="dxa"/>
            <w:vMerge/>
            <w:vAlign w:val="center"/>
          </w:tcPr>
          <w:p w:rsidR="00B573D9" w:rsidRPr="00B573D9" w:rsidRDefault="00B573D9" w:rsidP="00B573D9">
            <w:pPr>
              <w:jc w:val="center"/>
              <w:rPr>
                <w:sz w:val="24"/>
                <w:szCs w:val="24"/>
              </w:rPr>
            </w:pPr>
          </w:p>
        </w:tc>
        <w:tc>
          <w:tcPr>
            <w:tcW w:w="1429" w:type="dxa"/>
            <w:vMerge/>
            <w:vAlign w:val="center"/>
          </w:tcPr>
          <w:p w:rsidR="00B573D9" w:rsidRPr="00B573D9" w:rsidRDefault="00B573D9" w:rsidP="00B573D9">
            <w:pPr>
              <w:jc w:val="center"/>
              <w:rPr>
                <w:sz w:val="24"/>
                <w:szCs w:val="24"/>
              </w:rPr>
            </w:pPr>
          </w:p>
        </w:tc>
        <w:tc>
          <w:tcPr>
            <w:tcW w:w="981"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1"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0"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1</w:t>
            </w:r>
          </w:p>
        </w:tc>
        <w:tc>
          <w:tcPr>
            <w:tcW w:w="912" w:type="dxa"/>
            <w:vAlign w:val="center"/>
          </w:tcPr>
          <w:p w:rsidR="00B573D9" w:rsidRPr="00B573D9" w:rsidRDefault="00B573D9" w:rsidP="00B573D9">
            <w:pPr>
              <w:jc w:val="center"/>
              <w:rPr>
                <w:sz w:val="24"/>
                <w:szCs w:val="24"/>
              </w:rPr>
            </w:pPr>
            <w:r w:rsidRPr="00B573D9">
              <w:rPr>
                <w:sz w:val="24"/>
                <w:szCs w:val="24"/>
              </w:rPr>
              <w:t>9а</w:t>
            </w:r>
          </w:p>
        </w:tc>
        <w:tc>
          <w:tcPr>
            <w:tcW w:w="1429" w:type="dxa"/>
            <w:vAlign w:val="center"/>
          </w:tcPr>
          <w:p w:rsidR="00B573D9" w:rsidRPr="00B573D9" w:rsidRDefault="00B573D9" w:rsidP="00B573D9">
            <w:pPr>
              <w:jc w:val="center"/>
              <w:rPr>
                <w:sz w:val="24"/>
                <w:szCs w:val="24"/>
              </w:rPr>
            </w:pPr>
            <w:r w:rsidRPr="00B573D9">
              <w:rPr>
                <w:sz w:val="24"/>
                <w:szCs w:val="24"/>
              </w:rPr>
              <w:t>1</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restart"/>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w:t>
            </w:r>
          </w:p>
        </w:tc>
        <w:tc>
          <w:tcPr>
            <w:tcW w:w="709"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850"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709" w:type="dxa"/>
            <w:vMerge w:val="restart"/>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2</w:t>
            </w:r>
          </w:p>
        </w:tc>
        <w:tc>
          <w:tcPr>
            <w:tcW w:w="912" w:type="dxa"/>
            <w:vAlign w:val="center"/>
          </w:tcPr>
          <w:p w:rsidR="00B573D9" w:rsidRPr="00B573D9" w:rsidRDefault="00B573D9" w:rsidP="00B573D9">
            <w:pPr>
              <w:jc w:val="center"/>
              <w:rPr>
                <w:sz w:val="24"/>
                <w:szCs w:val="24"/>
              </w:rPr>
            </w:pPr>
            <w:r w:rsidRPr="00B573D9">
              <w:rPr>
                <w:sz w:val="24"/>
                <w:szCs w:val="24"/>
              </w:rPr>
              <w:t>9б</w:t>
            </w:r>
          </w:p>
        </w:tc>
        <w:tc>
          <w:tcPr>
            <w:tcW w:w="1429" w:type="dxa"/>
            <w:vAlign w:val="center"/>
          </w:tcPr>
          <w:p w:rsidR="00B573D9" w:rsidRPr="00B573D9" w:rsidRDefault="00B573D9" w:rsidP="00B573D9">
            <w:pPr>
              <w:jc w:val="center"/>
              <w:rPr>
                <w:sz w:val="24"/>
                <w:szCs w:val="24"/>
              </w:rPr>
            </w:pPr>
            <w:r w:rsidRPr="00B573D9">
              <w:rPr>
                <w:sz w:val="24"/>
                <w:szCs w:val="24"/>
              </w:rPr>
              <w:t>1</w:t>
            </w:r>
          </w:p>
        </w:tc>
        <w:tc>
          <w:tcPr>
            <w:tcW w:w="981" w:type="dxa"/>
            <w:vAlign w:val="center"/>
          </w:tcPr>
          <w:p w:rsidR="00B573D9" w:rsidRPr="00B573D9" w:rsidRDefault="00B573D9" w:rsidP="00B573D9">
            <w:pPr>
              <w:jc w:val="center"/>
              <w:rPr>
                <w:sz w:val="24"/>
                <w:szCs w:val="24"/>
              </w:rPr>
            </w:pPr>
            <w:r w:rsidRPr="00B573D9">
              <w:rPr>
                <w:sz w:val="24"/>
                <w:szCs w:val="24"/>
              </w:rPr>
              <w:t>1</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709" w:type="dxa"/>
            <w:vMerge/>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3</w:t>
            </w:r>
          </w:p>
        </w:tc>
        <w:tc>
          <w:tcPr>
            <w:tcW w:w="912" w:type="dxa"/>
            <w:vAlign w:val="center"/>
          </w:tcPr>
          <w:p w:rsidR="00B573D9" w:rsidRPr="00B573D9" w:rsidRDefault="00B573D9" w:rsidP="00B573D9">
            <w:pPr>
              <w:jc w:val="center"/>
              <w:rPr>
                <w:sz w:val="24"/>
                <w:szCs w:val="24"/>
              </w:rPr>
            </w:pPr>
            <w:r w:rsidRPr="00B573D9">
              <w:rPr>
                <w:sz w:val="24"/>
                <w:szCs w:val="24"/>
              </w:rPr>
              <w:t>9в</w:t>
            </w:r>
          </w:p>
        </w:tc>
        <w:tc>
          <w:tcPr>
            <w:tcW w:w="1429" w:type="dxa"/>
            <w:vAlign w:val="center"/>
          </w:tcPr>
          <w:p w:rsidR="00B573D9" w:rsidRPr="00B573D9" w:rsidRDefault="00B573D9" w:rsidP="00B573D9">
            <w:pPr>
              <w:jc w:val="center"/>
              <w:rPr>
                <w:sz w:val="24"/>
                <w:szCs w:val="24"/>
              </w:rPr>
            </w:pPr>
            <w:r w:rsidRPr="00B573D9">
              <w:rPr>
                <w:sz w:val="24"/>
                <w:szCs w:val="24"/>
              </w:rPr>
              <w:t>3</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2</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709" w:type="dxa"/>
            <w:vMerge/>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4</w:t>
            </w:r>
          </w:p>
        </w:tc>
        <w:tc>
          <w:tcPr>
            <w:tcW w:w="912" w:type="dxa"/>
            <w:vAlign w:val="center"/>
          </w:tcPr>
          <w:p w:rsidR="00B573D9" w:rsidRPr="00B573D9" w:rsidRDefault="00B573D9" w:rsidP="00B573D9">
            <w:pPr>
              <w:jc w:val="center"/>
              <w:rPr>
                <w:sz w:val="24"/>
                <w:szCs w:val="24"/>
              </w:rPr>
            </w:pPr>
            <w:r w:rsidRPr="00B573D9">
              <w:rPr>
                <w:sz w:val="24"/>
                <w:szCs w:val="24"/>
              </w:rPr>
              <w:t>9г</w:t>
            </w:r>
          </w:p>
        </w:tc>
        <w:tc>
          <w:tcPr>
            <w:tcW w:w="1429" w:type="dxa"/>
            <w:vAlign w:val="center"/>
          </w:tcPr>
          <w:p w:rsidR="00B573D9" w:rsidRPr="00B573D9" w:rsidRDefault="00B573D9" w:rsidP="00B573D9">
            <w:pPr>
              <w:jc w:val="center"/>
              <w:rPr>
                <w:sz w:val="24"/>
                <w:szCs w:val="24"/>
              </w:rPr>
            </w:pPr>
            <w:r w:rsidRPr="00B573D9">
              <w:rPr>
                <w:sz w:val="24"/>
                <w:szCs w:val="24"/>
              </w:rPr>
              <w:t>1</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709" w:type="dxa"/>
            <w:vMerge/>
            <w:vAlign w:val="center"/>
          </w:tcPr>
          <w:p w:rsidR="00B573D9" w:rsidRPr="00B573D9" w:rsidRDefault="00B573D9" w:rsidP="00B573D9">
            <w:pPr>
              <w:jc w:val="center"/>
              <w:rPr>
                <w:sz w:val="24"/>
                <w:szCs w:val="24"/>
              </w:rPr>
            </w:pPr>
          </w:p>
        </w:tc>
      </w:tr>
      <w:tr w:rsidR="00B573D9" w:rsidRPr="00B573D9" w:rsidTr="0093282F">
        <w:trPr>
          <w:trHeight w:val="360"/>
        </w:trPr>
        <w:tc>
          <w:tcPr>
            <w:tcW w:w="1418" w:type="dxa"/>
            <w:gridSpan w:val="2"/>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429" w:type="dxa"/>
            <w:vAlign w:val="center"/>
          </w:tcPr>
          <w:p w:rsidR="00B573D9" w:rsidRPr="00B573D9" w:rsidRDefault="00B573D9" w:rsidP="00B573D9">
            <w:pPr>
              <w:jc w:val="center"/>
              <w:rPr>
                <w:b/>
                <w:color w:val="C00000"/>
                <w:sz w:val="24"/>
                <w:szCs w:val="24"/>
              </w:rPr>
            </w:pPr>
            <w:r w:rsidRPr="00B573D9">
              <w:rPr>
                <w:b/>
                <w:color w:val="C00000"/>
                <w:sz w:val="24"/>
                <w:szCs w:val="24"/>
              </w:rPr>
              <w:t>6</w:t>
            </w:r>
          </w:p>
        </w:tc>
        <w:tc>
          <w:tcPr>
            <w:tcW w:w="981"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851" w:type="dxa"/>
            <w:vAlign w:val="center"/>
          </w:tcPr>
          <w:p w:rsidR="00B573D9" w:rsidRPr="00B573D9" w:rsidRDefault="00B573D9" w:rsidP="00B573D9">
            <w:pPr>
              <w:jc w:val="center"/>
              <w:rPr>
                <w:b/>
                <w:color w:val="C00000"/>
                <w:sz w:val="24"/>
                <w:szCs w:val="24"/>
              </w:rPr>
            </w:pPr>
            <w:r w:rsidRPr="00B573D9">
              <w:rPr>
                <w:b/>
                <w:color w:val="C00000"/>
                <w:sz w:val="24"/>
                <w:szCs w:val="24"/>
              </w:rPr>
              <w:t>17%</w:t>
            </w:r>
          </w:p>
        </w:tc>
        <w:tc>
          <w:tcPr>
            <w:tcW w:w="1056" w:type="dxa"/>
            <w:vAlign w:val="center"/>
          </w:tcPr>
          <w:p w:rsidR="00B573D9" w:rsidRPr="00B573D9" w:rsidRDefault="00B573D9" w:rsidP="00B573D9">
            <w:pPr>
              <w:jc w:val="center"/>
              <w:rPr>
                <w:b/>
                <w:color w:val="C00000"/>
                <w:sz w:val="24"/>
                <w:szCs w:val="24"/>
              </w:rPr>
            </w:pPr>
            <w:r w:rsidRPr="00B573D9">
              <w:rPr>
                <w:b/>
                <w:color w:val="C00000"/>
                <w:sz w:val="24"/>
                <w:szCs w:val="24"/>
              </w:rPr>
              <w:t>2</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33%</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2</w:t>
            </w:r>
          </w:p>
        </w:tc>
        <w:tc>
          <w:tcPr>
            <w:tcW w:w="850" w:type="dxa"/>
            <w:vAlign w:val="center"/>
          </w:tcPr>
          <w:p w:rsidR="00B573D9" w:rsidRPr="00B573D9" w:rsidRDefault="00B573D9" w:rsidP="00B573D9">
            <w:pPr>
              <w:jc w:val="center"/>
              <w:rPr>
                <w:b/>
                <w:color w:val="C00000"/>
                <w:sz w:val="24"/>
                <w:szCs w:val="24"/>
              </w:rPr>
            </w:pPr>
            <w:r w:rsidRPr="00B573D9">
              <w:rPr>
                <w:b/>
                <w:color w:val="C00000"/>
                <w:sz w:val="24"/>
                <w:szCs w:val="24"/>
              </w:rPr>
              <w:t>33%</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17%</w:t>
            </w:r>
          </w:p>
        </w:tc>
      </w:tr>
    </w:tbl>
    <w:p w:rsidR="00B573D9" w:rsidRPr="00B573D9" w:rsidRDefault="00B573D9" w:rsidP="00B573D9">
      <w:pPr>
        <w:ind w:firstLine="708"/>
        <w:jc w:val="both"/>
        <w:rPr>
          <w:b/>
          <w:sz w:val="24"/>
          <w:szCs w:val="24"/>
        </w:rPr>
      </w:pPr>
    </w:p>
    <w:p w:rsidR="00B573D9" w:rsidRPr="00B573D9" w:rsidRDefault="00B573D9" w:rsidP="00B573D9">
      <w:pPr>
        <w:ind w:firstLine="708"/>
        <w:jc w:val="both"/>
        <w:rPr>
          <w:b/>
          <w:sz w:val="24"/>
          <w:szCs w:val="24"/>
        </w:rPr>
      </w:pPr>
      <w:r w:rsidRPr="00B573D9">
        <w:rPr>
          <w:b/>
          <w:sz w:val="24"/>
          <w:szCs w:val="24"/>
        </w:rPr>
        <w:t xml:space="preserve">В целом по физике обучающимися была получена </w:t>
      </w:r>
      <w:r w:rsidRPr="00B573D9">
        <w:rPr>
          <w:b/>
          <w:color w:val="C00000"/>
          <w:sz w:val="24"/>
          <w:szCs w:val="24"/>
          <w:u w:val="single"/>
        </w:rPr>
        <w:t>1 неудовлетворительная оценка</w:t>
      </w:r>
      <w:r w:rsidRPr="00B573D9">
        <w:rPr>
          <w:b/>
          <w:sz w:val="24"/>
          <w:szCs w:val="24"/>
        </w:rPr>
        <w:t>, после повторной сдачи экзамена по данному предмету   результат удовлетворительный.</w:t>
      </w:r>
    </w:p>
    <w:p w:rsidR="00B573D9" w:rsidRPr="00B573D9" w:rsidRDefault="00B573D9" w:rsidP="00B573D9">
      <w:pPr>
        <w:rPr>
          <w:sz w:val="24"/>
          <w:szCs w:val="24"/>
          <w:u w:val="single"/>
        </w:rPr>
      </w:pPr>
    </w:p>
    <w:p w:rsidR="00B573D9" w:rsidRPr="00B573D9" w:rsidRDefault="00B573D9" w:rsidP="00B573D9">
      <w:pPr>
        <w:jc w:val="center"/>
        <w:rPr>
          <w:sz w:val="24"/>
          <w:szCs w:val="24"/>
          <w:u w:val="single"/>
        </w:rPr>
      </w:pPr>
      <w:r w:rsidRPr="00B573D9">
        <w:rPr>
          <w:sz w:val="24"/>
          <w:szCs w:val="24"/>
          <w:u w:val="single"/>
        </w:rPr>
        <w:t xml:space="preserve">Результат участия выпускников 9-х классов в экзамене  </w:t>
      </w:r>
      <w:r w:rsidRPr="00B573D9">
        <w:rPr>
          <w:b/>
          <w:color w:val="C00000"/>
          <w:sz w:val="24"/>
          <w:szCs w:val="24"/>
          <w:u w:val="single"/>
        </w:rPr>
        <w:t>по химии</w:t>
      </w:r>
      <w:r w:rsidRPr="00B573D9">
        <w:rPr>
          <w:sz w:val="24"/>
          <w:szCs w:val="24"/>
          <w:u w:val="single"/>
        </w:rPr>
        <w:t xml:space="preserve"> </w:t>
      </w:r>
    </w:p>
    <w:p w:rsidR="00B573D9" w:rsidRPr="00B573D9" w:rsidRDefault="00B573D9" w:rsidP="00B573D9">
      <w:pPr>
        <w:jc w:val="center"/>
        <w:rPr>
          <w:color w:val="C00000"/>
          <w:sz w:val="24"/>
          <w:szCs w:val="24"/>
          <w:u w:val="single"/>
        </w:rPr>
      </w:pPr>
      <w:r w:rsidRPr="00B573D9">
        <w:rPr>
          <w:sz w:val="24"/>
          <w:szCs w:val="24"/>
          <w:u w:val="single"/>
        </w:rPr>
        <w:t>в 2024 году</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B573D9" w:rsidRPr="00B573D9" w:rsidTr="0093282F">
        <w:trPr>
          <w:trHeight w:val="500"/>
        </w:trPr>
        <w:tc>
          <w:tcPr>
            <w:tcW w:w="506" w:type="dxa"/>
            <w:vMerge w:val="restart"/>
            <w:vAlign w:val="center"/>
          </w:tcPr>
          <w:p w:rsidR="00B573D9" w:rsidRPr="00B573D9" w:rsidRDefault="00B573D9" w:rsidP="00B573D9">
            <w:pPr>
              <w:jc w:val="center"/>
              <w:rPr>
                <w:sz w:val="24"/>
                <w:szCs w:val="24"/>
              </w:rPr>
            </w:pPr>
            <w:r w:rsidRPr="00B573D9">
              <w:rPr>
                <w:sz w:val="24"/>
                <w:szCs w:val="24"/>
              </w:rPr>
              <w:t>№</w:t>
            </w:r>
          </w:p>
          <w:p w:rsidR="00B573D9" w:rsidRPr="00B573D9" w:rsidRDefault="00B573D9" w:rsidP="00B573D9">
            <w:pPr>
              <w:jc w:val="center"/>
              <w:rPr>
                <w:sz w:val="24"/>
                <w:szCs w:val="24"/>
              </w:rPr>
            </w:pPr>
            <w:r w:rsidRPr="00B573D9">
              <w:rPr>
                <w:sz w:val="24"/>
                <w:szCs w:val="24"/>
              </w:rPr>
              <w:t>п/п</w:t>
            </w:r>
          </w:p>
        </w:tc>
        <w:tc>
          <w:tcPr>
            <w:tcW w:w="912" w:type="dxa"/>
            <w:vMerge w:val="restart"/>
            <w:vAlign w:val="center"/>
          </w:tcPr>
          <w:p w:rsidR="00B573D9" w:rsidRPr="00B573D9" w:rsidRDefault="00B573D9" w:rsidP="00B573D9">
            <w:pPr>
              <w:jc w:val="center"/>
              <w:rPr>
                <w:sz w:val="24"/>
                <w:szCs w:val="24"/>
              </w:rPr>
            </w:pPr>
            <w:r w:rsidRPr="00B573D9">
              <w:rPr>
                <w:sz w:val="24"/>
                <w:szCs w:val="24"/>
              </w:rPr>
              <w:t>класс</w:t>
            </w:r>
          </w:p>
        </w:tc>
        <w:tc>
          <w:tcPr>
            <w:tcW w:w="1429" w:type="dxa"/>
            <w:vMerge w:val="restart"/>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1832" w:type="dxa"/>
            <w:gridSpan w:val="2"/>
            <w:vAlign w:val="center"/>
          </w:tcPr>
          <w:p w:rsidR="00B573D9" w:rsidRPr="00B573D9" w:rsidRDefault="00B573D9" w:rsidP="00B573D9">
            <w:pPr>
              <w:jc w:val="center"/>
              <w:rPr>
                <w:sz w:val="24"/>
                <w:szCs w:val="24"/>
              </w:rPr>
            </w:pPr>
            <w:r w:rsidRPr="00B573D9">
              <w:rPr>
                <w:sz w:val="24"/>
                <w:szCs w:val="24"/>
              </w:rPr>
              <w:t>«2»</w:t>
            </w:r>
          </w:p>
        </w:tc>
        <w:tc>
          <w:tcPr>
            <w:tcW w:w="1765" w:type="dxa"/>
            <w:gridSpan w:val="2"/>
            <w:vAlign w:val="center"/>
          </w:tcPr>
          <w:p w:rsidR="00B573D9" w:rsidRPr="00B573D9" w:rsidRDefault="00B573D9" w:rsidP="00B573D9">
            <w:pPr>
              <w:jc w:val="center"/>
              <w:rPr>
                <w:sz w:val="24"/>
                <w:szCs w:val="24"/>
              </w:rPr>
            </w:pPr>
            <w:r w:rsidRPr="00B573D9">
              <w:rPr>
                <w:sz w:val="24"/>
                <w:szCs w:val="24"/>
              </w:rPr>
              <w:t>«3»</w:t>
            </w:r>
          </w:p>
        </w:tc>
        <w:tc>
          <w:tcPr>
            <w:tcW w:w="1984" w:type="dxa"/>
            <w:gridSpan w:val="2"/>
            <w:vAlign w:val="center"/>
          </w:tcPr>
          <w:p w:rsidR="00B573D9" w:rsidRPr="00B573D9" w:rsidRDefault="00B573D9" w:rsidP="00B573D9">
            <w:pPr>
              <w:jc w:val="center"/>
              <w:rPr>
                <w:sz w:val="24"/>
                <w:szCs w:val="24"/>
              </w:rPr>
            </w:pPr>
            <w:r w:rsidRPr="00B573D9">
              <w:rPr>
                <w:sz w:val="24"/>
                <w:szCs w:val="24"/>
              </w:rPr>
              <w:t>«4»</w:t>
            </w:r>
          </w:p>
        </w:tc>
        <w:tc>
          <w:tcPr>
            <w:tcW w:w="1843" w:type="dxa"/>
            <w:gridSpan w:val="2"/>
            <w:vAlign w:val="center"/>
          </w:tcPr>
          <w:p w:rsidR="00B573D9" w:rsidRPr="00B573D9" w:rsidRDefault="00B573D9" w:rsidP="00B573D9">
            <w:pPr>
              <w:jc w:val="center"/>
              <w:rPr>
                <w:sz w:val="24"/>
                <w:szCs w:val="24"/>
              </w:rPr>
            </w:pPr>
            <w:r w:rsidRPr="00B573D9">
              <w:rPr>
                <w:sz w:val="24"/>
                <w:szCs w:val="24"/>
              </w:rPr>
              <w:t>«5»</w:t>
            </w:r>
          </w:p>
        </w:tc>
      </w:tr>
      <w:tr w:rsidR="00B573D9" w:rsidRPr="00B573D9" w:rsidTr="0093282F">
        <w:trPr>
          <w:trHeight w:val="500"/>
        </w:trPr>
        <w:tc>
          <w:tcPr>
            <w:tcW w:w="506" w:type="dxa"/>
            <w:vMerge/>
            <w:vAlign w:val="center"/>
          </w:tcPr>
          <w:p w:rsidR="00B573D9" w:rsidRPr="00B573D9" w:rsidRDefault="00B573D9" w:rsidP="00B573D9">
            <w:pPr>
              <w:jc w:val="center"/>
              <w:rPr>
                <w:sz w:val="24"/>
                <w:szCs w:val="24"/>
              </w:rPr>
            </w:pPr>
          </w:p>
        </w:tc>
        <w:tc>
          <w:tcPr>
            <w:tcW w:w="912" w:type="dxa"/>
            <w:vMerge/>
            <w:vAlign w:val="center"/>
          </w:tcPr>
          <w:p w:rsidR="00B573D9" w:rsidRPr="00B573D9" w:rsidRDefault="00B573D9" w:rsidP="00B573D9">
            <w:pPr>
              <w:jc w:val="center"/>
              <w:rPr>
                <w:sz w:val="24"/>
                <w:szCs w:val="24"/>
              </w:rPr>
            </w:pPr>
          </w:p>
        </w:tc>
        <w:tc>
          <w:tcPr>
            <w:tcW w:w="1429" w:type="dxa"/>
            <w:vMerge/>
            <w:vAlign w:val="center"/>
          </w:tcPr>
          <w:p w:rsidR="00B573D9" w:rsidRPr="00B573D9" w:rsidRDefault="00B573D9" w:rsidP="00B573D9">
            <w:pPr>
              <w:jc w:val="center"/>
              <w:rPr>
                <w:sz w:val="24"/>
                <w:szCs w:val="24"/>
              </w:rPr>
            </w:pPr>
          </w:p>
        </w:tc>
        <w:tc>
          <w:tcPr>
            <w:tcW w:w="981"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1"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0"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1</w:t>
            </w:r>
          </w:p>
        </w:tc>
        <w:tc>
          <w:tcPr>
            <w:tcW w:w="912" w:type="dxa"/>
            <w:vAlign w:val="center"/>
          </w:tcPr>
          <w:p w:rsidR="00B573D9" w:rsidRPr="00B573D9" w:rsidRDefault="00B573D9" w:rsidP="00B573D9">
            <w:pPr>
              <w:jc w:val="center"/>
              <w:rPr>
                <w:sz w:val="24"/>
                <w:szCs w:val="24"/>
              </w:rPr>
            </w:pPr>
            <w:r w:rsidRPr="00B573D9">
              <w:rPr>
                <w:sz w:val="24"/>
                <w:szCs w:val="24"/>
              </w:rPr>
              <w:t>9а</w:t>
            </w:r>
          </w:p>
        </w:tc>
        <w:tc>
          <w:tcPr>
            <w:tcW w:w="1429" w:type="dxa"/>
            <w:vAlign w:val="center"/>
          </w:tcPr>
          <w:p w:rsidR="00B573D9" w:rsidRPr="00B573D9" w:rsidRDefault="00B573D9" w:rsidP="00B573D9">
            <w:pPr>
              <w:jc w:val="center"/>
              <w:rPr>
                <w:sz w:val="24"/>
                <w:szCs w:val="24"/>
              </w:rPr>
            </w:pPr>
            <w:r w:rsidRPr="00B573D9">
              <w:rPr>
                <w:sz w:val="24"/>
                <w:szCs w:val="24"/>
              </w:rPr>
              <w:t>7</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restart"/>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2</w:t>
            </w:r>
          </w:p>
        </w:tc>
        <w:tc>
          <w:tcPr>
            <w:tcW w:w="709"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2</w:t>
            </w:r>
          </w:p>
        </w:tc>
        <w:tc>
          <w:tcPr>
            <w:tcW w:w="850"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3</w:t>
            </w:r>
          </w:p>
        </w:tc>
        <w:tc>
          <w:tcPr>
            <w:tcW w:w="709" w:type="dxa"/>
            <w:vMerge w:val="restart"/>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2</w:t>
            </w:r>
          </w:p>
        </w:tc>
        <w:tc>
          <w:tcPr>
            <w:tcW w:w="912" w:type="dxa"/>
            <w:vAlign w:val="center"/>
          </w:tcPr>
          <w:p w:rsidR="00B573D9" w:rsidRPr="00B573D9" w:rsidRDefault="00B573D9" w:rsidP="00B573D9">
            <w:pPr>
              <w:jc w:val="center"/>
              <w:rPr>
                <w:sz w:val="24"/>
                <w:szCs w:val="24"/>
              </w:rPr>
            </w:pPr>
            <w:r w:rsidRPr="00B573D9">
              <w:rPr>
                <w:sz w:val="24"/>
                <w:szCs w:val="24"/>
              </w:rPr>
              <w:t>9б</w:t>
            </w:r>
          </w:p>
        </w:tc>
        <w:tc>
          <w:tcPr>
            <w:tcW w:w="1429" w:type="dxa"/>
            <w:vAlign w:val="center"/>
          </w:tcPr>
          <w:p w:rsidR="00B573D9" w:rsidRPr="00B573D9" w:rsidRDefault="00B573D9" w:rsidP="00B573D9">
            <w:pPr>
              <w:jc w:val="center"/>
              <w:rPr>
                <w:sz w:val="24"/>
                <w:szCs w:val="24"/>
              </w:rPr>
            </w:pPr>
            <w:r w:rsidRPr="00B573D9">
              <w:rPr>
                <w:sz w:val="24"/>
                <w:szCs w:val="24"/>
              </w:rPr>
              <w:t>1</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709" w:type="dxa"/>
            <w:vMerge/>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3</w:t>
            </w:r>
          </w:p>
        </w:tc>
        <w:tc>
          <w:tcPr>
            <w:tcW w:w="912" w:type="dxa"/>
            <w:vAlign w:val="center"/>
          </w:tcPr>
          <w:p w:rsidR="00B573D9" w:rsidRPr="00B573D9" w:rsidRDefault="00B573D9" w:rsidP="00B573D9">
            <w:pPr>
              <w:jc w:val="center"/>
              <w:rPr>
                <w:sz w:val="24"/>
                <w:szCs w:val="24"/>
              </w:rPr>
            </w:pPr>
            <w:r w:rsidRPr="00B573D9">
              <w:rPr>
                <w:sz w:val="24"/>
                <w:szCs w:val="24"/>
              </w:rPr>
              <w:t>9г</w:t>
            </w:r>
          </w:p>
        </w:tc>
        <w:tc>
          <w:tcPr>
            <w:tcW w:w="1429" w:type="dxa"/>
            <w:vAlign w:val="center"/>
          </w:tcPr>
          <w:p w:rsidR="00B573D9" w:rsidRPr="00B573D9" w:rsidRDefault="00B573D9" w:rsidP="00B573D9">
            <w:pPr>
              <w:jc w:val="center"/>
              <w:rPr>
                <w:sz w:val="24"/>
                <w:szCs w:val="24"/>
              </w:rPr>
            </w:pPr>
            <w:r w:rsidRPr="00B573D9">
              <w:rPr>
                <w:sz w:val="24"/>
                <w:szCs w:val="24"/>
              </w:rPr>
              <w:t>7</w:t>
            </w:r>
          </w:p>
        </w:tc>
        <w:tc>
          <w:tcPr>
            <w:tcW w:w="981" w:type="dxa"/>
            <w:vAlign w:val="center"/>
          </w:tcPr>
          <w:p w:rsidR="00B573D9" w:rsidRPr="00B573D9" w:rsidRDefault="00B573D9" w:rsidP="00B573D9">
            <w:pPr>
              <w:jc w:val="center"/>
              <w:rPr>
                <w:sz w:val="24"/>
                <w:szCs w:val="24"/>
              </w:rPr>
            </w:pPr>
            <w:r w:rsidRPr="00B573D9">
              <w:rPr>
                <w:sz w:val="24"/>
                <w:szCs w:val="24"/>
              </w:rPr>
              <w:t>3</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4</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709" w:type="dxa"/>
            <w:vMerge/>
            <w:vAlign w:val="center"/>
          </w:tcPr>
          <w:p w:rsidR="00B573D9" w:rsidRPr="00B573D9" w:rsidRDefault="00B573D9" w:rsidP="00B573D9">
            <w:pPr>
              <w:jc w:val="center"/>
              <w:rPr>
                <w:sz w:val="24"/>
                <w:szCs w:val="24"/>
              </w:rPr>
            </w:pPr>
          </w:p>
        </w:tc>
      </w:tr>
      <w:tr w:rsidR="00B573D9" w:rsidRPr="00B573D9" w:rsidTr="0093282F">
        <w:trPr>
          <w:trHeight w:val="360"/>
        </w:trPr>
        <w:tc>
          <w:tcPr>
            <w:tcW w:w="1418" w:type="dxa"/>
            <w:gridSpan w:val="2"/>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429" w:type="dxa"/>
            <w:vAlign w:val="center"/>
          </w:tcPr>
          <w:p w:rsidR="00B573D9" w:rsidRPr="00B573D9" w:rsidRDefault="00B573D9" w:rsidP="00B573D9">
            <w:pPr>
              <w:jc w:val="center"/>
              <w:rPr>
                <w:b/>
                <w:color w:val="C00000"/>
                <w:sz w:val="24"/>
                <w:szCs w:val="24"/>
              </w:rPr>
            </w:pPr>
            <w:r w:rsidRPr="00B573D9">
              <w:rPr>
                <w:b/>
                <w:color w:val="C00000"/>
                <w:sz w:val="24"/>
                <w:szCs w:val="24"/>
              </w:rPr>
              <w:t>15</w:t>
            </w:r>
          </w:p>
        </w:tc>
        <w:tc>
          <w:tcPr>
            <w:tcW w:w="981" w:type="dxa"/>
            <w:vAlign w:val="center"/>
          </w:tcPr>
          <w:p w:rsidR="00B573D9" w:rsidRPr="00B573D9" w:rsidRDefault="00B573D9" w:rsidP="00B573D9">
            <w:pPr>
              <w:jc w:val="center"/>
              <w:rPr>
                <w:b/>
                <w:color w:val="C00000"/>
                <w:sz w:val="24"/>
                <w:szCs w:val="24"/>
              </w:rPr>
            </w:pPr>
            <w:r w:rsidRPr="00B573D9">
              <w:rPr>
                <w:b/>
                <w:color w:val="C00000"/>
                <w:sz w:val="24"/>
                <w:szCs w:val="24"/>
              </w:rPr>
              <w:t>3</w:t>
            </w:r>
          </w:p>
        </w:tc>
        <w:tc>
          <w:tcPr>
            <w:tcW w:w="851" w:type="dxa"/>
            <w:vAlign w:val="center"/>
          </w:tcPr>
          <w:p w:rsidR="00B573D9" w:rsidRPr="00B573D9" w:rsidRDefault="00B573D9" w:rsidP="00B573D9">
            <w:pPr>
              <w:jc w:val="center"/>
              <w:rPr>
                <w:b/>
                <w:color w:val="C00000"/>
                <w:sz w:val="24"/>
                <w:szCs w:val="24"/>
              </w:rPr>
            </w:pPr>
            <w:r w:rsidRPr="00B573D9">
              <w:rPr>
                <w:b/>
                <w:color w:val="C00000"/>
                <w:sz w:val="24"/>
                <w:szCs w:val="24"/>
              </w:rPr>
              <w:t>20%</w:t>
            </w:r>
          </w:p>
        </w:tc>
        <w:tc>
          <w:tcPr>
            <w:tcW w:w="1056" w:type="dxa"/>
            <w:vAlign w:val="center"/>
          </w:tcPr>
          <w:p w:rsidR="00B573D9" w:rsidRPr="00B573D9" w:rsidRDefault="00B573D9" w:rsidP="00B573D9">
            <w:pPr>
              <w:jc w:val="center"/>
              <w:rPr>
                <w:b/>
                <w:color w:val="C00000"/>
                <w:sz w:val="24"/>
                <w:szCs w:val="24"/>
              </w:rPr>
            </w:pPr>
            <w:r w:rsidRPr="00B573D9">
              <w:rPr>
                <w:b/>
                <w:color w:val="C00000"/>
                <w:sz w:val="24"/>
                <w:szCs w:val="24"/>
              </w:rPr>
              <w:t>6</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40%</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2</w:t>
            </w:r>
          </w:p>
        </w:tc>
        <w:tc>
          <w:tcPr>
            <w:tcW w:w="850" w:type="dxa"/>
            <w:vAlign w:val="center"/>
          </w:tcPr>
          <w:p w:rsidR="00B573D9" w:rsidRPr="00B573D9" w:rsidRDefault="00B573D9" w:rsidP="00B573D9">
            <w:pPr>
              <w:jc w:val="center"/>
              <w:rPr>
                <w:b/>
                <w:color w:val="C00000"/>
                <w:sz w:val="24"/>
                <w:szCs w:val="24"/>
              </w:rPr>
            </w:pPr>
            <w:r w:rsidRPr="00B573D9">
              <w:rPr>
                <w:b/>
                <w:color w:val="C00000"/>
                <w:sz w:val="24"/>
                <w:szCs w:val="24"/>
              </w:rPr>
              <w:t>13%</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4</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27%</w:t>
            </w:r>
          </w:p>
        </w:tc>
      </w:tr>
    </w:tbl>
    <w:p w:rsidR="00B573D9" w:rsidRPr="00B573D9" w:rsidRDefault="00B573D9" w:rsidP="00B573D9">
      <w:pPr>
        <w:ind w:firstLine="708"/>
        <w:jc w:val="both"/>
        <w:rPr>
          <w:b/>
          <w:sz w:val="24"/>
          <w:szCs w:val="24"/>
        </w:rPr>
      </w:pPr>
    </w:p>
    <w:p w:rsidR="00B573D9" w:rsidRPr="00B573D9" w:rsidRDefault="00B573D9" w:rsidP="00B573D9">
      <w:pPr>
        <w:ind w:firstLine="708"/>
        <w:jc w:val="both"/>
        <w:rPr>
          <w:b/>
          <w:sz w:val="24"/>
          <w:szCs w:val="24"/>
        </w:rPr>
      </w:pPr>
      <w:r w:rsidRPr="00B573D9">
        <w:rPr>
          <w:b/>
          <w:sz w:val="24"/>
          <w:szCs w:val="24"/>
        </w:rPr>
        <w:t xml:space="preserve">В целом по химии обучающимися было получено </w:t>
      </w:r>
      <w:r w:rsidRPr="00B573D9">
        <w:rPr>
          <w:b/>
          <w:color w:val="C00000"/>
          <w:sz w:val="24"/>
          <w:szCs w:val="24"/>
          <w:u w:val="single"/>
        </w:rPr>
        <w:t>3 неудовлетворительные оценки</w:t>
      </w:r>
      <w:r w:rsidRPr="00B573D9">
        <w:rPr>
          <w:b/>
          <w:sz w:val="24"/>
          <w:szCs w:val="24"/>
        </w:rPr>
        <w:t>, после повторной сдачи экзамена по данному предмету   результаты  удовлетворительные.</w:t>
      </w:r>
    </w:p>
    <w:p w:rsidR="00B573D9" w:rsidRPr="00B573D9" w:rsidRDefault="00B573D9" w:rsidP="00B573D9">
      <w:pPr>
        <w:jc w:val="center"/>
        <w:rPr>
          <w:sz w:val="24"/>
          <w:szCs w:val="24"/>
          <w:u w:val="single"/>
        </w:rPr>
      </w:pPr>
    </w:p>
    <w:p w:rsidR="00B573D9" w:rsidRPr="00B573D9" w:rsidRDefault="00B573D9" w:rsidP="00B573D9">
      <w:pPr>
        <w:jc w:val="center"/>
        <w:rPr>
          <w:color w:val="C00000"/>
          <w:sz w:val="24"/>
          <w:szCs w:val="24"/>
          <w:u w:val="single"/>
        </w:rPr>
      </w:pPr>
      <w:r w:rsidRPr="00B573D9">
        <w:rPr>
          <w:sz w:val="24"/>
          <w:szCs w:val="24"/>
          <w:u w:val="single"/>
        </w:rPr>
        <w:t xml:space="preserve">Результат участия выпускников 9-х классов в экзамене  </w:t>
      </w:r>
      <w:r w:rsidRPr="00B573D9">
        <w:rPr>
          <w:b/>
          <w:color w:val="C00000"/>
          <w:sz w:val="24"/>
          <w:szCs w:val="24"/>
          <w:u w:val="single"/>
        </w:rPr>
        <w:t>по литературе</w:t>
      </w:r>
      <w:r w:rsidRPr="00B573D9">
        <w:rPr>
          <w:color w:val="C00000"/>
          <w:sz w:val="24"/>
          <w:szCs w:val="24"/>
          <w:u w:val="single"/>
        </w:rPr>
        <w:t xml:space="preserve"> </w:t>
      </w:r>
    </w:p>
    <w:p w:rsidR="00B573D9" w:rsidRPr="00B573D9" w:rsidRDefault="00B573D9" w:rsidP="00B573D9">
      <w:pPr>
        <w:jc w:val="center"/>
        <w:rPr>
          <w:sz w:val="24"/>
          <w:szCs w:val="24"/>
          <w:u w:val="single"/>
        </w:rPr>
      </w:pPr>
      <w:r w:rsidRPr="00B573D9">
        <w:rPr>
          <w:sz w:val="24"/>
          <w:szCs w:val="24"/>
          <w:u w:val="single"/>
        </w:rPr>
        <w:t>в 2024 году</w:t>
      </w:r>
    </w:p>
    <w:tbl>
      <w:tblPr>
        <w:tblW w:w="105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709"/>
        <w:gridCol w:w="1056"/>
        <w:gridCol w:w="928"/>
        <w:gridCol w:w="1134"/>
        <w:gridCol w:w="850"/>
        <w:gridCol w:w="1134"/>
        <w:gridCol w:w="929"/>
      </w:tblGrid>
      <w:tr w:rsidR="00B573D9" w:rsidRPr="00B573D9" w:rsidTr="0093282F">
        <w:trPr>
          <w:trHeight w:val="500"/>
        </w:trPr>
        <w:tc>
          <w:tcPr>
            <w:tcW w:w="506" w:type="dxa"/>
            <w:vMerge w:val="restart"/>
            <w:vAlign w:val="center"/>
          </w:tcPr>
          <w:p w:rsidR="00B573D9" w:rsidRPr="00B573D9" w:rsidRDefault="00B573D9" w:rsidP="00B573D9">
            <w:pPr>
              <w:jc w:val="center"/>
              <w:rPr>
                <w:sz w:val="24"/>
                <w:szCs w:val="24"/>
              </w:rPr>
            </w:pPr>
            <w:r w:rsidRPr="00B573D9">
              <w:rPr>
                <w:sz w:val="24"/>
                <w:szCs w:val="24"/>
              </w:rPr>
              <w:t>№</w:t>
            </w:r>
          </w:p>
          <w:p w:rsidR="00B573D9" w:rsidRPr="00B573D9" w:rsidRDefault="00B573D9" w:rsidP="00B573D9">
            <w:pPr>
              <w:jc w:val="center"/>
              <w:rPr>
                <w:sz w:val="24"/>
                <w:szCs w:val="24"/>
              </w:rPr>
            </w:pPr>
            <w:r w:rsidRPr="00B573D9">
              <w:rPr>
                <w:sz w:val="24"/>
                <w:szCs w:val="24"/>
              </w:rPr>
              <w:t>п/п</w:t>
            </w:r>
          </w:p>
        </w:tc>
        <w:tc>
          <w:tcPr>
            <w:tcW w:w="912" w:type="dxa"/>
            <w:vMerge w:val="restart"/>
            <w:vAlign w:val="center"/>
          </w:tcPr>
          <w:p w:rsidR="00B573D9" w:rsidRPr="00B573D9" w:rsidRDefault="00B573D9" w:rsidP="00B573D9">
            <w:pPr>
              <w:jc w:val="center"/>
              <w:rPr>
                <w:sz w:val="24"/>
                <w:szCs w:val="24"/>
              </w:rPr>
            </w:pPr>
            <w:r w:rsidRPr="00B573D9">
              <w:rPr>
                <w:sz w:val="24"/>
                <w:szCs w:val="24"/>
              </w:rPr>
              <w:t>класс</w:t>
            </w:r>
          </w:p>
        </w:tc>
        <w:tc>
          <w:tcPr>
            <w:tcW w:w="1429" w:type="dxa"/>
            <w:vMerge w:val="restart"/>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1690" w:type="dxa"/>
            <w:gridSpan w:val="2"/>
            <w:vAlign w:val="center"/>
          </w:tcPr>
          <w:p w:rsidR="00B573D9" w:rsidRPr="00B573D9" w:rsidRDefault="00B573D9" w:rsidP="00B573D9">
            <w:pPr>
              <w:jc w:val="center"/>
              <w:rPr>
                <w:sz w:val="24"/>
                <w:szCs w:val="24"/>
              </w:rPr>
            </w:pPr>
            <w:r w:rsidRPr="00B573D9">
              <w:rPr>
                <w:sz w:val="24"/>
                <w:szCs w:val="24"/>
              </w:rPr>
              <w:t>«2»</w:t>
            </w:r>
          </w:p>
        </w:tc>
        <w:tc>
          <w:tcPr>
            <w:tcW w:w="1984" w:type="dxa"/>
            <w:gridSpan w:val="2"/>
            <w:vAlign w:val="center"/>
          </w:tcPr>
          <w:p w:rsidR="00B573D9" w:rsidRPr="00B573D9" w:rsidRDefault="00B573D9" w:rsidP="00B573D9">
            <w:pPr>
              <w:jc w:val="center"/>
              <w:rPr>
                <w:sz w:val="24"/>
                <w:szCs w:val="24"/>
              </w:rPr>
            </w:pPr>
            <w:r w:rsidRPr="00B573D9">
              <w:rPr>
                <w:sz w:val="24"/>
                <w:szCs w:val="24"/>
              </w:rPr>
              <w:t>«3»</w:t>
            </w:r>
          </w:p>
        </w:tc>
        <w:tc>
          <w:tcPr>
            <w:tcW w:w="1984" w:type="dxa"/>
            <w:gridSpan w:val="2"/>
            <w:vAlign w:val="center"/>
          </w:tcPr>
          <w:p w:rsidR="00B573D9" w:rsidRPr="00B573D9" w:rsidRDefault="00B573D9" w:rsidP="00B573D9">
            <w:pPr>
              <w:jc w:val="center"/>
              <w:rPr>
                <w:sz w:val="24"/>
                <w:szCs w:val="24"/>
              </w:rPr>
            </w:pPr>
            <w:r w:rsidRPr="00B573D9">
              <w:rPr>
                <w:sz w:val="24"/>
                <w:szCs w:val="24"/>
              </w:rPr>
              <w:t>«4»</w:t>
            </w:r>
          </w:p>
        </w:tc>
        <w:tc>
          <w:tcPr>
            <w:tcW w:w="2063" w:type="dxa"/>
            <w:gridSpan w:val="2"/>
            <w:vAlign w:val="center"/>
          </w:tcPr>
          <w:p w:rsidR="00B573D9" w:rsidRPr="00B573D9" w:rsidRDefault="00B573D9" w:rsidP="00B573D9">
            <w:pPr>
              <w:jc w:val="center"/>
              <w:rPr>
                <w:sz w:val="24"/>
                <w:szCs w:val="24"/>
              </w:rPr>
            </w:pPr>
            <w:r w:rsidRPr="00B573D9">
              <w:rPr>
                <w:sz w:val="24"/>
                <w:szCs w:val="24"/>
              </w:rPr>
              <w:t>«5»</w:t>
            </w:r>
          </w:p>
        </w:tc>
      </w:tr>
      <w:tr w:rsidR="00B573D9" w:rsidRPr="00B573D9" w:rsidTr="0093282F">
        <w:trPr>
          <w:trHeight w:val="500"/>
        </w:trPr>
        <w:tc>
          <w:tcPr>
            <w:tcW w:w="506" w:type="dxa"/>
            <w:vMerge/>
            <w:vAlign w:val="center"/>
          </w:tcPr>
          <w:p w:rsidR="00B573D9" w:rsidRPr="00B573D9" w:rsidRDefault="00B573D9" w:rsidP="00B573D9">
            <w:pPr>
              <w:jc w:val="center"/>
              <w:rPr>
                <w:sz w:val="24"/>
                <w:szCs w:val="24"/>
              </w:rPr>
            </w:pPr>
          </w:p>
        </w:tc>
        <w:tc>
          <w:tcPr>
            <w:tcW w:w="912" w:type="dxa"/>
            <w:vMerge/>
            <w:vAlign w:val="center"/>
          </w:tcPr>
          <w:p w:rsidR="00B573D9" w:rsidRPr="00B573D9" w:rsidRDefault="00B573D9" w:rsidP="00B573D9">
            <w:pPr>
              <w:jc w:val="center"/>
              <w:rPr>
                <w:sz w:val="24"/>
                <w:szCs w:val="24"/>
              </w:rPr>
            </w:pPr>
          </w:p>
        </w:tc>
        <w:tc>
          <w:tcPr>
            <w:tcW w:w="1429" w:type="dxa"/>
            <w:vMerge/>
            <w:vAlign w:val="center"/>
          </w:tcPr>
          <w:p w:rsidR="00B573D9" w:rsidRPr="00B573D9" w:rsidRDefault="00B573D9" w:rsidP="00B573D9">
            <w:pPr>
              <w:jc w:val="center"/>
              <w:rPr>
                <w:sz w:val="24"/>
                <w:szCs w:val="24"/>
              </w:rPr>
            </w:pPr>
          </w:p>
        </w:tc>
        <w:tc>
          <w:tcPr>
            <w:tcW w:w="981"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928"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0"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929"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409"/>
        </w:trPr>
        <w:tc>
          <w:tcPr>
            <w:tcW w:w="506" w:type="dxa"/>
            <w:vAlign w:val="center"/>
          </w:tcPr>
          <w:p w:rsidR="00B573D9" w:rsidRPr="00B573D9" w:rsidRDefault="00B573D9" w:rsidP="00B573D9">
            <w:pPr>
              <w:jc w:val="both"/>
              <w:rPr>
                <w:sz w:val="24"/>
                <w:szCs w:val="24"/>
              </w:rPr>
            </w:pPr>
            <w:r w:rsidRPr="00B573D9">
              <w:rPr>
                <w:sz w:val="24"/>
                <w:szCs w:val="24"/>
              </w:rPr>
              <w:t>1</w:t>
            </w:r>
          </w:p>
        </w:tc>
        <w:tc>
          <w:tcPr>
            <w:tcW w:w="912" w:type="dxa"/>
            <w:vAlign w:val="center"/>
          </w:tcPr>
          <w:p w:rsidR="00B573D9" w:rsidRPr="00B573D9" w:rsidRDefault="00B573D9" w:rsidP="00B573D9">
            <w:pPr>
              <w:jc w:val="center"/>
              <w:rPr>
                <w:sz w:val="24"/>
                <w:szCs w:val="24"/>
              </w:rPr>
            </w:pPr>
            <w:r w:rsidRPr="00B573D9">
              <w:rPr>
                <w:sz w:val="24"/>
                <w:szCs w:val="24"/>
              </w:rPr>
              <w:t>9б</w:t>
            </w:r>
          </w:p>
        </w:tc>
        <w:tc>
          <w:tcPr>
            <w:tcW w:w="1429" w:type="dxa"/>
            <w:vAlign w:val="center"/>
          </w:tcPr>
          <w:p w:rsidR="00B573D9" w:rsidRPr="00B573D9" w:rsidRDefault="00B573D9" w:rsidP="00B573D9">
            <w:pPr>
              <w:jc w:val="center"/>
              <w:rPr>
                <w:sz w:val="24"/>
                <w:szCs w:val="24"/>
              </w:rPr>
            </w:pPr>
            <w:r w:rsidRPr="00B573D9">
              <w:rPr>
                <w:sz w:val="24"/>
                <w:szCs w:val="24"/>
              </w:rPr>
              <w:t>1</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709" w:type="dxa"/>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w:t>
            </w:r>
          </w:p>
        </w:tc>
        <w:tc>
          <w:tcPr>
            <w:tcW w:w="928" w:type="dxa"/>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850" w:type="dxa"/>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929" w:type="dxa"/>
            <w:vMerge w:val="restart"/>
            <w:vAlign w:val="center"/>
          </w:tcPr>
          <w:p w:rsidR="00B573D9" w:rsidRPr="00B573D9" w:rsidRDefault="00B573D9" w:rsidP="00B573D9">
            <w:pPr>
              <w:jc w:val="center"/>
              <w:rPr>
                <w:sz w:val="24"/>
                <w:szCs w:val="24"/>
              </w:rPr>
            </w:pPr>
          </w:p>
        </w:tc>
      </w:tr>
      <w:tr w:rsidR="00B573D9" w:rsidRPr="00B573D9" w:rsidTr="0093282F">
        <w:trPr>
          <w:trHeight w:val="409"/>
        </w:trPr>
        <w:tc>
          <w:tcPr>
            <w:tcW w:w="506" w:type="dxa"/>
            <w:vAlign w:val="center"/>
          </w:tcPr>
          <w:p w:rsidR="00B573D9" w:rsidRPr="00B573D9" w:rsidRDefault="00B573D9" w:rsidP="00B573D9">
            <w:pPr>
              <w:jc w:val="both"/>
              <w:rPr>
                <w:sz w:val="24"/>
                <w:szCs w:val="24"/>
              </w:rPr>
            </w:pPr>
            <w:r w:rsidRPr="00B573D9">
              <w:rPr>
                <w:sz w:val="24"/>
                <w:szCs w:val="24"/>
              </w:rPr>
              <w:t>2</w:t>
            </w:r>
          </w:p>
        </w:tc>
        <w:tc>
          <w:tcPr>
            <w:tcW w:w="912" w:type="dxa"/>
            <w:vAlign w:val="center"/>
          </w:tcPr>
          <w:p w:rsidR="00B573D9" w:rsidRPr="00B573D9" w:rsidRDefault="00B573D9" w:rsidP="00B573D9">
            <w:pPr>
              <w:jc w:val="center"/>
              <w:rPr>
                <w:sz w:val="24"/>
                <w:szCs w:val="24"/>
              </w:rPr>
            </w:pPr>
            <w:r w:rsidRPr="00B573D9">
              <w:rPr>
                <w:sz w:val="24"/>
                <w:szCs w:val="24"/>
              </w:rPr>
              <w:t>9в</w:t>
            </w:r>
          </w:p>
        </w:tc>
        <w:tc>
          <w:tcPr>
            <w:tcW w:w="1429" w:type="dxa"/>
            <w:vAlign w:val="center"/>
          </w:tcPr>
          <w:p w:rsidR="00B573D9" w:rsidRPr="00B573D9" w:rsidRDefault="00B573D9" w:rsidP="00B573D9">
            <w:pPr>
              <w:jc w:val="center"/>
              <w:rPr>
                <w:sz w:val="24"/>
                <w:szCs w:val="24"/>
              </w:rPr>
            </w:pPr>
            <w:r w:rsidRPr="00B573D9">
              <w:rPr>
                <w:sz w:val="24"/>
                <w:szCs w:val="24"/>
              </w:rPr>
              <w:t>1</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709" w:type="dxa"/>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1</w:t>
            </w:r>
          </w:p>
        </w:tc>
        <w:tc>
          <w:tcPr>
            <w:tcW w:w="928" w:type="dxa"/>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850" w:type="dxa"/>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929" w:type="dxa"/>
            <w:vMerge/>
            <w:vAlign w:val="center"/>
          </w:tcPr>
          <w:p w:rsidR="00B573D9" w:rsidRPr="00B573D9" w:rsidRDefault="00B573D9" w:rsidP="00B573D9">
            <w:pPr>
              <w:jc w:val="center"/>
              <w:rPr>
                <w:sz w:val="24"/>
                <w:szCs w:val="24"/>
              </w:rPr>
            </w:pPr>
          </w:p>
        </w:tc>
      </w:tr>
      <w:tr w:rsidR="00B573D9" w:rsidRPr="00B573D9" w:rsidTr="0093282F">
        <w:trPr>
          <w:trHeight w:val="360"/>
        </w:trPr>
        <w:tc>
          <w:tcPr>
            <w:tcW w:w="1418" w:type="dxa"/>
            <w:gridSpan w:val="2"/>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429" w:type="dxa"/>
            <w:vAlign w:val="center"/>
          </w:tcPr>
          <w:p w:rsidR="00B573D9" w:rsidRPr="00B573D9" w:rsidRDefault="00B573D9" w:rsidP="00B573D9">
            <w:pPr>
              <w:jc w:val="center"/>
              <w:rPr>
                <w:b/>
                <w:color w:val="C00000"/>
                <w:sz w:val="24"/>
                <w:szCs w:val="24"/>
              </w:rPr>
            </w:pPr>
            <w:r w:rsidRPr="00B573D9">
              <w:rPr>
                <w:b/>
                <w:color w:val="C00000"/>
                <w:sz w:val="24"/>
                <w:szCs w:val="24"/>
              </w:rPr>
              <w:t>2</w:t>
            </w:r>
          </w:p>
        </w:tc>
        <w:tc>
          <w:tcPr>
            <w:tcW w:w="981"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709" w:type="dxa"/>
            <w:vAlign w:val="center"/>
          </w:tcPr>
          <w:p w:rsidR="00B573D9" w:rsidRPr="00B573D9" w:rsidRDefault="00B573D9" w:rsidP="00B573D9">
            <w:pPr>
              <w:jc w:val="center"/>
              <w:rPr>
                <w:b/>
                <w:color w:val="C00000"/>
                <w:sz w:val="24"/>
                <w:szCs w:val="24"/>
              </w:rPr>
            </w:pPr>
          </w:p>
        </w:tc>
        <w:tc>
          <w:tcPr>
            <w:tcW w:w="1056"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928" w:type="dxa"/>
            <w:vAlign w:val="center"/>
          </w:tcPr>
          <w:p w:rsidR="00B573D9" w:rsidRPr="00B573D9" w:rsidRDefault="00B573D9" w:rsidP="00B573D9">
            <w:pPr>
              <w:jc w:val="center"/>
              <w:rPr>
                <w:b/>
                <w:color w:val="C00000"/>
                <w:sz w:val="24"/>
                <w:szCs w:val="24"/>
              </w:rPr>
            </w:pPr>
            <w:r w:rsidRPr="00B573D9">
              <w:rPr>
                <w:b/>
                <w:color w:val="C00000"/>
                <w:sz w:val="24"/>
                <w:szCs w:val="24"/>
              </w:rPr>
              <w:t>50%</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850" w:type="dxa"/>
            <w:vAlign w:val="center"/>
          </w:tcPr>
          <w:p w:rsidR="00B573D9" w:rsidRPr="00B573D9" w:rsidRDefault="00B573D9" w:rsidP="00B573D9">
            <w:pPr>
              <w:jc w:val="center"/>
              <w:rPr>
                <w:b/>
                <w:color w:val="C00000"/>
                <w:sz w:val="24"/>
                <w:szCs w:val="24"/>
              </w:rPr>
            </w:pPr>
            <w:r w:rsidRPr="00B573D9">
              <w:rPr>
                <w:b/>
                <w:color w:val="C00000"/>
                <w:sz w:val="24"/>
                <w:szCs w:val="24"/>
              </w:rPr>
              <w:t>50%</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929" w:type="dxa"/>
            <w:vAlign w:val="center"/>
          </w:tcPr>
          <w:p w:rsidR="00B573D9" w:rsidRPr="00B573D9" w:rsidRDefault="00B573D9" w:rsidP="00B573D9">
            <w:pPr>
              <w:jc w:val="center"/>
              <w:rPr>
                <w:b/>
                <w:color w:val="C00000"/>
                <w:sz w:val="24"/>
                <w:szCs w:val="24"/>
              </w:rPr>
            </w:pPr>
            <w:r w:rsidRPr="00B573D9">
              <w:rPr>
                <w:b/>
                <w:color w:val="C00000"/>
                <w:sz w:val="24"/>
                <w:szCs w:val="24"/>
              </w:rPr>
              <w:t>-</w:t>
            </w:r>
          </w:p>
        </w:tc>
      </w:tr>
    </w:tbl>
    <w:p w:rsidR="00B573D9" w:rsidRPr="00B573D9" w:rsidRDefault="00B573D9" w:rsidP="00B573D9">
      <w:pPr>
        <w:jc w:val="center"/>
        <w:rPr>
          <w:sz w:val="24"/>
          <w:szCs w:val="24"/>
          <w:u w:val="single"/>
        </w:rPr>
      </w:pPr>
    </w:p>
    <w:p w:rsidR="00B573D9" w:rsidRPr="00B573D9" w:rsidRDefault="00B573D9" w:rsidP="00B573D9">
      <w:pPr>
        <w:jc w:val="center"/>
        <w:rPr>
          <w:sz w:val="24"/>
          <w:szCs w:val="24"/>
          <w:u w:val="single"/>
        </w:rPr>
      </w:pPr>
    </w:p>
    <w:p w:rsidR="00B573D9" w:rsidRPr="00B573D9" w:rsidRDefault="00B573D9" w:rsidP="00B573D9">
      <w:pPr>
        <w:jc w:val="center"/>
        <w:rPr>
          <w:sz w:val="24"/>
          <w:szCs w:val="24"/>
          <w:u w:val="single"/>
        </w:rPr>
      </w:pPr>
      <w:r w:rsidRPr="00B573D9">
        <w:rPr>
          <w:sz w:val="24"/>
          <w:szCs w:val="24"/>
          <w:u w:val="single"/>
        </w:rPr>
        <w:t xml:space="preserve">Результат участия выпускников 9-х классов в экзамене  </w:t>
      </w:r>
      <w:r w:rsidRPr="00B573D9">
        <w:rPr>
          <w:b/>
          <w:color w:val="C00000"/>
          <w:sz w:val="24"/>
          <w:szCs w:val="24"/>
          <w:u w:val="single"/>
        </w:rPr>
        <w:t>по биологии</w:t>
      </w:r>
    </w:p>
    <w:p w:rsidR="00B573D9" w:rsidRPr="00B573D9" w:rsidRDefault="00B573D9" w:rsidP="00B573D9">
      <w:pPr>
        <w:jc w:val="center"/>
        <w:rPr>
          <w:color w:val="C00000"/>
          <w:sz w:val="24"/>
          <w:szCs w:val="24"/>
          <w:u w:val="single"/>
        </w:rPr>
      </w:pPr>
      <w:r w:rsidRPr="00B573D9">
        <w:rPr>
          <w:sz w:val="24"/>
          <w:szCs w:val="24"/>
          <w:u w:val="single"/>
        </w:rPr>
        <w:t>в 2024 году</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B573D9" w:rsidRPr="00B573D9" w:rsidTr="0093282F">
        <w:trPr>
          <w:trHeight w:val="500"/>
        </w:trPr>
        <w:tc>
          <w:tcPr>
            <w:tcW w:w="506" w:type="dxa"/>
            <w:vMerge w:val="restart"/>
            <w:vAlign w:val="center"/>
          </w:tcPr>
          <w:p w:rsidR="00B573D9" w:rsidRPr="00B573D9" w:rsidRDefault="00B573D9" w:rsidP="00B573D9">
            <w:pPr>
              <w:jc w:val="center"/>
              <w:rPr>
                <w:sz w:val="24"/>
                <w:szCs w:val="24"/>
              </w:rPr>
            </w:pPr>
            <w:r w:rsidRPr="00B573D9">
              <w:rPr>
                <w:sz w:val="24"/>
                <w:szCs w:val="24"/>
              </w:rPr>
              <w:t>№</w:t>
            </w:r>
          </w:p>
          <w:p w:rsidR="00B573D9" w:rsidRPr="00B573D9" w:rsidRDefault="00B573D9" w:rsidP="00B573D9">
            <w:pPr>
              <w:jc w:val="center"/>
              <w:rPr>
                <w:sz w:val="24"/>
                <w:szCs w:val="24"/>
              </w:rPr>
            </w:pPr>
            <w:r w:rsidRPr="00B573D9">
              <w:rPr>
                <w:sz w:val="24"/>
                <w:szCs w:val="24"/>
              </w:rPr>
              <w:lastRenderedPageBreak/>
              <w:t>п/п</w:t>
            </w:r>
          </w:p>
        </w:tc>
        <w:tc>
          <w:tcPr>
            <w:tcW w:w="912" w:type="dxa"/>
            <w:vMerge w:val="restart"/>
            <w:vAlign w:val="center"/>
          </w:tcPr>
          <w:p w:rsidR="00B573D9" w:rsidRPr="00B573D9" w:rsidRDefault="00B573D9" w:rsidP="00B573D9">
            <w:pPr>
              <w:jc w:val="center"/>
              <w:rPr>
                <w:sz w:val="24"/>
                <w:szCs w:val="24"/>
              </w:rPr>
            </w:pPr>
            <w:r w:rsidRPr="00B573D9">
              <w:rPr>
                <w:sz w:val="24"/>
                <w:szCs w:val="24"/>
              </w:rPr>
              <w:lastRenderedPageBreak/>
              <w:t>класс</w:t>
            </w:r>
          </w:p>
        </w:tc>
        <w:tc>
          <w:tcPr>
            <w:tcW w:w="1429" w:type="dxa"/>
            <w:vMerge w:val="restart"/>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lastRenderedPageBreak/>
              <w:t>выпускников</w:t>
            </w:r>
          </w:p>
        </w:tc>
        <w:tc>
          <w:tcPr>
            <w:tcW w:w="1832" w:type="dxa"/>
            <w:gridSpan w:val="2"/>
            <w:vAlign w:val="center"/>
          </w:tcPr>
          <w:p w:rsidR="00B573D9" w:rsidRPr="00B573D9" w:rsidRDefault="00B573D9" w:rsidP="00B573D9">
            <w:pPr>
              <w:jc w:val="center"/>
              <w:rPr>
                <w:sz w:val="24"/>
                <w:szCs w:val="24"/>
              </w:rPr>
            </w:pPr>
            <w:r w:rsidRPr="00B573D9">
              <w:rPr>
                <w:sz w:val="24"/>
                <w:szCs w:val="24"/>
              </w:rPr>
              <w:lastRenderedPageBreak/>
              <w:t>«2»</w:t>
            </w:r>
          </w:p>
        </w:tc>
        <w:tc>
          <w:tcPr>
            <w:tcW w:w="1765" w:type="dxa"/>
            <w:gridSpan w:val="2"/>
            <w:vAlign w:val="center"/>
          </w:tcPr>
          <w:p w:rsidR="00B573D9" w:rsidRPr="00B573D9" w:rsidRDefault="00B573D9" w:rsidP="00B573D9">
            <w:pPr>
              <w:jc w:val="center"/>
              <w:rPr>
                <w:sz w:val="24"/>
                <w:szCs w:val="24"/>
              </w:rPr>
            </w:pPr>
            <w:r w:rsidRPr="00B573D9">
              <w:rPr>
                <w:sz w:val="24"/>
                <w:szCs w:val="24"/>
              </w:rPr>
              <w:t>«3»</w:t>
            </w:r>
          </w:p>
        </w:tc>
        <w:tc>
          <w:tcPr>
            <w:tcW w:w="1984" w:type="dxa"/>
            <w:gridSpan w:val="2"/>
            <w:vAlign w:val="center"/>
          </w:tcPr>
          <w:p w:rsidR="00B573D9" w:rsidRPr="00B573D9" w:rsidRDefault="00B573D9" w:rsidP="00B573D9">
            <w:pPr>
              <w:jc w:val="center"/>
              <w:rPr>
                <w:sz w:val="24"/>
                <w:szCs w:val="24"/>
              </w:rPr>
            </w:pPr>
            <w:r w:rsidRPr="00B573D9">
              <w:rPr>
                <w:sz w:val="24"/>
                <w:szCs w:val="24"/>
              </w:rPr>
              <w:t>«4»</w:t>
            </w:r>
          </w:p>
        </w:tc>
        <w:tc>
          <w:tcPr>
            <w:tcW w:w="1843" w:type="dxa"/>
            <w:gridSpan w:val="2"/>
            <w:vAlign w:val="center"/>
          </w:tcPr>
          <w:p w:rsidR="00B573D9" w:rsidRPr="00B573D9" w:rsidRDefault="00B573D9" w:rsidP="00B573D9">
            <w:pPr>
              <w:jc w:val="center"/>
              <w:rPr>
                <w:sz w:val="24"/>
                <w:szCs w:val="24"/>
              </w:rPr>
            </w:pPr>
            <w:r w:rsidRPr="00B573D9">
              <w:rPr>
                <w:sz w:val="24"/>
                <w:szCs w:val="24"/>
              </w:rPr>
              <w:t>«5»</w:t>
            </w:r>
          </w:p>
        </w:tc>
      </w:tr>
      <w:tr w:rsidR="00B573D9" w:rsidRPr="00B573D9" w:rsidTr="0093282F">
        <w:trPr>
          <w:trHeight w:val="500"/>
        </w:trPr>
        <w:tc>
          <w:tcPr>
            <w:tcW w:w="506" w:type="dxa"/>
            <w:vMerge/>
            <w:vAlign w:val="center"/>
          </w:tcPr>
          <w:p w:rsidR="00B573D9" w:rsidRPr="00B573D9" w:rsidRDefault="00B573D9" w:rsidP="00B573D9">
            <w:pPr>
              <w:jc w:val="center"/>
              <w:rPr>
                <w:sz w:val="24"/>
                <w:szCs w:val="24"/>
              </w:rPr>
            </w:pPr>
          </w:p>
        </w:tc>
        <w:tc>
          <w:tcPr>
            <w:tcW w:w="912" w:type="dxa"/>
            <w:vMerge/>
            <w:vAlign w:val="center"/>
          </w:tcPr>
          <w:p w:rsidR="00B573D9" w:rsidRPr="00B573D9" w:rsidRDefault="00B573D9" w:rsidP="00B573D9">
            <w:pPr>
              <w:jc w:val="center"/>
              <w:rPr>
                <w:sz w:val="24"/>
                <w:szCs w:val="24"/>
              </w:rPr>
            </w:pPr>
          </w:p>
        </w:tc>
        <w:tc>
          <w:tcPr>
            <w:tcW w:w="1429" w:type="dxa"/>
            <w:vMerge/>
            <w:vAlign w:val="center"/>
          </w:tcPr>
          <w:p w:rsidR="00B573D9" w:rsidRPr="00B573D9" w:rsidRDefault="00B573D9" w:rsidP="00B573D9">
            <w:pPr>
              <w:jc w:val="center"/>
              <w:rPr>
                <w:sz w:val="24"/>
                <w:szCs w:val="24"/>
              </w:rPr>
            </w:pPr>
          </w:p>
        </w:tc>
        <w:tc>
          <w:tcPr>
            <w:tcW w:w="981"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1"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0"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lastRenderedPageBreak/>
              <w:t>1</w:t>
            </w:r>
          </w:p>
        </w:tc>
        <w:tc>
          <w:tcPr>
            <w:tcW w:w="912" w:type="dxa"/>
            <w:vAlign w:val="center"/>
          </w:tcPr>
          <w:p w:rsidR="00B573D9" w:rsidRPr="00B573D9" w:rsidRDefault="00B573D9" w:rsidP="00B573D9">
            <w:pPr>
              <w:jc w:val="center"/>
              <w:rPr>
                <w:sz w:val="24"/>
                <w:szCs w:val="24"/>
              </w:rPr>
            </w:pPr>
            <w:r w:rsidRPr="00B573D9">
              <w:rPr>
                <w:sz w:val="24"/>
                <w:szCs w:val="24"/>
              </w:rPr>
              <w:t>9а</w:t>
            </w:r>
          </w:p>
        </w:tc>
        <w:tc>
          <w:tcPr>
            <w:tcW w:w="1429" w:type="dxa"/>
            <w:vAlign w:val="center"/>
          </w:tcPr>
          <w:p w:rsidR="00B573D9" w:rsidRPr="00B573D9" w:rsidRDefault="00B573D9" w:rsidP="00B573D9">
            <w:pPr>
              <w:jc w:val="center"/>
              <w:rPr>
                <w:sz w:val="24"/>
                <w:szCs w:val="24"/>
              </w:rPr>
            </w:pPr>
            <w:r w:rsidRPr="00B573D9">
              <w:rPr>
                <w:sz w:val="24"/>
                <w:szCs w:val="24"/>
              </w:rPr>
              <w:t>5</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restart"/>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1</w:t>
            </w:r>
          </w:p>
        </w:tc>
        <w:tc>
          <w:tcPr>
            <w:tcW w:w="709"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2</w:t>
            </w:r>
          </w:p>
        </w:tc>
        <w:tc>
          <w:tcPr>
            <w:tcW w:w="850"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2</w:t>
            </w:r>
          </w:p>
        </w:tc>
        <w:tc>
          <w:tcPr>
            <w:tcW w:w="709" w:type="dxa"/>
            <w:vMerge w:val="restart"/>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2</w:t>
            </w:r>
          </w:p>
        </w:tc>
        <w:tc>
          <w:tcPr>
            <w:tcW w:w="912" w:type="dxa"/>
            <w:vAlign w:val="center"/>
          </w:tcPr>
          <w:p w:rsidR="00B573D9" w:rsidRPr="00B573D9" w:rsidRDefault="00B573D9" w:rsidP="00B573D9">
            <w:pPr>
              <w:jc w:val="center"/>
              <w:rPr>
                <w:sz w:val="24"/>
                <w:szCs w:val="24"/>
              </w:rPr>
            </w:pPr>
            <w:r w:rsidRPr="00B573D9">
              <w:rPr>
                <w:sz w:val="24"/>
                <w:szCs w:val="24"/>
              </w:rPr>
              <w:t>9б</w:t>
            </w:r>
          </w:p>
        </w:tc>
        <w:tc>
          <w:tcPr>
            <w:tcW w:w="1429" w:type="dxa"/>
            <w:vAlign w:val="center"/>
          </w:tcPr>
          <w:p w:rsidR="00B573D9" w:rsidRPr="00B573D9" w:rsidRDefault="00B573D9" w:rsidP="00B573D9">
            <w:pPr>
              <w:jc w:val="center"/>
              <w:rPr>
                <w:sz w:val="24"/>
                <w:szCs w:val="24"/>
              </w:rPr>
            </w:pPr>
            <w:r w:rsidRPr="00B573D9">
              <w:rPr>
                <w:sz w:val="24"/>
                <w:szCs w:val="24"/>
              </w:rPr>
              <w:t>2</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1</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709" w:type="dxa"/>
            <w:vMerge/>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3</w:t>
            </w:r>
          </w:p>
        </w:tc>
        <w:tc>
          <w:tcPr>
            <w:tcW w:w="912" w:type="dxa"/>
            <w:vAlign w:val="center"/>
          </w:tcPr>
          <w:p w:rsidR="00B573D9" w:rsidRPr="00B573D9" w:rsidRDefault="00B573D9" w:rsidP="00B573D9">
            <w:pPr>
              <w:jc w:val="center"/>
              <w:rPr>
                <w:sz w:val="24"/>
                <w:szCs w:val="24"/>
              </w:rPr>
            </w:pPr>
            <w:r w:rsidRPr="00B573D9">
              <w:rPr>
                <w:sz w:val="24"/>
                <w:szCs w:val="24"/>
              </w:rPr>
              <w:t>9в</w:t>
            </w:r>
          </w:p>
        </w:tc>
        <w:tc>
          <w:tcPr>
            <w:tcW w:w="1429" w:type="dxa"/>
            <w:vAlign w:val="center"/>
          </w:tcPr>
          <w:p w:rsidR="00B573D9" w:rsidRPr="00B573D9" w:rsidRDefault="00B573D9" w:rsidP="00B573D9">
            <w:pPr>
              <w:jc w:val="center"/>
              <w:rPr>
                <w:sz w:val="24"/>
                <w:szCs w:val="24"/>
              </w:rPr>
            </w:pPr>
            <w:r w:rsidRPr="00B573D9">
              <w:rPr>
                <w:sz w:val="24"/>
                <w:szCs w:val="24"/>
              </w:rPr>
              <w:t>2</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2</w:t>
            </w:r>
          </w:p>
        </w:tc>
        <w:tc>
          <w:tcPr>
            <w:tcW w:w="709" w:type="dxa"/>
            <w:vMerge/>
            <w:vAlign w:val="center"/>
          </w:tcPr>
          <w:p w:rsidR="00B573D9" w:rsidRPr="00B573D9" w:rsidRDefault="00B573D9" w:rsidP="00B573D9">
            <w:pPr>
              <w:jc w:val="center"/>
              <w:rPr>
                <w:sz w:val="24"/>
                <w:szCs w:val="24"/>
              </w:rPr>
            </w:pPr>
          </w:p>
        </w:tc>
      </w:tr>
      <w:tr w:rsidR="00B573D9" w:rsidRPr="00B573D9" w:rsidTr="0093282F">
        <w:trPr>
          <w:trHeight w:val="389"/>
        </w:trPr>
        <w:tc>
          <w:tcPr>
            <w:tcW w:w="506" w:type="dxa"/>
            <w:vAlign w:val="center"/>
          </w:tcPr>
          <w:p w:rsidR="00B573D9" w:rsidRPr="00B573D9" w:rsidRDefault="00B573D9" w:rsidP="00B573D9">
            <w:pPr>
              <w:jc w:val="both"/>
              <w:rPr>
                <w:sz w:val="24"/>
                <w:szCs w:val="24"/>
              </w:rPr>
            </w:pPr>
            <w:r w:rsidRPr="00B573D9">
              <w:rPr>
                <w:sz w:val="24"/>
                <w:szCs w:val="24"/>
              </w:rPr>
              <w:t>4</w:t>
            </w:r>
          </w:p>
        </w:tc>
        <w:tc>
          <w:tcPr>
            <w:tcW w:w="912" w:type="dxa"/>
            <w:vAlign w:val="center"/>
          </w:tcPr>
          <w:p w:rsidR="00B573D9" w:rsidRPr="00B573D9" w:rsidRDefault="00B573D9" w:rsidP="00B573D9">
            <w:pPr>
              <w:jc w:val="center"/>
              <w:rPr>
                <w:sz w:val="24"/>
                <w:szCs w:val="24"/>
              </w:rPr>
            </w:pPr>
            <w:r w:rsidRPr="00B573D9">
              <w:rPr>
                <w:sz w:val="24"/>
                <w:szCs w:val="24"/>
              </w:rPr>
              <w:t>9г</w:t>
            </w:r>
          </w:p>
        </w:tc>
        <w:tc>
          <w:tcPr>
            <w:tcW w:w="1429" w:type="dxa"/>
            <w:vAlign w:val="center"/>
          </w:tcPr>
          <w:p w:rsidR="00B573D9" w:rsidRPr="00B573D9" w:rsidRDefault="00B573D9" w:rsidP="00B573D9">
            <w:pPr>
              <w:jc w:val="center"/>
              <w:rPr>
                <w:sz w:val="24"/>
                <w:szCs w:val="24"/>
              </w:rPr>
            </w:pPr>
            <w:r w:rsidRPr="00B573D9">
              <w:rPr>
                <w:sz w:val="24"/>
                <w:szCs w:val="24"/>
              </w:rPr>
              <w:t>4</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2</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709" w:type="dxa"/>
            <w:vMerge/>
            <w:vAlign w:val="center"/>
          </w:tcPr>
          <w:p w:rsidR="00B573D9" w:rsidRPr="00B573D9" w:rsidRDefault="00B573D9" w:rsidP="00B573D9">
            <w:pPr>
              <w:jc w:val="center"/>
              <w:rPr>
                <w:sz w:val="24"/>
                <w:szCs w:val="24"/>
              </w:rPr>
            </w:pPr>
          </w:p>
        </w:tc>
      </w:tr>
      <w:tr w:rsidR="00B573D9" w:rsidRPr="00B573D9" w:rsidTr="0093282F">
        <w:trPr>
          <w:trHeight w:val="360"/>
        </w:trPr>
        <w:tc>
          <w:tcPr>
            <w:tcW w:w="1418" w:type="dxa"/>
            <w:gridSpan w:val="2"/>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429" w:type="dxa"/>
            <w:vAlign w:val="center"/>
          </w:tcPr>
          <w:p w:rsidR="00B573D9" w:rsidRPr="00B573D9" w:rsidRDefault="00B573D9" w:rsidP="00B573D9">
            <w:pPr>
              <w:jc w:val="center"/>
              <w:rPr>
                <w:b/>
                <w:color w:val="C00000"/>
                <w:sz w:val="24"/>
                <w:szCs w:val="24"/>
              </w:rPr>
            </w:pPr>
            <w:r w:rsidRPr="00B573D9">
              <w:rPr>
                <w:b/>
                <w:color w:val="C00000"/>
                <w:sz w:val="24"/>
                <w:szCs w:val="24"/>
              </w:rPr>
              <w:t>13</w:t>
            </w:r>
          </w:p>
        </w:tc>
        <w:tc>
          <w:tcPr>
            <w:tcW w:w="981"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851"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1056" w:type="dxa"/>
            <w:vAlign w:val="center"/>
          </w:tcPr>
          <w:p w:rsidR="00B573D9" w:rsidRPr="00B573D9" w:rsidRDefault="00B573D9" w:rsidP="00B573D9">
            <w:pPr>
              <w:jc w:val="center"/>
              <w:rPr>
                <w:b/>
                <w:color w:val="C00000"/>
                <w:sz w:val="24"/>
                <w:szCs w:val="24"/>
              </w:rPr>
            </w:pPr>
            <w:r w:rsidRPr="00B573D9">
              <w:rPr>
                <w:b/>
                <w:color w:val="C00000"/>
                <w:sz w:val="24"/>
                <w:szCs w:val="24"/>
              </w:rPr>
              <w:t>4</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31%</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4</w:t>
            </w:r>
          </w:p>
        </w:tc>
        <w:tc>
          <w:tcPr>
            <w:tcW w:w="850" w:type="dxa"/>
            <w:vAlign w:val="center"/>
          </w:tcPr>
          <w:p w:rsidR="00B573D9" w:rsidRPr="00B573D9" w:rsidRDefault="00B573D9" w:rsidP="00B573D9">
            <w:pPr>
              <w:jc w:val="center"/>
              <w:rPr>
                <w:b/>
                <w:color w:val="C00000"/>
                <w:sz w:val="24"/>
                <w:szCs w:val="24"/>
              </w:rPr>
            </w:pPr>
            <w:r w:rsidRPr="00B573D9">
              <w:rPr>
                <w:b/>
                <w:color w:val="C00000"/>
                <w:sz w:val="24"/>
                <w:szCs w:val="24"/>
              </w:rPr>
              <w:t>31%</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5</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38%</w:t>
            </w:r>
          </w:p>
        </w:tc>
      </w:tr>
    </w:tbl>
    <w:p w:rsidR="00B573D9" w:rsidRPr="00B573D9" w:rsidRDefault="00B573D9" w:rsidP="00B573D9">
      <w:pPr>
        <w:rPr>
          <w:sz w:val="24"/>
          <w:szCs w:val="24"/>
          <w:u w:val="single"/>
        </w:rPr>
      </w:pPr>
    </w:p>
    <w:p w:rsidR="00B573D9" w:rsidRPr="00B573D9" w:rsidRDefault="00B573D9" w:rsidP="00B573D9">
      <w:pPr>
        <w:jc w:val="center"/>
        <w:rPr>
          <w:sz w:val="24"/>
          <w:szCs w:val="24"/>
          <w:u w:val="single"/>
        </w:rPr>
      </w:pPr>
      <w:r w:rsidRPr="00B573D9">
        <w:rPr>
          <w:sz w:val="24"/>
          <w:szCs w:val="24"/>
          <w:u w:val="single"/>
        </w:rPr>
        <w:t xml:space="preserve">Результат участия выпускников 9-х классов в экзамене  </w:t>
      </w:r>
      <w:r w:rsidRPr="00B573D9">
        <w:rPr>
          <w:b/>
          <w:color w:val="C00000"/>
          <w:sz w:val="24"/>
          <w:szCs w:val="24"/>
          <w:u w:val="single"/>
        </w:rPr>
        <w:t>по обществознанию</w:t>
      </w:r>
      <w:r w:rsidRPr="00B573D9">
        <w:rPr>
          <w:color w:val="C00000"/>
          <w:sz w:val="24"/>
          <w:szCs w:val="24"/>
          <w:u w:val="single"/>
        </w:rPr>
        <w:t xml:space="preserve"> </w:t>
      </w:r>
      <w:r w:rsidRPr="00B573D9">
        <w:rPr>
          <w:sz w:val="24"/>
          <w:szCs w:val="24"/>
          <w:u w:val="single"/>
        </w:rPr>
        <w:t xml:space="preserve"> </w:t>
      </w:r>
    </w:p>
    <w:p w:rsidR="00B573D9" w:rsidRPr="00B573D9" w:rsidRDefault="00B573D9" w:rsidP="00B573D9">
      <w:pPr>
        <w:jc w:val="center"/>
        <w:rPr>
          <w:color w:val="C00000"/>
          <w:sz w:val="24"/>
          <w:szCs w:val="24"/>
          <w:u w:val="single"/>
        </w:rPr>
      </w:pPr>
      <w:r w:rsidRPr="00B573D9">
        <w:rPr>
          <w:sz w:val="24"/>
          <w:szCs w:val="24"/>
          <w:u w:val="single"/>
        </w:rPr>
        <w:t>в 2024 году</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B573D9" w:rsidRPr="00B573D9" w:rsidTr="0093282F">
        <w:trPr>
          <w:trHeight w:val="500"/>
        </w:trPr>
        <w:tc>
          <w:tcPr>
            <w:tcW w:w="506" w:type="dxa"/>
            <w:vMerge w:val="restart"/>
            <w:vAlign w:val="center"/>
          </w:tcPr>
          <w:p w:rsidR="00B573D9" w:rsidRPr="00B573D9" w:rsidRDefault="00B573D9" w:rsidP="00B573D9">
            <w:pPr>
              <w:jc w:val="center"/>
              <w:rPr>
                <w:sz w:val="24"/>
                <w:szCs w:val="24"/>
              </w:rPr>
            </w:pPr>
            <w:r w:rsidRPr="00B573D9">
              <w:rPr>
                <w:sz w:val="24"/>
                <w:szCs w:val="24"/>
              </w:rPr>
              <w:t>№</w:t>
            </w:r>
          </w:p>
          <w:p w:rsidR="00B573D9" w:rsidRPr="00B573D9" w:rsidRDefault="00B573D9" w:rsidP="00B573D9">
            <w:pPr>
              <w:jc w:val="center"/>
              <w:rPr>
                <w:sz w:val="24"/>
                <w:szCs w:val="24"/>
              </w:rPr>
            </w:pPr>
            <w:r w:rsidRPr="00B573D9">
              <w:rPr>
                <w:sz w:val="24"/>
                <w:szCs w:val="24"/>
              </w:rPr>
              <w:t>п/п</w:t>
            </w:r>
          </w:p>
        </w:tc>
        <w:tc>
          <w:tcPr>
            <w:tcW w:w="912" w:type="dxa"/>
            <w:vMerge w:val="restart"/>
            <w:vAlign w:val="center"/>
          </w:tcPr>
          <w:p w:rsidR="00B573D9" w:rsidRPr="00B573D9" w:rsidRDefault="00B573D9" w:rsidP="00B573D9">
            <w:pPr>
              <w:jc w:val="center"/>
              <w:rPr>
                <w:sz w:val="24"/>
                <w:szCs w:val="24"/>
              </w:rPr>
            </w:pPr>
            <w:r w:rsidRPr="00B573D9">
              <w:rPr>
                <w:sz w:val="24"/>
                <w:szCs w:val="24"/>
              </w:rPr>
              <w:t>класс</w:t>
            </w:r>
          </w:p>
        </w:tc>
        <w:tc>
          <w:tcPr>
            <w:tcW w:w="1429" w:type="dxa"/>
            <w:vMerge w:val="restart"/>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1832" w:type="dxa"/>
            <w:gridSpan w:val="2"/>
            <w:vAlign w:val="center"/>
          </w:tcPr>
          <w:p w:rsidR="00B573D9" w:rsidRPr="00B573D9" w:rsidRDefault="00B573D9" w:rsidP="00B573D9">
            <w:pPr>
              <w:jc w:val="center"/>
              <w:rPr>
                <w:sz w:val="24"/>
                <w:szCs w:val="24"/>
              </w:rPr>
            </w:pPr>
            <w:r w:rsidRPr="00B573D9">
              <w:rPr>
                <w:sz w:val="24"/>
                <w:szCs w:val="24"/>
              </w:rPr>
              <w:t>«2»</w:t>
            </w:r>
          </w:p>
        </w:tc>
        <w:tc>
          <w:tcPr>
            <w:tcW w:w="1765" w:type="dxa"/>
            <w:gridSpan w:val="2"/>
            <w:vAlign w:val="center"/>
          </w:tcPr>
          <w:p w:rsidR="00B573D9" w:rsidRPr="00B573D9" w:rsidRDefault="00B573D9" w:rsidP="00B573D9">
            <w:pPr>
              <w:jc w:val="center"/>
              <w:rPr>
                <w:sz w:val="24"/>
                <w:szCs w:val="24"/>
              </w:rPr>
            </w:pPr>
            <w:r w:rsidRPr="00B573D9">
              <w:rPr>
                <w:sz w:val="24"/>
                <w:szCs w:val="24"/>
              </w:rPr>
              <w:t>«3»</w:t>
            </w:r>
          </w:p>
        </w:tc>
        <w:tc>
          <w:tcPr>
            <w:tcW w:w="1984" w:type="dxa"/>
            <w:gridSpan w:val="2"/>
            <w:vAlign w:val="center"/>
          </w:tcPr>
          <w:p w:rsidR="00B573D9" w:rsidRPr="00B573D9" w:rsidRDefault="00B573D9" w:rsidP="00B573D9">
            <w:pPr>
              <w:jc w:val="center"/>
              <w:rPr>
                <w:sz w:val="24"/>
                <w:szCs w:val="24"/>
              </w:rPr>
            </w:pPr>
            <w:r w:rsidRPr="00B573D9">
              <w:rPr>
                <w:sz w:val="24"/>
                <w:szCs w:val="24"/>
              </w:rPr>
              <w:t>«4»</w:t>
            </w:r>
          </w:p>
        </w:tc>
        <w:tc>
          <w:tcPr>
            <w:tcW w:w="1843" w:type="dxa"/>
            <w:gridSpan w:val="2"/>
            <w:vAlign w:val="center"/>
          </w:tcPr>
          <w:p w:rsidR="00B573D9" w:rsidRPr="00B573D9" w:rsidRDefault="00B573D9" w:rsidP="00B573D9">
            <w:pPr>
              <w:jc w:val="center"/>
              <w:rPr>
                <w:sz w:val="24"/>
                <w:szCs w:val="24"/>
              </w:rPr>
            </w:pPr>
            <w:r w:rsidRPr="00B573D9">
              <w:rPr>
                <w:sz w:val="24"/>
                <w:szCs w:val="24"/>
              </w:rPr>
              <w:t>«5»</w:t>
            </w:r>
          </w:p>
        </w:tc>
      </w:tr>
      <w:tr w:rsidR="00B573D9" w:rsidRPr="00B573D9" w:rsidTr="0093282F">
        <w:trPr>
          <w:trHeight w:val="500"/>
        </w:trPr>
        <w:tc>
          <w:tcPr>
            <w:tcW w:w="506" w:type="dxa"/>
            <w:vMerge/>
            <w:vAlign w:val="center"/>
          </w:tcPr>
          <w:p w:rsidR="00B573D9" w:rsidRPr="00B573D9" w:rsidRDefault="00B573D9" w:rsidP="00B573D9">
            <w:pPr>
              <w:jc w:val="center"/>
              <w:rPr>
                <w:sz w:val="24"/>
                <w:szCs w:val="24"/>
              </w:rPr>
            </w:pPr>
          </w:p>
        </w:tc>
        <w:tc>
          <w:tcPr>
            <w:tcW w:w="912" w:type="dxa"/>
            <w:vMerge/>
            <w:vAlign w:val="center"/>
          </w:tcPr>
          <w:p w:rsidR="00B573D9" w:rsidRPr="00B573D9" w:rsidRDefault="00B573D9" w:rsidP="00B573D9">
            <w:pPr>
              <w:jc w:val="center"/>
              <w:rPr>
                <w:sz w:val="24"/>
                <w:szCs w:val="24"/>
              </w:rPr>
            </w:pPr>
          </w:p>
        </w:tc>
        <w:tc>
          <w:tcPr>
            <w:tcW w:w="1429" w:type="dxa"/>
            <w:vMerge/>
            <w:vAlign w:val="center"/>
          </w:tcPr>
          <w:p w:rsidR="00B573D9" w:rsidRPr="00B573D9" w:rsidRDefault="00B573D9" w:rsidP="00B573D9">
            <w:pPr>
              <w:jc w:val="center"/>
              <w:rPr>
                <w:sz w:val="24"/>
                <w:szCs w:val="24"/>
              </w:rPr>
            </w:pPr>
          </w:p>
        </w:tc>
        <w:tc>
          <w:tcPr>
            <w:tcW w:w="981"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1"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0"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1</w:t>
            </w:r>
          </w:p>
        </w:tc>
        <w:tc>
          <w:tcPr>
            <w:tcW w:w="912" w:type="dxa"/>
            <w:vAlign w:val="center"/>
          </w:tcPr>
          <w:p w:rsidR="00B573D9" w:rsidRPr="00B573D9" w:rsidRDefault="00B573D9" w:rsidP="00B573D9">
            <w:pPr>
              <w:jc w:val="center"/>
              <w:rPr>
                <w:sz w:val="24"/>
                <w:szCs w:val="24"/>
              </w:rPr>
            </w:pPr>
            <w:r w:rsidRPr="00B573D9">
              <w:rPr>
                <w:sz w:val="24"/>
                <w:szCs w:val="24"/>
              </w:rPr>
              <w:t>9а</w:t>
            </w:r>
          </w:p>
        </w:tc>
        <w:tc>
          <w:tcPr>
            <w:tcW w:w="1429" w:type="dxa"/>
            <w:vAlign w:val="center"/>
          </w:tcPr>
          <w:p w:rsidR="00B573D9" w:rsidRPr="00B573D9" w:rsidRDefault="00B573D9" w:rsidP="00B573D9">
            <w:pPr>
              <w:jc w:val="center"/>
              <w:rPr>
                <w:sz w:val="24"/>
                <w:szCs w:val="24"/>
              </w:rPr>
            </w:pPr>
            <w:r w:rsidRPr="00B573D9">
              <w:rPr>
                <w:sz w:val="24"/>
                <w:szCs w:val="24"/>
              </w:rPr>
              <w:t>13</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restart"/>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4</w:t>
            </w:r>
          </w:p>
        </w:tc>
        <w:tc>
          <w:tcPr>
            <w:tcW w:w="709"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6</w:t>
            </w:r>
          </w:p>
        </w:tc>
        <w:tc>
          <w:tcPr>
            <w:tcW w:w="850"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3</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2</w:t>
            </w:r>
          </w:p>
        </w:tc>
        <w:tc>
          <w:tcPr>
            <w:tcW w:w="912" w:type="dxa"/>
            <w:vAlign w:val="center"/>
          </w:tcPr>
          <w:p w:rsidR="00B573D9" w:rsidRPr="00B573D9" w:rsidRDefault="00B573D9" w:rsidP="00B573D9">
            <w:pPr>
              <w:jc w:val="center"/>
              <w:rPr>
                <w:sz w:val="24"/>
                <w:szCs w:val="24"/>
              </w:rPr>
            </w:pPr>
            <w:r w:rsidRPr="00B573D9">
              <w:rPr>
                <w:sz w:val="24"/>
                <w:szCs w:val="24"/>
              </w:rPr>
              <w:t>9б</w:t>
            </w:r>
          </w:p>
        </w:tc>
        <w:tc>
          <w:tcPr>
            <w:tcW w:w="1429" w:type="dxa"/>
            <w:vAlign w:val="center"/>
          </w:tcPr>
          <w:p w:rsidR="00B573D9" w:rsidRPr="00B573D9" w:rsidRDefault="00B573D9" w:rsidP="00B573D9">
            <w:pPr>
              <w:jc w:val="center"/>
              <w:rPr>
                <w:sz w:val="24"/>
                <w:szCs w:val="24"/>
              </w:rPr>
            </w:pPr>
            <w:r w:rsidRPr="00B573D9">
              <w:rPr>
                <w:sz w:val="24"/>
                <w:szCs w:val="24"/>
              </w:rPr>
              <w:t>17</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5</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8</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4</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3</w:t>
            </w:r>
          </w:p>
        </w:tc>
        <w:tc>
          <w:tcPr>
            <w:tcW w:w="912" w:type="dxa"/>
            <w:vAlign w:val="center"/>
          </w:tcPr>
          <w:p w:rsidR="00B573D9" w:rsidRPr="00B573D9" w:rsidRDefault="00B573D9" w:rsidP="00B573D9">
            <w:pPr>
              <w:jc w:val="center"/>
              <w:rPr>
                <w:sz w:val="24"/>
                <w:szCs w:val="24"/>
              </w:rPr>
            </w:pPr>
            <w:r w:rsidRPr="00B573D9">
              <w:rPr>
                <w:sz w:val="24"/>
                <w:szCs w:val="24"/>
              </w:rPr>
              <w:t>9в</w:t>
            </w:r>
          </w:p>
        </w:tc>
        <w:tc>
          <w:tcPr>
            <w:tcW w:w="1429" w:type="dxa"/>
            <w:vAlign w:val="center"/>
          </w:tcPr>
          <w:p w:rsidR="00B573D9" w:rsidRPr="00B573D9" w:rsidRDefault="00B573D9" w:rsidP="00B573D9">
            <w:pPr>
              <w:jc w:val="center"/>
              <w:rPr>
                <w:sz w:val="24"/>
                <w:szCs w:val="24"/>
              </w:rPr>
            </w:pPr>
            <w:r w:rsidRPr="00B573D9">
              <w:rPr>
                <w:sz w:val="24"/>
                <w:szCs w:val="24"/>
              </w:rPr>
              <w:t>21</w:t>
            </w:r>
          </w:p>
        </w:tc>
        <w:tc>
          <w:tcPr>
            <w:tcW w:w="981" w:type="dxa"/>
            <w:vAlign w:val="center"/>
          </w:tcPr>
          <w:p w:rsidR="00B573D9" w:rsidRPr="00B573D9" w:rsidRDefault="00B573D9" w:rsidP="00B573D9">
            <w:pPr>
              <w:jc w:val="center"/>
              <w:rPr>
                <w:sz w:val="24"/>
                <w:szCs w:val="24"/>
              </w:rPr>
            </w:pPr>
            <w:r w:rsidRPr="00B573D9">
              <w:rPr>
                <w:sz w:val="24"/>
                <w:szCs w:val="24"/>
              </w:rPr>
              <w:t>1</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9</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4</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7</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4</w:t>
            </w:r>
          </w:p>
        </w:tc>
        <w:tc>
          <w:tcPr>
            <w:tcW w:w="912" w:type="dxa"/>
            <w:vAlign w:val="center"/>
          </w:tcPr>
          <w:p w:rsidR="00B573D9" w:rsidRPr="00B573D9" w:rsidRDefault="00B573D9" w:rsidP="00B573D9">
            <w:pPr>
              <w:jc w:val="center"/>
              <w:rPr>
                <w:sz w:val="24"/>
                <w:szCs w:val="24"/>
              </w:rPr>
            </w:pPr>
            <w:r w:rsidRPr="00B573D9">
              <w:rPr>
                <w:sz w:val="24"/>
                <w:szCs w:val="24"/>
              </w:rPr>
              <w:t>9г</w:t>
            </w:r>
          </w:p>
        </w:tc>
        <w:tc>
          <w:tcPr>
            <w:tcW w:w="1429" w:type="dxa"/>
            <w:vAlign w:val="center"/>
          </w:tcPr>
          <w:p w:rsidR="00B573D9" w:rsidRPr="00B573D9" w:rsidRDefault="00B573D9" w:rsidP="00B573D9">
            <w:pPr>
              <w:jc w:val="center"/>
              <w:rPr>
                <w:sz w:val="24"/>
                <w:szCs w:val="24"/>
              </w:rPr>
            </w:pPr>
            <w:r w:rsidRPr="00B573D9">
              <w:rPr>
                <w:sz w:val="24"/>
                <w:szCs w:val="24"/>
              </w:rPr>
              <w:t>8</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4</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4</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1418" w:type="dxa"/>
            <w:gridSpan w:val="2"/>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429" w:type="dxa"/>
            <w:vAlign w:val="center"/>
          </w:tcPr>
          <w:p w:rsidR="00B573D9" w:rsidRPr="00B573D9" w:rsidRDefault="00B573D9" w:rsidP="00B573D9">
            <w:pPr>
              <w:jc w:val="center"/>
              <w:rPr>
                <w:b/>
                <w:color w:val="C00000"/>
                <w:sz w:val="24"/>
                <w:szCs w:val="24"/>
              </w:rPr>
            </w:pPr>
            <w:r w:rsidRPr="00B573D9">
              <w:rPr>
                <w:b/>
                <w:color w:val="C00000"/>
                <w:sz w:val="24"/>
                <w:szCs w:val="24"/>
              </w:rPr>
              <w:t>59</w:t>
            </w:r>
          </w:p>
        </w:tc>
        <w:tc>
          <w:tcPr>
            <w:tcW w:w="981" w:type="dxa"/>
            <w:vAlign w:val="center"/>
          </w:tcPr>
          <w:p w:rsidR="00B573D9" w:rsidRPr="00B573D9" w:rsidRDefault="00B573D9" w:rsidP="00B573D9">
            <w:pPr>
              <w:jc w:val="center"/>
              <w:rPr>
                <w:b/>
                <w:color w:val="C00000"/>
                <w:sz w:val="24"/>
                <w:szCs w:val="24"/>
              </w:rPr>
            </w:pPr>
            <w:r w:rsidRPr="00B573D9">
              <w:rPr>
                <w:b/>
                <w:color w:val="C00000"/>
                <w:sz w:val="24"/>
                <w:szCs w:val="24"/>
              </w:rPr>
              <w:t>1</w:t>
            </w:r>
          </w:p>
        </w:tc>
        <w:tc>
          <w:tcPr>
            <w:tcW w:w="851" w:type="dxa"/>
            <w:vAlign w:val="center"/>
          </w:tcPr>
          <w:p w:rsidR="00B573D9" w:rsidRPr="00B573D9" w:rsidRDefault="00B573D9" w:rsidP="00B573D9">
            <w:pPr>
              <w:jc w:val="center"/>
              <w:rPr>
                <w:b/>
                <w:color w:val="C00000"/>
                <w:sz w:val="24"/>
                <w:szCs w:val="24"/>
              </w:rPr>
            </w:pPr>
            <w:r w:rsidRPr="00B573D9">
              <w:rPr>
                <w:b/>
                <w:color w:val="C00000"/>
                <w:sz w:val="24"/>
                <w:szCs w:val="24"/>
              </w:rPr>
              <w:t>3%</w:t>
            </w:r>
          </w:p>
        </w:tc>
        <w:tc>
          <w:tcPr>
            <w:tcW w:w="1056" w:type="dxa"/>
            <w:vAlign w:val="center"/>
          </w:tcPr>
          <w:p w:rsidR="00B573D9" w:rsidRPr="00B573D9" w:rsidRDefault="00B573D9" w:rsidP="00B573D9">
            <w:pPr>
              <w:jc w:val="center"/>
              <w:rPr>
                <w:b/>
                <w:color w:val="C00000"/>
                <w:sz w:val="24"/>
                <w:szCs w:val="24"/>
              </w:rPr>
            </w:pPr>
            <w:r w:rsidRPr="00B573D9">
              <w:rPr>
                <w:b/>
                <w:color w:val="C00000"/>
                <w:sz w:val="24"/>
                <w:szCs w:val="24"/>
              </w:rPr>
              <w:t>22</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37%</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22</w:t>
            </w:r>
          </w:p>
        </w:tc>
        <w:tc>
          <w:tcPr>
            <w:tcW w:w="850" w:type="dxa"/>
            <w:vAlign w:val="center"/>
          </w:tcPr>
          <w:p w:rsidR="00B573D9" w:rsidRPr="00B573D9" w:rsidRDefault="00B573D9" w:rsidP="00B573D9">
            <w:pPr>
              <w:jc w:val="center"/>
              <w:rPr>
                <w:b/>
                <w:color w:val="C00000"/>
                <w:sz w:val="24"/>
                <w:szCs w:val="24"/>
              </w:rPr>
            </w:pPr>
            <w:r w:rsidRPr="00B573D9">
              <w:rPr>
                <w:b/>
                <w:color w:val="C00000"/>
                <w:sz w:val="24"/>
                <w:szCs w:val="24"/>
              </w:rPr>
              <w:t>37%</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14</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23%</w:t>
            </w:r>
          </w:p>
        </w:tc>
      </w:tr>
    </w:tbl>
    <w:p w:rsidR="00B573D9" w:rsidRPr="00B573D9" w:rsidRDefault="00B573D9" w:rsidP="00B573D9">
      <w:pPr>
        <w:jc w:val="center"/>
        <w:rPr>
          <w:sz w:val="24"/>
          <w:szCs w:val="24"/>
          <w:u w:val="single"/>
        </w:rPr>
      </w:pPr>
    </w:p>
    <w:p w:rsidR="00B573D9" w:rsidRPr="00B573D9" w:rsidRDefault="00B573D9" w:rsidP="00B573D9">
      <w:pPr>
        <w:ind w:firstLine="708"/>
        <w:jc w:val="both"/>
        <w:rPr>
          <w:b/>
          <w:sz w:val="24"/>
          <w:szCs w:val="24"/>
        </w:rPr>
      </w:pPr>
      <w:r w:rsidRPr="00B573D9">
        <w:rPr>
          <w:b/>
          <w:sz w:val="24"/>
          <w:szCs w:val="24"/>
        </w:rPr>
        <w:t xml:space="preserve">В целом по обществознанию обучающимися была получена </w:t>
      </w:r>
      <w:r w:rsidRPr="00B573D9">
        <w:rPr>
          <w:b/>
          <w:color w:val="C00000"/>
          <w:sz w:val="24"/>
          <w:szCs w:val="24"/>
          <w:u w:val="single"/>
        </w:rPr>
        <w:t>1 неудовлетворительная оценка</w:t>
      </w:r>
      <w:r w:rsidRPr="00B573D9">
        <w:rPr>
          <w:b/>
          <w:sz w:val="24"/>
          <w:szCs w:val="24"/>
        </w:rPr>
        <w:t>, после повторной сдачи экзамена по данному предмету   результат удовлетворительный.</w:t>
      </w:r>
    </w:p>
    <w:p w:rsidR="00B573D9" w:rsidRDefault="00B573D9" w:rsidP="00B573D9">
      <w:pPr>
        <w:rPr>
          <w:sz w:val="24"/>
          <w:szCs w:val="24"/>
          <w:u w:val="single"/>
        </w:rPr>
      </w:pPr>
    </w:p>
    <w:p w:rsidR="00B573D9" w:rsidRDefault="00B573D9" w:rsidP="00B573D9">
      <w:pPr>
        <w:rPr>
          <w:sz w:val="24"/>
          <w:szCs w:val="24"/>
          <w:u w:val="single"/>
        </w:rPr>
      </w:pPr>
    </w:p>
    <w:p w:rsidR="00B573D9" w:rsidRPr="00B573D9" w:rsidRDefault="00B573D9" w:rsidP="00B573D9">
      <w:pPr>
        <w:rPr>
          <w:sz w:val="24"/>
          <w:szCs w:val="24"/>
          <w:u w:val="single"/>
        </w:rPr>
      </w:pPr>
    </w:p>
    <w:p w:rsidR="00B573D9" w:rsidRPr="00B573D9" w:rsidRDefault="00B573D9" w:rsidP="00B573D9">
      <w:pPr>
        <w:jc w:val="center"/>
        <w:rPr>
          <w:sz w:val="24"/>
          <w:szCs w:val="24"/>
          <w:u w:val="single"/>
        </w:rPr>
      </w:pPr>
      <w:r w:rsidRPr="00B573D9">
        <w:rPr>
          <w:sz w:val="24"/>
          <w:szCs w:val="24"/>
          <w:u w:val="single"/>
        </w:rPr>
        <w:t xml:space="preserve">Результат участия выпускников 9-х классов в экзамене  </w:t>
      </w:r>
      <w:r w:rsidRPr="00B573D9">
        <w:rPr>
          <w:b/>
          <w:color w:val="C00000"/>
          <w:sz w:val="24"/>
          <w:szCs w:val="24"/>
          <w:u w:val="single"/>
        </w:rPr>
        <w:t>по информатике</w:t>
      </w:r>
      <w:r w:rsidRPr="00B573D9">
        <w:rPr>
          <w:sz w:val="24"/>
          <w:szCs w:val="24"/>
          <w:u w:val="single"/>
        </w:rPr>
        <w:t xml:space="preserve"> </w:t>
      </w:r>
    </w:p>
    <w:p w:rsidR="00B573D9" w:rsidRPr="00B573D9" w:rsidRDefault="00B573D9" w:rsidP="00B573D9">
      <w:pPr>
        <w:jc w:val="center"/>
        <w:rPr>
          <w:color w:val="C00000"/>
          <w:sz w:val="24"/>
          <w:szCs w:val="24"/>
          <w:u w:val="single"/>
        </w:rPr>
      </w:pPr>
      <w:r w:rsidRPr="00B573D9">
        <w:rPr>
          <w:sz w:val="24"/>
          <w:szCs w:val="24"/>
          <w:u w:val="single"/>
        </w:rPr>
        <w:t>в 2024 году</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B573D9" w:rsidRPr="00B573D9" w:rsidTr="0093282F">
        <w:trPr>
          <w:trHeight w:val="500"/>
        </w:trPr>
        <w:tc>
          <w:tcPr>
            <w:tcW w:w="506" w:type="dxa"/>
            <w:vMerge w:val="restart"/>
            <w:vAlign w:val="center"/>
          </w:tcPr>
          <w:p w:rsidR="00B573D9" w:rsidRPr="00B573D9" w:rsidRDefault="00B573D9" w:rsidP="00B573D9">
            <w:pPr>
              <w:jc w:val="center"/>
              <w:rPr>
                <w:sz w:val="24"/>
                <w:szCs w:val="24"/>
              </w:rPr>
            </w:pPr>
            <w:r w:rsidRPr="00B573D9">
              <w:rPr>
                <w:sz w:val="24"/>
                <w:szCs w:val="24"/>
              </w:rPr>
              <w:t>№</w:t>
            </w:r>
          </w:p>
          <w:p w:rsidR="00B573D9" w:rsidRPr="00B573D9" w:rsidRDefault="00B573D9" w:rsidP="00B573D9">
            <w:pPr>
              <w:jc w:val="center"/>
              <w:rPr>
                <w:sz w:val="24"/>
                <w:szCs w:val="24"/>
              </w:rPr>
            </w:pPr>
            <w:r w:rsidRPr="00B573D9">
              <w:rPr>
                <w:sz w:val="24"/>
                <w:szCs w:val="24"/>
              </w:rPr>
              <w:t>п/п</w:t>
            </w:r>
          </w:p>
        </w:tc>
        <w:tc>
          <w:tcPr>
            <w:tcW w:w="912" w:type="dxa"/>
            <w:vMerge w:val="restart"/>
            <w:vAlign w:val="center"/>
          </w:tcPr>
          <w:p w:rsidR="00B573D9" w:rsidRPr="00B573D9" w:rsidRDefault="00B573D9" w:rsidP="00B573D9">
            <w:pPr>
              <w:jc w:val="center"/>
              <w:rPr>
                <w:sz w:val="24"/>
                <w:szCs w:val="24"/>
              </w:rPr>
            </w:pPr>
            <w:r w:rsidRPr="00B573D9">
              <w:rPr>
                <w:sz w:val="24"/>
                <w:szCs w:val="24"/>
              </w:rPr>
              <w:t>класс</w:t>
            </w:r>
          </w:p>
        </w:tc>
        <w:tc>
          <w:tcPr>
            <w:tcW w:w="1429" w:type="dxa"/>
            <w:vMerge w:val="restart"/>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1832" w:type="dxa"/>
            <w:gridSpan w:val="2"/>
            <w:vAlign w:val="center"/>
          </w:tcPr>
          <w:p w:rsidR="00B573D9" w:rsidRPr="00B573D9" w:rsidRDefault="00B573D9" w:rsidP="00B573D9">
            <w:pPr>
              <w:jc w:val="center"/>
              <w:rPr>
                <w:sz w:val="24"/>
                <w:szCs w:val="24"/>
              </w:rPr>
            </w:pPr>
            <w:r w:rsidRPr="00B573D9">
              <w:rPr>
                <w:sz w:val="24"/>
                <w:szCs w:val="24"/>
              </w:rPr>
              <w:t>«2»</w:t>
            </w:r>
          </w:p>
        </w:tc>
        <w:tc>
          <w:tcPr>
            <w:tcW w:w="1765" w:type="dxa"/>
            <w:gridSpan w:val="2"/>
            <w:vAlign w:val="center"/>
          </w:tcPr>
          <w:p w:rsidR="00B573D9" w:rsidRPr="00B573D9" w:rsidRDefault="00B573D9" w:rsidP="00B573D9">
            <w:pPr>
              <w:jc w:val="center"/>
              <w:rPr>
                <w:sz w:val="24"/>
                <w:szCs w:val="24"/>
              </w:rPr>
            </w:pPr>
            <w:r w:rsidRPr="00B573D9">
              <w:rPr>
                <w:sz w:val="24"/>
                <w:szCs w:val="24"/>
              </w:rPr>
              <w:t>«3»</w:t>
            </w:r>
          </w:p>
        </w:tc>
        <w:tc>
          <w:tcPr>
            <w:tcW w:w="1984" w:type="dxa"/>
            <w:gridSpan w:val="2"/>
            <w:vAlign w:val="center"/>
          </w:tcPr>
          <w:p w:rsidR="00B573D9" w:rsidRPr="00B573D9" w:rsidRDefault="00B573D9" w:rsidP="00B573D9">
            <w:pPr>
              <w:jc w:val="center"/>
              <w:rPr>
                <w:sz w:val="24"/>
                <w:szCs w:val="24"/>
              </w:rPr>
            </w:pPr>
            <w:r w:rsidRPr="00B573D9">
              <w:rPr>
                <w:sz w:val="24"/>
                <w:szCs w:val="24"/>
              </w:rPr>
              <w:t>«4»</w:t>
            </w:r>
          </w:p>
        </w:tc>
        <w:tc>
          <w:tcPr>
            <w:tcW w:w="1843" w:type="dxa"/>
            <w:gridSpan w:val="2"/>
            <w:vAlign w:val="center"/>
          </w:tcPr>
          <w:p w:rsidR="00B573D9" w:rsidRPr="00B573D9" w:rsidRDefault="00B573D9" w:rsidP="00B573D9">
            <w:pPr>
              <w:jc w:val="center"/>
              <w:rPr>
                <w:sz w:val="24"/>
                <w:szCs w:val="24"/>
              </w:rPr>
            </w:pPr>
            <w:r w:rsidRPr="00B573D9">
              <w:rPr>
                <w:sz w:val="24"/>
                <w:szCs w:val="24"/>
              </w:rPr>
              <w:t>«5»</w:t>
            </w:r>
          </w:p>
        </w:tc>
      </w:tr>
      <w:tr w:rsidR="00B573D9" w:rsidRPr="00B573D9" w:rsidTr="0093282F">
        <w:trPr>
          <w:trHeight w:val="500"/>
        </w:trPr>
        <w:tc>
          <w:tcPr>
            <w:tcW w:w="506" w:type="dxa"/>
            <w:vMerge/>
            <w:vAlign w:val="center"/>
          </w:tcPr>
          <w:p w:rsidR="00B573D9" w:rsidRPr="00B573D9" w:rsidRDefault="00B573D9" w:rsidP="00B573D9">
            <w:pPr>
              <w:jc w:val="center"/>
              <w:rPr>
                <w:sz w:val="24"/>
                <w:szCs w:val="24"/>
              </w:rPr>
            </w:pPr>
          </w:p>
        </w:tc>
        <w:tc>
          <w:tcPr>
            <w:tcW w:w="912" w:type="dxa"/>
            <w:vMerge/>
            <w:vAlign w:val="center"/>
          </w:tcPr>
          <w:p w:rsidR="00B573D9" w:rsidRPr="00B573D9" w:rsidRDefault="00B573D9" w:rsidP="00B573D9">
            <w:pPr>
              <w:jc w:val="center"/>
              <w:rPr>
                <w:sz w:val="24"/>
                <w:szCs w:val="24"/>
              </w:rPr>
            </w:pPr>
          </w:p>
        </w:tc>
        <w:tc>
          <w:tcPr>
            <w:tcW w:w="1429" w:type="dxa"/>
            <w:vMerge/>
            <w:vAlign w:val="center"/>
          </w:tcPr>
          <w:p w:rsidR="00B573D9" w:rsidRPr="00B573D9" w:rsidRDefault="00B573D9" w:rsidP="00B573D9">
            <w:pPr>
              <w:jc w:val="center"/>
              <w:rPr>
                <w:sz w:val="24"/>
                <w:szCs w:val="24"/>
              </w:rPr>
            </w:pPr>
          </w:p>
        </w:tc>
        <w:tc>
          <w:tcPr>
            <w:tcW w:w="981"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1"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0"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1</w:t>
            </w:r>
          </w:p>
        </w:tc>
        <w:tc>
          <w:tcPr>
            <w:tcW w:w="912" w:type="dxa"/>
            <w:vAlign w:val="center"/>
          </w:tcPr>
          <w:p w:rsidR="00B573D9" w:rsidRPr="00B573D9" w:rsidRDefault="00B573D9" w:rsidP="00B573D9">
            <w:pPr>
              <w:jc w:val="center"/>
              <w:rPr>
                <w:sz w:val="24"/>
                <w:szCs w:val="24"/>
              </w:rPr>
            </w:pPr>
            <w:r w:rsidRPr="00B573D9">
              <w:rPr>
                <w:sz w:val="24"/>
                <w:szCs w:val="24"/>
              </w:rPr>
              <w:t>9а</w:t>
            </w:r>
          </w:p>
        </w:tc>
        <w:tc>
          <w:tcPr>
            <w:tcW w:w="1429" w:type="dxa"/>
            <w:vAlign w:val="center"/>
          </w:tcPr>
          <w:p w:rsidR="00B573D9" w:rsidRPr="00B573D9" w:rsidRDefault="00B573D9" w:rsidP="00B573D9">
            <w:pPr>
              <w:jc w:val="center"/>
              <w:rPr>
                <w:sz w:val="24"/>
                <w:szCs w:val="24"/>
              </w:rPr>
            </w:pPr>
            <w:r w:rsidRPr="00B573D9">
              <w:rPr>
                <w:sz w:val="24"/>
                <w:szCs w:val="24"/>
              </w:rPr>
              <w:t>12</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restart"/>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7</w:t>
            </w:r>
          </w:p>
        </w:tc>
        <w:tc>
          <w:tcPr>
            <w:tcW w:w="709"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5</w:t>
            </w:r>
          </w:p>
        </w:tc>
        <w:tc>
          <w:tcPr>
            <w:tcW w:w="850"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2</w:t>
            </w:r>
          </w:p>
        </w:tc>
        <w:tc>
          <w:tcPr>
            <w:tcW w:w="912" w:type="dxa"/>
            <w:vAlign w:val="center"/>
          </w:tcPr>
          <w:p w:rsidR="00B573D9" w:rsidRPr="00B573D9" w:rsidRDefault="00B573D9" w:rsidP="00B573D9">
            <w:pPr>
              <w:jc w:val="center"/>
              <w:rPr>
                <w:sz w:val="24"/>
                <w:szCs w:val="24"/>
              </w:rPr>
            </w:pPr>
            <w:r w:rsidRPr="00B573D9">
              <w:rPr>
                <w:sz w:val="24"/>
                <w:szCs w:val="24"/>
              </w:rPr>
              <w:t>9б</w:t>
            </w:r>
          </w:p>
        </w:tc>
        <w:tc>
          <w:tcPr>
            <w:tcW w:w="1429" w:type="dxa"/>
            <w:vAlign w:val="center"/>
          </w:tcPr>
          <w:p w:rsidR="00B573D9" w:rsidRPr="00B573D9" w:rsidRDefault="00B573D9" w:rsidP="00B573D9">
            <w:pPr>
              <w:jc w:val="center"/>
              <w:rPr>
                <w:sz w:val="24"/>
                <w:szCs w:val="24"/>
              </w:rPr>
            </w:pPr>
            <w:r w:rsidRPr="00B573D9">
              <w:rPr>
                <w:sz w:val="24"/>
                <w:szCs w:val="24"/>
              </w:rPr>
              <w:t>12</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6</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1</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5</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3</w:t>
            </w:r>
          </w:p>
        </w:tc>
        <w:tc>
          <w:tcPr>
            <w:tcW w:w="912" w:type="dxa"/>
            <w:vAlign w:val="center"/>
          </w:tcPr>
          <w:p w:rsidR="00B573D9" w:rsidRPr="00B573D9" w:rsidRDefault="00B573D9" w:rsidP="00B573D9">
            <w:pPr>
              <w:jc w:val="center"/>
              <w:rPr>
                <w:sz w:val="24"/>
                <w:szCs w:val="24"/>
              </w:rPr>
            </w:pPr>
            <w:r w:rsidRPr="00B573D9">
              <w:rPr>
                <w:sz w:val="24"/>
                <w:szCs w:val="24"/>
              </w:rPr>
              <w:t>9в</w:t>
            </w:r>
          </w:p>
        </w:tc>
        <w:tc>
          <w:tcPr>
            <w:tcW w:w="1429" w:type="dxa"/>
            <w:vAlign w:val="center"/>
          </w:tcPr>
          <w:p w:rsidR="00B573D9" w:rsidRPr="00B573D9" w:rsidRDefault="00B573D9" w:rsidP="00B573D9">
            <w:pPr>
              <w:jc w:val="center"/>
              <w:rPr>
                <w:sz w:val="24"/>
                <w:szCs w:val="24"/>
              </w:rPr>
            </w:pPr>
            <w:r w:rsidRPr="00B573D9">
              <w:rPr>
                <w:sz w:val="24"/>
                <w:szCs w:val="24"/>
              </w:rPr>
              <w:t>10</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5</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2</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3</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4</w:t>
            </w:r>
          </w:p>
        </w:tc>
        <w:tc>
          <w:tcPr>
            <w:tcW w:w="912" w:type="dxa"/>
            <w:vAlign w:val="center"/>
          </w:tcPr>
          <w:p w:rsidR="00B573D9" w:rsidRPr="00B573D9" w:rsidRDefault="00B573D9" w:rsidP="00B573D9">
            <w:pPr>
              <w:jc w:val="center"/>
              <w:rPr>
                <w:sz w:val="24"/>
                <w:szCs w:val="24"/>
              </w:rPr>
            </w:pPr>
            <w:r w:rsidRPr="00B573D9">
              <w:rPr>
                <w:sz w:val="24"/>
                <w:szCs w:val="24"/>
              </w:rPr>
              <w:t>9г</w:t>
            </w:r>
          </w:p>
        </w:tc>
        <w:tc>
          <w:tcPr>
            <w:tcW w:w="1429" w:type="dxa"/>
            <w:vAlign w:val="center"/>
          </w:tcPr>
          <w:p w:rsidR="00B573D9" w:rsidRPr="00B573D9" w:rsidRDefault="00B573D9" w:rsidP="00B573D9">
            <w:pPr>
              <w:jc w:val="center"/>
              <w:rPr>
                <w:sz w:val="24"/>
                <w:szCs w:val="24"/>
              </w:rPr>
            </w:pPr>
            <w:r w:rsidRPr="00B573D9">
              <w:rPr>
                <w:sz w:val="24"/>
                <w:szCs w:val="24"/>
              </w:rPr>
              <w:t>9</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7</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2</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1418" w:type="dxa"/>
            <w:gridSpan w:val="2"/>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429" w:type="dxa"/>
            <w:vAlign w:val="center"/>
          </w:tcPr>
          <w:p w:rsidR="00B573D9" w:rsidRPr="00B573D9" w:rsidRDefault="00B573D9" w:rsidP="00B573D9">
            <w:pPr>
              <w:jc w:val="center"/>
              <w:rPr>
                <w:b/>
                <w:color w:val="C00000"/>
                <w:sz w:val="24"/>
                <w:szCs w:val="24"/>
              </w:rPr>
            </w:pPr>
            <w:r w:rsidRPr="00B573D9">
              <w:rPr>
                <w:b/>
                <w:color w:val="C00000"/>
                <w:sz w:val="24"/>
                <w:szCs w:val="24"/>
              </w:rPr>
              <w:t>43</w:t>
            </w:r>
          </w:p>
        </w:tc>
        <w:tc>
          <w:tcPr>
            <w:tcW w:w="981"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851" w:type="dxa"/>
            <w:vAlign w:val="center"/>
          </w:tcPr>
          <w:p w:rsidR="00B573D9" w:rsidRPr="00B573D9" w:rsidRDefault="00B573D9" w:rsidP="00B573D9">
            <w:pPr>
              <w:jc w:val="center"/>
              <w:rPr>
                <w:b/>
                <w:color w:val="C00000"/>
                <w:sz w:val="24"/>
                <w:szCs w:val="24"/>
              </w:rPr>
            </w:pPr>
            <w:r w:rsidRPr="00B573D9">
              <w:rPr>
                <w:b/>
                <w:color w:val="C00000"/>
                <w:sz w:val="24"/>
                <w:szCs w:val="24"/>
              </w:rPr>
              <w:t>-</w:t>
            </w:r>
          </w:p>
        </w:tc>
        <w:tc>
          <w:tcPr>
            <w:tcW w:w="1056" w:type="dxa"/>
            <w:vAlign w:val="center"/>
          </w:tcPr>
          <w:p w:rsidR="00B573D9" w:rsidRPr="00B573D9" w:rsidRDefault="00B573D9" w:rsidP="00B573D9">
            <w:pPr>
              <w:jc w:val="center"/>
              <w:rPr>
                <w:b/>
                <w:color w:val="C00000"/>
                <w:sz w:val="24"/>
                <w:szCs w:val="24"/>
              </w:rPr>
            </w:pPr>
            <w:r w:rsidRPr="00B573D9">
              <w:rPr>
                <w:b/>
                <w:color w:val="C00000"/>
                <w:sz w:val="24"/>
                <w:szCs w:val="24"/>
              </w:rPr>
              <w:t>25</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58%</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10</w:t>
            </w:r>
          </w:p>
        </w:tc>
        <w:tc>
          <w:tcPr>
            <w:tcW w:w="850" w:type="dxa"/>
            <w:vAlign w:val="center"/>
          </w:tcPr>
          <w:p w:rsidR="00B573D9" w:rsidRPr="00B573D9" w:rsidRDefault="00B573D9" w:rsidP="00B573D9">
            <w:pPr>
              <w:jc w:val="center"/>
              <w:rPr>
                <w:b/>
                <w:color w:val="C00000"/>
                <w:sz w:val="24"/>
                <w:szCs w:val="24"/>
              </w:rPr>
            </w:pPr>
            <w:r w:rsidRPr="00B573D9">
              <w:rPr>
                <w:b/>
                <w:color w:val="C00000"/>
                <w:sz w:val="24"/>
                <w:szCs w:val="24"/>
              </w:rPr>
              <w:t>23%</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8</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19%</w:t>
            </w:r>
          </w:p>
        </w:tc>
      </w:tr>
    </w:tbl>
    <w:p w:rsidR="00B573D9" w:rsidRPr="00B573D9" w:rsidRDefault="00B573D9" w:rsidP="00B573D9">
      <w:pPr>
        <w:jc w:val="both"/>
        <w:rPr>
          <w:b/>
          <w:sz w:val="24"/>
          <w:szCs w:val="24"/>
        </w:rPr>
      </w:pPr>
    </w:p>
    <w:p w:rsidR="00B573D9" w:rsidRPr="00B573D9" w:rsidRDefault="00B573D9" w:rsidP="00B573D9">
      <w:pPr>
        <w:jc w:val="center"/>
        <w:rPr>
          <w:sz w:val="24"/>
          <w:szCs w:val="24"/>
          <w:u w:val="single"/>
        </w:rPr>
      </w:pPr>
      <w:r w:rsidRPr="00B573D9">
        <w:rPr>
          <w:sz w:val="24"/>
          <w:szCs w:val="24"/>
          <w:u w:val="single"/>
        </w:rPr>
        <w:t xml:space="preserve">Результат участия выпускников 9-х классов в экзамене  </w:t>
      </w:r>
      <w:r w:rsidRPr="00B573D9">
        <w:rPr>
          <w:b/>
          <w:color w:val="C00000"/>
          <w:sz w:val="24"/>
          <w:szCs w:val="24"/>
          <w:u w:val="single"/>
        </w:rPr>
        <w:t>по географии</w:t>
      </w:r>
    </w:p>
    <w:p w:rsidR="00B573D9" w:rsidRPr="00B573D9" w:rsidRDefault="00B573D9" w:rsidP="00B573D9">
      <w:pPr>
        <w:jc w:val="center"/>
        <w:rPr>
          <w:color w:val="C00000"/>
          <w:sz w:val="24"/>
          <w:szCs w:val="24"/>
          <w:u w:val="single"/>
        </w:rPr>
      </w:pPr>
      <w:r w:rsidRPr="00B573D9">
        <w:rPr>
          <w:sz w:val="24"/>
          <w:szCs w:val="24"/>
          <w:u w:val="single"/>
        </w:rPr>
        <w:t>в 2024 году</w:t>
      </w:r>
    </w:p>
    <w:tbl>
      <w:tblPr>
        <w:tblW w:w="1027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6"/>
        <w:gridCol w:w="912"/>
        <w:gridCol w:w="1429"/>
        <w:gridCol w:w="981"/>
        <w:gridCol w:w="851"/>
        <w:gridCol w:w="1056"/>
        <w:gridCol w:w="709"/>
        <w:gridCol w:w="1134"/>
        <w:gridCol w:w="850"/>
        <w:gridCol w:w="1134"/>
        <w:gridCol w:w="709"/>
      </w:tblGrid>
      <w:tr w:rsidR="00B573D9" w:rsidRPr="00B573D9" w:rsidTr="0093282F">
        <w:trPr>
          <w:trHeight w:val="500"/>
        </w:trPr>
        <w:tc>
          <w:tcPr>
            <w:tcW w:w="506" w:type="dxa"/>
            <w:vMerge w:val="restart"/>
            <w:vAlign w:val="center"/>
          </w:tcPr>
          <w:p w:rsidR="00B573D9" w:rsidRPr="00B573D9" w:rsidRDefault="00B573D9" w:rsidP="00B573D9">
            <w:pPr>
              <w:jc w:val="center"/>
              <w:rPr>
                <w:sz w:val="24"/>
                <w:szCs w:val="24"/>
              </w:rPr>
            </w:pPr>
            <w:r w:rsidRPr="00B573D9">
              <w:rPr>
                <w:sz w:val="24"/>
                <w:szCs w:val="24"/>
              </w:rPr>
              <w:t>№</w:t>
            </w:r>
          </w:p>
          <w:p w:rsidR="00B573D9" w:rsidRPr="00B573D9" w:rsidRDefault="00B573D9" w:rsidP="00B573D9">
            <w:pPr>
              <w:jc w:val="center"/>
              <w:rPr>
                <w:sz w:val="24"/>
                <w:szCs w:val="24"/>
              </w:rPr>
            </w:pPr>
            <w:r w:rsidRPr="00B573D9">
              <w:rPr>
                <w:sz w:val="24"/>
                <w:szCs w:val="24"/>
              </w:rPr>
              <w:t>п/п</w:t>
            </w:r>
          </w:p>
        </w:tc>
        <w:tc>
          <w:tcPr>
            <w:tcW w:w="912" w:type="dxa"/>
            <w:vMerge w:val="restart"/>
            <w:vAlign w:val="center"/>
          </w:tcPr>
          <w:p w:rsidR="00B573D9" w:rsidRPr="00B573D9" w:rsidRDefault="00B573D9" w:rsidP="00B573D9">
            <w:pPr>
              <w:jc w:val="center"/>
              <w:rPr>
                <w:sz w:val="24"/>
                <w:szCs w:val="24"/>
              </w:rPr>
            </w:pPr>
            <w:r w:rsidRPr="00B573D9">
              <w:rPr>
                <w:sz w:val="24"/>
                <w:szCs w:val="24"/>
              </w:rPr>
              <w:t>класс</w:t>
            </w:r>
          </w:p>
        </w:tc>
        <w:tc>
          <w:tcPr>
            <w:tcW w:w="1429" w:type="dxa"/>
            <w:vMerge w:val="restart"/>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1832" w:type="dxa"/>
            <w:gridSpan w:val="2"/>
            <w:vAlign w:val="center"/>
          </w:tcPr>
          <w:p w:rsidR="00B573D9" w:rsidRPr="00B573D9" w:rsidRDefault="00B573D9" w:rsidP="00B573D9">
            <w:pPr>
              <w:jc w:val="center"/>
              <w:rPr>
                <w:sz w:val="24"/>
                <w:szCs w:val="24"/>
              </w:rPr>
            </w:pPr>
            <w:r w:rsidRPr="00B573D9">
              <w:rPr>
                <w:sz w:val="24"/>
                <w:szCs w:val="24"/>
              </w:rPr>
              <w:t>«2»</w:t>
            </w:r>
          </w:p>
        </w:tc>
        <w:tc>
          <w:tcPr>
            <w:tcW w:w="1765" w:type="dxa"/>
            <w:gridSpan w:val="2"/>
            <w:vAlign w:val="center"/>
          </w:tcPr>
          <w:p w:rsidR="00B573D9" w:rsidRPr="00B573D9" w:rsidRDefault="00B573D9" w:rsidP="00B573D9">
            <w:pPr>
              <w:jc w:val="center"/>
              <w:rPr>
                <w:sz w:val="24"/>
                <w:szCs w:val="24"/>
              </w:rPr>
            </w:pPr>
            <w:r w:rsidRPr="00B573D9">
              <w:rPr>
                <w:sz w:val="24"/>
                <w:szCs w:val="24"/>
              </w:rPr>
              <w:t>«3»</w:t>
            </w:r>
          </w:p>
        </w:tc>
        <w:tc>
          <w:tcPr>
            <w:tcW w:w="1984" w:type="dxa"/>
            <w:gridSpan w:val="2"/>
            <w:vAlign w:val="center"/>
          </w:tcPr>
          <w:p w:rsidR="00B573D9" w:rsidRPr="00B573D9" w:rsidRDefault="00B573D9" w:rsidP="00B573D9">
            <w:pPr>
              <w:jc w:val="center"/>
              <w:rPr>
                <w:sz w:val="24"/>
                <w:szCs w:val="24"/>
              </w:rPr>
            </w:pPr>
            <w:r w:rsidRPr="00B573D9">
              <w:rPr>
                <w:sz w:val="24"/>
                <w:szCs w:val="24"/>
              </w:rPr>
              <w:t>«4»</w:t>
            </w:r>
          </w:p>
        </w:tc>
        <w:tc>
          <w:tcPr>
            <w:tcW w:w="1843" w:type="dxa"/>
            <w:gridSpan w:val="2"/>
            <w:vAlign w:val="center"/>
          </w:tcPr>
          <w:p w:rsidR="00B573D9" w:rsidRPr="00B573D9" w:rsidRDefault="00B573D9" w:rsidP="00B573D9">
            <w:pPr>
              <w:jc w:val="center"/>
              <w:rPr>
                <w:sz w:val="24"/>
                <w:szCs w:val="24"/>
              </w:rPr>
            </w:pPr>
            <w:r w:rsidRPr="00B573D9">
              <w:rPr>
                <w:sz w:val="24"/>
                <w:szCs w:val="24"/>
              </w:rPr>
              <w:t>«5»</w:t>
            </w:r>
          </w:p>
        </w:tc>
      </w:tr>
      <w:tr w:rsidR="00B573D9" w:rsidRPr="00B573D9" w:rsidTr="0093282F">
        <w:trPr>
          <w:trHeight w:val="500"/>
        </w:trPr>
        <w:tc>
          <w:tcPr>
            <w:tcW w:w="506" w:type="dxa"/>
            <w:vMerge/>
            <w:vAlign w:val="center"/>
          </w:tcPr>
          <w:p w:rsidR="00B573D9" w:rsidRPr="00B573D9" w:rsidRDefault="00B573D9" w:rsidP="00B573D9">
            <w:pPr>
              <w:jc w:val="center"/>
              <w:rPr>
                <w:sz w:val="24"/>
                <w:szCs w:val="24"/>
              </w:rPr>
            </w:pPr>
          </w:p>
        </w:tc>
        <w:tc>
          <w:tcPr>
            <w:tcW w:w="912" w:type="dxa"/>
            <w:vMerge/>
            <w:vAlign w:val="center"/>
          </w:tcPr>
          <w:p w:rsidR="00B573D9" w:rsidRPr="00B573D9" w:rsidRDefault="00B573D9" w:rsidP="00B573D9">
            <w:pPr>
              <w:jc w:val="center"/>
              <w:rPr>
                <w:sz w:val="24"/>
                <w:szCs w:val="24"/>
              </w:rPr>
            </w:pPr>
          </w:p>
        </w:tc>
        <w:tc>
          <w:tcPr>
            <w:tcW w:w="1429" w:type="dxa"/>
            <w:vMerge/>
            <w:vAlign w:val="center"/>
          </w:tcPr>
          <w:p w:rsidR="00B573D9" w:rsidRPr="00B573D9" w:rsidRDefault="00B573D9" w:rsidP="00B573D9">
            <w:pPr>
              <w:jc w:val="center"/>
              <w:rPr>
                <w:sz w:val="24"/>
                <w:szCs w:val="24"/>
              </w:rPr>
            </w:pPr>
          </w:p>
        </w:tc>
        <w:tc>
          <w:tcPr>
            <w:tcW w:w="981"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1" w:type="dxa"/>
            <w:vAlign w:val="center"/>
          </w:tcPr>
          <w:p w:rsidR="00B573D9" w:rsidRPr="00B573D9" w:rsidRDefault="00B573D9" w:rsidP="00B573D9">
            <w:pPr>
              <w:jc w:val="center"/>
              <w:rPr>
                <w:sz w:val="24"/>
                <w:szCs w:val="24"/>
              </w:rPr>
            </w:pPr>
            <w:r w:rsidRPr="00B573D9">
              <w:rPr>
                <w:sz w:val="24"/>
                <w:szCs w:val="24"/>
              </w:rPr>
              <w:t>%</w:t>
            </w:r>
          </w:p>
        </w:tc>
        <w:tc>
          <w:tcPr>
            <w:tcW w:w="1056"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850" w:type="dxa"/>
            <w:vAlign w:val="center"/>
          </w:tcPr>
          <w:p w:rsidR="00B573D9" w:rsidRPr="00B573D9" w:rsidRDefault="00B573D9" w:rsidP="00B573D9">
            <w:pPr>
              <w:jc w:val="center"/>
              <w:rPr>
                <w:sz w:val="24"/>
                <w:szCs w:val="24"/>
              </w:rPr>
            </w:pPr>
            <w:r w:rsidRPr="00B573D9">
              <w:rPr>
                <w:sz w:val="24"/>
                <w:szCs w:val="24"/>
              </w:rPr>
              <w:t>%</w:t>
            </w:r>
          </w:p>
        </w:tc>
        <w:tc>
          <w:tcPr>
            <w:tcW w:w="1134" w:type="dxa"/>
            <w:vAlign w:val="center"/>
          </w:tcPr>
          <w:p w:rsidR="00B573D9" w:rsidRPr="00B573D9" w:rsidRDefault="00B573D9" w:rsidP="00B573D9">
            <w:pPr>
              <w:jc w:val="center"/>
              <w:rPr>
                <w:sz w:val="24"/>
                <w:szCs w:val="24"/>
              </w:rPr>
            </w:pPr>
            <w:r w:rsidRPr="00B573D9">
              <w:rPr>
                <w:sz w:val="24"/>
                <w:szCs w:val="24"/>
              </w:rPr>
              <w:t>Кол-во</w:t>
            </w:r>
          </w:p>
          <w:p w:rsidR="00B573D9" w:rsidRPr="00B573D9" w:rsidRDefault="00B573D9" w:rsidP="00B573D9">
            <w:pPr>
              <w:jc w:val="center"/>
              <w:rPr>
                <w:sz w:val="24"/>
                <w:szCs w:val="24"/>
              </w:rPr>
            </w:pPr>
            <w:r w:rsidRPr="00B573D9">
              <w:rPr>
                <w:sz w:val="24"/>
                <w:szCs w:val="24"/>
              </w:rPr>
              <w:t>выпускников</w:t>
            </w:r>
          </w:p>
        </w:tc>
        <w:tc>
          <w:tcPr>
            <w:tcW w:w="709" w:type="dxa"/>
            <w:vAlign w:val="center"/>
          </w:tcPr>
          <w:p w:rsidR="00B573D9" w:rsidRPr="00B573D9" w:rsidRDefault="00B573D9" w:rsidP="00B573D9">
            <w:pPr>
              <w:jc w:val="center"/>
              <w:rPr>
                <w:sz w:val="24"/>
                <w:szCs w:val="24"/>
              </w:rPr>
            </w:pPr>
            <w:r w:rsidRPr="00B573D9">
              <w:rPr>
                <w:sz w:val="24"/>
                <w:szCs w:val="24"/>
              </w:rPr>
              <w:t>%</w:t>
            </w: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1</w:t>
            </w:r>
          </w:p>
        </w:tc>
        <w:tc>
          <w:tcPr>
            <w:tcW w:w="912" w:type="dxa"/>
            <w:vAlign w:val="center"/>
          </w:tcPr>
          <w:p w:rsidR="00B573D9" w:rsidRPr="00B573D9" w:rsidRDefault="00B573D9" w:rsidP="00B573D9">
            <w:pPr>
              <w:jc w:val="center"/>
              <w:rPr>
                <w:sz w:val="24"/>
                <w:szCs w:val="24"/>
              </w:rPr>
            </w:pPr>
            <w:r w:rsidRPr="00B573D9">
              <w:rPr>
                <w:sz w:val="24"/>
                <w:szCs w:val="24"/>
              </w:rPr>
              <w:t>9а</w:t>
            </w:r>
          </w:p>
        </w:tc>
        <w:tc>
          <w:tcPr>
            <w:tcW w:w="1429" w:type="dxa"/>
            <w:vAlign w:val="center"/>
          </w:tcPr>
          <w:p w:rsidR="00B573D9" w:rsidRPr="00B573D9" w:rsidRDefault="00B573D9" w:rsidP="00B573D9">
            <w:pPr>
              <w:jc w:val="center"/>
              <w:rPr>
                <w:sz w:val="24"/>
                <w:szCs w:val="24"/>
              </w:rPr>
            </w:pPr>
            <w:r w:rsidRPr="00B573D9">
              <w:rPr>
                <w:sz w:val="24"/>
                <w:szCs w:val="24"/>
              </w:rPr>
              <w:t>14</w:t>
            </w:r>
          </w:p>
        </w:tc>
        <w:tc>
          <w:tcPr>
            <w:tcW w:w="981" w:type="dxa"/>
            <w:vAlign w:val="center"/>
          </w:tcPr>
          <w:p w:rsidR="00B573D9" w:rsidRPr="00B573D9" w:rsidRDefault="00B573D9" w:rsidP="00B573D9">
            <w:pPr>
              <w:jc w:val="center"/>
              <w:rPr>
                <w:sz w:val="24"/>
                <w:szCs w:val="24"/>
              </w:rPr>
            </w:pPr>
            <w:r w:rsidRPr="00B573D9">
              <w:rPr>
                <w:sz w:val="24"/>
                <w:szCs w:val="24"/>
              </w:rPr>
              <w:t>1</w:t>
            </w:r>
          </w:p>
        </w:tc>
        <w:tc>
          <w:tcPr>
            <w:tcW w:w="851" w:type="dxa"/>
            <w:vMerge w:val="restart"/>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4</w:t>
            </w:r>
          </w:p>
        </w:tc>
        <w:tc>
          <w:tcPr>
            <w:tcW w:w="709"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4</w:t>
            </w:r>
          </w:p>
        </w:tc>
        <w:tc>
          <w:tcPr>
            <w:tcW w:w="850" w:type="dxa"/>
            <w:vMerge w:val="restart"/>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5</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lastRenderedPageBreak/>
              <w:t>2</w:t>
            </w:r>
          </w:p>
        </w:tc>
        <w:tc>
          <w:tcPr>
            <w:tcW w:w="912" w:type="dxa"/>
            <w:vAlign w:val="center"/>
          </w:tcPr>
          <w:p w:rsidR="00B573D9" w:rsidRPr="00B573D9" w:rsidRDefault="00B573D9" w:rsidP="00B573D9">
            <w:pPr>
              <w:jc w:val="center"/>
              <w:rPr>
                <w:sz w:val="24"/>
                <w:szCs w:val="24"/>
              </w:rPr>
            </w:pPr>
            <w:r w:rsidRPr="00B573D9">
              <w:rPr>
                <w:sz w:val="24"/>
                <w:szCs w:val="24"/>
              </w:rPr>
              <w:t>9б</w:t>
            </w:r>
          </w:p>
        </w:tc>
        <w:tc>
          <w:tcPr>
            <w:tcW w:w="1429" w:type="dxa"/>
            <w:vAlign w:val="center"/>
          </w:tcPr>
          <w:p w:rsidR="00B573D9" w:rsidRPr="00B573D9" w:rsidRDefault="00B573D9" w:rsidP="00B573D9">
            <w:pPr>
              <w:jc w:val="center"/>
              <w:rPr>
                <w:sz w:val="24"/>
                <w:szCs w:val="24"/>
              </w:rPr>
            </w:pPr>
            <w:r w:rsidRPr="00B573D9">
              <w:rPr>
                <w:sz w:val="24"/>
                <w:szCs w:val="24"/>
              </w:rPr>
              <w:t>11</w:t>
            </w:r>
          </w:p>
        </w:tc>
        <w:tc>
          <w:tcPr>
            <w:tcW w:w="981" w:type="dxa"/>
            <w:vAlign w:val="center"/>
          </w:tcPr>
          <w:p w:rsidR="00B573D9" w:rsidRPr="00B573D9" w:rsidRDefault="00B573D9" w:rsidP="00B573D9">
            <w:pPr>
              <w:jc w:val="center"/>
              <w:rPr>
                <w:sz w:val="24"/>
                <w:szCs w:val="24"/>
              </w:rPr>
            </w:pPr>
            <w:r w:rsidRPr="00B573D9">
              <w:rPr>
                <w:sz w:val="24"/>
                <w:szCs w:val="24"/>
              </w:rPr>
              <w:t>1</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5</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4</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3</w:t>
            </w:r>
          </w:p>
        </w:tc>
        <w:tc>
          <w:tcPr>
            <w:tcW w:w="912" w:type="dxa"/>
            <w:vAlign w:val="center"/>
          </w:tcPr>
          <w:p w:rsidR="00B573D9" w:rsidRPr="00B573D9" w:rsidRDefault="00B573D9" w:rsidP="00B573D9">
            <w:pPr>
              <w:jc w:val="center"/>
              <w:rPr>
                <w:sz w:val="24"/>
                <w:szCs w:val="24"/>
              </w:rPr>
            </w:pPr>
            <w:r w:rsidRPr="00B573D9">
              <w:rPr>
                <w:sz w:val="24"/>
                <w:szCs w:val="24"/>
              </w:rPr>
              <w:t>9в</w:t>
            </w:r>
          </w:p>
        </w:tc>
        <w:tc>
          <w:tcPr>
            <w:tcW w:w="1429" w:type="dxa"/>
            <w:vAlign w:val="center"/>
          </w:tcPr>
          <w:p w:rsidR="00B573D9" w:rsidRPr="00B573D9" w:rsidRDefault="00B573D9" w:rsidP="00B573D9">
            <w:pPr>
              <w:jc w:val="center"/>
              <w:rPr>
                <w:sz w:val="24"/>
                <w:szCs w:val="24"/>
              </w:rPr>
            </w:pPr>
            <w:r w:rsidRPr="00B573D9">
              <w:rPr>
                <w:sz w:val="24"/>
                <w:szCs w:val="24"/>
              </w:rPr>
              <w:t>15</w:t>
            </w:r>
          </w:p>
        </w:tc>
        <w:tc>
          <w:tcPr>
            <w:tcW w:w="981" w:type="dxa"/>
            <w:vAlign w:val="center"/>
          </w:tcPr>
          <w:p w:rsidR="00B573D9" w:rsidRPr="00B573D9" w:rsidRDefault="00B573D9" w:rsidP="00B573D9">
            <w:pPr>
              <w:jc w:val="center"/>
              <w:rPr>
                <w:sz w:val="24"/>
                <w:szCs w:val="24"/>
              </w:rPr>
            </w:pPr>
            <w:r w:rsidRPr="00B573D9">
              <w:rPr>
                <w:sz w:val="24"/>
                <w:szCs w:val="24"/>
              </w:rPr>
              <w:t>-</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9</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3</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3</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506" w:type="dxa"/>
            <w:vAlign w:val="center"/>
          </w:tcPr>
          <w:p w:rsidR="00B573D9" w:rsidRPr="00B573D9" w:rsidRDefault="00B573D9" w:rsidP="00B573D9">
            <w:pPr>
              <w:jc w:val="both"/>
              <w:rPr>
                <w:sz w:val="24"/>
                <w:szCs w:val="24"/>
              </w:rPr>
            </w:pPr>
            <w:r w:rsidRPr="00B573D9">
              <w:rPr>
                <w:sz w:val="24"/>
                <w:szCs w:val="24"/>
              </w:rPr>
              <w:t>4</w:t>
            </w:r>
          </w:p>
        </w:tc>
        <w:tc>
          <w:tcPr>
            <w:tcW w:w="912" w:type="dxa"/>
            <w:vAlign w:val="center"/>
          </w:tcPr>
          <w:p w:rsidR="00B573D9" w:rsidRPr="00B573D9" w:rsidRDefault="00B573D9" w:rsidP="00B573D9">
            <w:pPr>
              <w:jc w:val="center"/>
              <w:rPr>
                <w:sz w:val="24"/>
                <w:szCs w:val="24"/>
              </w:rPr>
            </w:pPr>
            <w:r w:rsidRPr="00B573D9">
              <w:rPr>
                <w:sz w:val="24"/>
                <w:szCs w:val="24"/>
              </w:rPr>
              <w:t>9г</w:t>
            </w:r>
          </w:p>
        </w:tc>
        <w:tc>
          <w:tcPr>
            <w:tcW w:w="1429" w:type="dxa"/>
            <w:vAlign w:val="center"/>
          </w:tcPr>
          <w:p w:rsidR="00B573D9" w:rsidRPr="00B573D9" w:rsidRDefault="00B573D9" w:rsidP="00B573D9">
            <w:pPr>
              <w:jc w:val="center"/>
              <w:rPr>
                <w:sz w:val="24"/>
                <w:szCs w:val="24"/>
              </w:rPr>
            </w:pPr>
            <w:r w:rsidRPr="00B573D9">
              <w:rPr>
                <w:sz w:val="24"/>
                <w:szCs w:val="24"/>
              </w:rPr>
              <w:t>13</w:t>
            </w:r>
          </w:p>
        </w:tc>
        <w:tc>
          <w:tcPr>
            <w:tcW w:w="981" w:type="dxa"/>
            <w:vAlign w:val="center"/>
          </w:tcPr>
          <w:p w:rsidR="00B573D9" w:rsidRPr="00B573D9" w:rsidRDefault="00B573D9" w:rsidP="00B573D9">
            <w:pPr>
              <w:jc w:val="center"/>
              <w:rPr>
                <w:sz w:val="24"/>
                <w:szCs w:val="24"/>
              </w:rPr>
            </w:pPr>
            <w:r w:rsidRPr="00B573D9">
              <w:rPr>
                <w:sz w:val="24"/>
                <w:szCs w:val="24"/>
              </w:rPr>
              <w:t>2</w:t>
            </w:r>
          </w:p>
        </w:tc>
        <w:tc>
          <w:tcPr>
            <w:tcW w:w="851" w:type="dxa"/>
            <w:vMerge/>
            <w:vAlign w:val="center"/>
          </w:tcPr>
          <w:p w:rsidR="00B573D9" w:rsidRPr="00B573D9" w:rsidRDefault="00B573D9" w:rsidP="00B573D9">
            <w:pPr>
              <w:jc w:val="center"/>
              <w:rPr>
                <w:sz w:val="24"/>
                <w:szCs w:val="24"/>
              </w:rPr>
            </w:pPr>
          </w:p>
        </w:tc>
        <w:tc>
          <w:tcPr>
            <w:tcW w:w="1056" w:type="dxa"/>
            <w:vAlign w:val="center"/>
          </w:tcPr>
          <w:p w:rsidR="00B573D9" w:rsidRPr="00B573D9" w:rsidRDefault="00B573D9" w:rsidP="00B573D9">
            <w:pPr>
              <w:jc w:val="center"/>
              <w:rPr>
                <w:sz w:val="24"/>
                <w:szCs w:val="24"/>
              </w:rPr>
            </w:pPr>
            <w:r w:rsidRPr="00B573D9">
              <w:rPr>
                <w:sz w:val="24"/>
                <w:szCs w:val="24"/>
              </w:rPr>
              <w:t>7</w:t>
            </w:r>
          </w:p>
        </w:tc>
        <w:tc>
          <w:tcPr>
            <w:tcW w:w="709"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4</w:t>
            </w:r>
          </w:p>
        </w:tc>
        <w:tc>
          <w:tcPr>
            <w:tcW w:w="850" w:type="dxa"/>
            <w:vMerge/>
            <w:vAlign w:val="center"/>
          </w:tcPr>
          <w:p w:rsidR="00B573D9" w:rsidRPr="00B573D9" w:rsidRDefault="00B573D9" w:rsidP="00B573D9">
            <w:pPr>
              <w:jc w:val="center"/>
              <w:rPr>
                <w:sz w:val="24"/>
                <w:szCs w:val="24"/>
              </w:rPr>
            </w:pPr>
          </w:p>
        </w:tc>
        <w:tc>
          <w:tcPr>
            <w:tcW w:w="1134" w:type="dxa"/>
            <w:vAlign w:val="center"/>
          </w:tcPr>
          <w:p w:rsidR="00B573D9" w:rsidRPr="00B573D9" w:rsidRDefault="00B573D9" w:rsidP="00B573D9">
            <w:pPr>
              <w:jc w:val="center"/>
              <w:rPr>
                <w:sz w:val="24"/>
                <w:szCs w:val="24"/>
              </w:rPr>
            </w:pPr>
            <w:r w:rsidRPr="00B573D9">
              <w:rPr>
                <w:sz w:val="24"/>
                <w:szCs w:val="24"/>
              </w:rPr>
              <w:t>-</w:t>
            </w:r>
          </w:p>
        </w:tc>
        <w:tc>
          <w:tcPr>
            <w:tcW w:w="709" w:type="dxa"/>
            <w:vAlign w:val="center"/>
          </w:tcPr>
          <w:p w:rsidR="00B573D9" w:rsidRPr="00B573D9" w:rsidRDefault="00B573D9" w:rsidP="00B573D9">
            <w:pPr>
              <w:jc w:val="center"/>
              <w:rPr>
                <w:sz w:val="24"/>
                <w:szCs w:val="24"/>
              </w:rPr>
            </w:pPr>
          </w:p>
        </w:tc>
      </w:tr>
      <w:tr w:rsidR="00B573D9" w:rsidRPr="00B573D9" w:rsidTr="0093282F">
        <w:trPr>
          <w:trHeight w:val="360"/>
        </w:trPr>
        <w:tc>
          <w:tcPr>
            <w:tcW w:w="1418" w:type="dxa"/>
            <w:gridSpan w:val="2"/>
            <w:vAlign w:val="center"/>
          </w:tcPr>
          <w:p w:rsidR="00B573D9" w:rsidRPr="00B573D9" w:rsidRDefault="00B573D9" w:rsidP="00B573D9">
            <w:pPr>
              <w:jc w:val="center"/>
              <w:rPr>
                <w:b/>
                <w:color w:val="C00000"/>
                <w:sz w:val="24"/>
                <w:szCs w:val="24"/>
              </w:rPr>
            </w:pPr>
            <w:r w:rsidRPr="00B573D9">
              <w:rPr>
                <w:b/>
                <w:color w:val="C00000"/>
                <w:sz w:val="24"/>
                <w:szCs w:val="24"/>
              </w:rPr>
              <w:t>Итого</w:t>
            </w:r>
          </w:p>
        </w:tc>
        <w:tc>
          <w:tcPr>
            <w:tcW w:w="1429" w:type="dxa"/>
            <w:vAlign w:val="center"/>
          </w:tcPr>
          <w:p w:rsidR="00B573D9" w:rsidRPr="00B573D9" w:rsidRDefault="00B573D9" w:rsidP="00B573D9">
            <w:pPr>
              <w:jc w:val="center"/>
              <w:rPr>
                <w:b/>
                <w:color w:val="C00000"/>
                <w:sz w:val="24"/>
                <w:szCs w:val="24"/>
              </w:rPr>
            </w:pPr>
            <w:r w:rsidRPr="00B573D9">
              <w:rPr>
                <w:b/>
                <w:color w:val="C00000"/>
                <w:sz w:val="24"/>
                <w:szCs w:val="24"/>
              </w:rPr>
              <w:t>53</w:t>
            </w:r>
          </w:p>
        </w:tc>
        <w:tc>
          <w:tcPr>
            <w:tcW w:w="981" w:type="dxa"/>
            <w:vAlign w:val="center"/>
          </w:tcPr>
          <w:p w:rsidR="00B573D9" w:rsidRPr="00B573D9" w:rsidRDefault="00B573D9" w:rsidP="00B573D9">
            <w:pPr>
              <w:jc w:val="center"/>
              <w:rPr>
                <w:b/>
                <w:color w:val="C00000"/>
                <w:sz w:val="24"/>
                <w:szCs w:val="24"/>
              </w:rPr>
            </w:pPr>
            <w:r w:rsidRPr="00B573D9">
              <w:rPr>
                <w:b/>
                <w:color w:val="C00000"/>
                <w:sz w:val="24"/>
                <w:szCs w:val="24"/>
              </w:rPr>
              <w:t>4</w:t>
            </w:r>
          </w:p>
        </w:tc>
        <w:tc>
          <w:tcPr>
            <w:tcW w:w="851" w:type="dxa"/>
            <w:vAlign w:val="center"/>
          </w:tcPr>
          <w:p w:rsidR="00B573D9" w:rsidRPr="00B573D9" w:rsidRDefault="00B573D9" w:rsidP="00B573D9">
            <w:pPr>
              <w:jc w:val="center"/>
              <w:rPr>
                <w:b/>
                <w:color w:val="C00000"/>
                <w:sz w:val="24"/>
                <w:szCs w:val="24"/>
              </w:rPr>
            </w:pPr>
            <w:r w:rsidRPr="00B573D9">
              <w:rPr>
                <w:b/>
                <w:color w:val="C00000"/>
                <w:sz w:val="24"/>
                <w:szCs w:val="24"/>
              </w:rPr>
              <w:t>7%</w:t>
            </w:r>
          </w:p>
        </w:tc>
        <w:tc>
          <w:tcPr>
            <w:tcW w:w="1056" w:type="dxa"/>
            <w:vAlign w:val="center"/>
          </w:tcPr>
          <w:p w:rsidR="00B573D9" w:rsidRPr="00B573D9" w:rsidRDefault="00B573D9" w:rsidP="00B573D9">
            <w:pPr>
              <w:jc w:val="center"/>
              <w:rPr>
                <w:b/>
                <w:color w:val="C00000"/>
                <w:sz w:val="24"/>
                <w:szCs w:val="24"/>
              </w:rPr>
            </w:pPr>
            <w:r w:rsidRPr="00B573D9">
              <w:rPr>
                <w:b/>
                <w:color w:val="C00000"/>
                <w:sz w:val="24"/>
                <w:szCs w:val="24"/>
              </w:rPr>
              <w:t>25</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47%</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16</w:t>
            </w:r>
          </w:p>
        </w:tc>
        <w:tc>
          <w:tcPr>
            <w:tcW w:w="850" w:type="dxa"/>
            <w:vAlign w:val="center"/>
          </w:tcPr>
          <w:p w:rsidR="00B573D9" w:rsidRPr="00B573D9" w:rsidRDefault="00B573D9" w:rsidP="00B573D9">
            <w:pPr>
              <w:jc w:val="center"/>
              <w:rPr>
                <w:b/>
                <w:color w:val="C00000"/>
                <w:sz w:val="24"/>
                <w:szCs w:val="24"/>
              </w:rPr>
            </w:pPr>
            <w:r w:rsidRPr="00B573D9">
              <w:rPr>
                <w:b/>
                <w:color w:val="C00000"/>
                <w:sz w:val="24"/>
                <w:szCs w:val="24"/>
              </w:rPr>
              <w:t>30%</w:t>
            </w:r>
          </w:p>
        </w:tc>
        <w:tc>
          <w:tcPr>
            <w:tcW w:w="1134" w:type="dxa"/>
            <w:vAlign w:val="center"/>
          </w:tcPr>
          <w:p w:rsidR="00B573D9" w:rsidRPr="00B573D9" w:rsidRDefault="00B573D9" w:rsidP="00B573D9">
            <w:pPr>
              <w:jc w:val="center"/>
              <w:rPr>
                <w:b/>
                <w:color w:val="C00000"/>
                <w:sz w:val="24"/>
                <w:szCs w:val="24"/>
              </w:rPr>
            </w:pPr>
            <w:r w:rsidRPr="00B573D9">
              <w:rPr>
                <w:b/>
                <w:color w:val="C00000"/>
                <w:sz w:val="24"/>
                <w:szCs w:val="24"/>
              </w:rPr>
              <w:t>8</w:t>
            </w:r>
          </w:p>
        </w:tc>
        <w:tc>
          <w:tcPr>
            <w:tcW w:w="709" w:type="dxa"/>
            <w:vAlign w:val="center"/>
          </w:tcPr>
          <w:p w:rsidR="00B573D9" w:rsidRPr="00B573D9" w:rsidRDefault="00B573D9" w:rsidP="00B573D9">
            <w:pPr>
              <w:jc w:val="center"/>
              <w:rPr>
                <w:b/>
                <w:color w:val="C00000"/>
                <w:sz w:val="24"/>
                <w:szCs w:val="24"/>
              </w:rPr>
            </w:pPr>
            <w:r w:rsidRPr="00B573D9">
              <w:rPr>
                <w:b/>
                <w:color w:val="C00000"/>
                <w:sz w:val="24"/>
                <w:szCs w:val="24"/>
              </w:rPr>
              <w:t>16%</w:t>
            </w:r>
          </w:p>
        </w:tc>
      </w:tr>
    </w:tbl>
    <w:p w:rsidR="00B573D9" w:rsidRPr="00B573D9" w:rsidRDefault="00B573D9" w:rsidP="00B573D9">
      <w:pPr>
        <w:jc w:val="both"/>
        <w:rPr>
          <w:b/>
          <w:sz w:val="24"/>
          <w:szCs w:val="24"/>
        </w:rPr>
      </w:pPr>
    </w:p>
    <w:p w:rsidR="00B573D9" w:rsidRPr="00B573D9" w:rsidRDefault="00B573D9" w:rsidP="00B573D9">
      <w:pPr>
        <w:ind w:firstLine="708"/>
        <w:jc w:val="both"/>
        <w:rPr>
          <w:b/>
          <w:sz w:val="24"/>
          <w:szCs w:val="24"/>
        </w:rPr>
      </w:pPr>
      <w:r w:rsidRPr="00B573D9">
        <w:rPr>
          <w:b/>
          <w:sz w:val="24"/>
          <w:szCs w:val="24"/>
        </w:rPr>
        <w:t xml:space="preserve">В целом по географии обучающимися было получено </w:t>
      </w:r>
      <w:r w:rsidRPr="00B573D9">
        <w:rPr>
          <w:b/>
          <w:color w:val="C00000"/>
          <w:sz w:val="24"/>
          <w:szCs w:val="24"/>
          <w:u w:val="single"/>
        </w:rPr>
        <w:t>4 неудовлетворительные оценки</w:t>
      </w:r>
      <w:r w:rsidRPr="00B573D9">
        <w:rPr>
          <w:b/>
          <w:sz w:val="24"/>
          <w:szCs w:val="24"/>
        </w:rPr>
        <w:t>, после повторной сдачи экзамена по данному предмету   результаты  удовлетворительные.</w:t>
      </w:r>
    </w:p>
    <w:p w:rsidR="00B573D9" w:rsidRPr="00B573D9" w:rsidRDefault="00B573D9" w:rsidP="00B573D9">
      <w:pPr>
        <w:jc w:val="both"/>
        <w:rPr>
          <w:b/>
          <w:sz w:val="24"/>
          <w:szCs w:val="24"/>
        </w:rPr>
      </w:pPr>
    </w:p>
    <w:p w:rsidR="00B573D9" w:rsidRPr="00B573D9" w:rsidRDefault="00B573D9" w:rsidP="00B573D9">
      <w:pPr>
        <w:ind w:firstLine="708"/>
        <w:jc w:val="both"/>
        <w:rPr>
          <w:b/>
          <w:sz w:val="24"/>
          <w:szCs w:val="24"/>
        </w:rPr>
      </w:pPr>
      <w:r w:rsidRPr="00B573D9">
        <w:rPr>
          <w:b/>
          <w:sz w:val="24"/>
          <w:szCs w:val="24"/>
        </w:rPr>
        <w:t>16  обучающихся  получили аттестат об основном общем образовании с отличием:</w:t>
      </w:r>
    </w:p>
    <w:p w:rsidR="00B573D9" w:rsidRPr="00B573D9" w:rsidRDefault="00B573D9" w:rsidP="00B573D9">
      <w:pPr>
        <w:jc w:val="both"/>
        <w:rPr>
          <w:b/>
          <w:sz w:val="24"/>
          <w:szCs w:val="24"/>
          <w:u w:val="single"/>
        </w:rPr>
      </w:pPr>
    </w:p>
    <w:p w:rsidR="00B573D9" w:rsidRPr="00B573D9" w:rsidRDefault="00B573D9" w:rsidP="00B573D9">
      <w:pPr>
        <w:ind w:left="360"/>
        <w:contextualSpacing/>
        <w:jc w:val="both"/>
        <w:rPr>
          <w:b/>
          <w:sz w:val="24"/>
          <w:szCs w:val="24"/>
          <w:u w:val="single"/>
        </w:rPr>
      </w:pPr>
      <w:r w:rsidRPr="00B573D9">
        <w:rPr>
          <w:b/>
          <w:sz w:val="24"/>
          <w:szCs w:val="24"/>
          <w:u w:val="single"/>
        </w:rPr>
        <w:t>9а   класс</w:t>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Акопян</w:t>
      </w:r>
      <w:r w:rsidRPr="00B573D9">
        <w:rPr>
          <w:sz w:val="24"/>
          <w:szCs w:val="24"/>
        </w:rPr>
        <w:tab/>
      </w:r>
      <w:r w:rsidRPr="00B573D9">
        <w:rPr>
          <w:sz w:val="24"/>
          <w:szCs w:val="24"/>
        </w:rPr>
        <w:tab/>
        <w:t>Гаяне</w:t>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Андрусенко</w:t>
      </w:r>
      <w:r w:rsidRPr="00B573D9">
        <w:rPr>
          <w:sz w:val="24"/>
          <w:szCs w:val="24"/>
        </w:rPr>
        <w:tab/>
      </w:r>
      <w:r w:rsidRPr="00B573D9">
        <w:rPr>
          <w:sz w:val="24"/>
          <w:szCs w:val="24"/>
        </w:rPr>
        <w:tab/>
        <w:t>Маргарита</w:t>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Кучма</w:t>
      </w:r>
      <w:r w:rsidRPr="00B573D9">
        <w:rPr>
          <w:sz w:val="24"/>
          <w:szCs w:val="24"/>
        </w:rPr>
        <w:tab/>
      </w:r>
      <w:r w:rsidRPr="00B573D9">
        <w:rPr>
          <w:sz w:val="24"/>
          <w:szCs w:val="24"/>
        </w:rPr>
        <w:tab/>
      </w:r>
      <w:r w:rsidRPr="00B573D9">
        <w:rPr>
          <w:sz w:val="24"/>
          <w:szCs w:val="24"/>
        </w:rPr>
        <w:tab/>
        <w:t>Дарья</w:t>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Педыч</w:t>
      </w:r>
      <w:r w:rsidRPr="00B573D9">
        <w:rPr>
          <w:sz w:val="24"/>
          <w:szCs w:val="24"/>
        </w:rPr>
        <w:tab/>
        <w:t xml:space="preserve">   </w:t>
      </w:r>
      <w:r w:rsidRPr="00B573D9">
        <w:rPr>
          <w:sz w:val="24"/>
          <w:szCs w:val="24"/>
        </w:rPr>
        <w:tab/>
      </w:r>
      <w:r w:rsidRPr="00B573D9">
        <w:rPr>
          <w:sz w:val="24"/>
          <w:szCs w:val="24"/>
        </w:rPr>
        <w:tab/>
        <w:t>Кристина</w:t>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Пономарев</w:t>
      </w:r>
      <w:r w:rsidRPr="00B573D9">
        <w:rPr>
          <w:sz w:val="24"/>
          <w:szCs w:val="24"/>
        </w:rPr>
        <w:tab/>
      </w:r>
      <w:r w:rsidRPr="00B573D9">
        <w:rPr>
          <w:sz w:val="24"/>
          <w:szCs w:val="24"/>
        </w:rPr>
        <w:tab/>
        <w:t>Дмитрий</w:t>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Стрельникова</w:t>
      </w:r>
      <w:r w:rsidRPr="00B573D9">
        <w:rPr>
          <w:sz w:val="24"/>
          <w:szCs w:val="24"/>
        </w:rPr>
        <w:tab/>
        <w:t>Виктория</w:t>
      </w:r>
      <w:r w:rsidRPr="00B573D9">
        <w:rPr>
          <w:sz w:val="24"/>
          <w:szCs w:val="24"/>
        </w:rPr>
        <w:tab/>
      </w:r>
    </w:p>
    <w:p w:rsidR="00B573D9" w:rsidRPr="00B573D9" w:rsidRDefault="00B573D9" w:rsidP="00B573D9">
      <w:pPr>
        <w:spacing w:after="200" w:line="276" w:lineRule="auto"/>
        <w:ind w:left="360"/>
        <w:contextualSpacing/>
        <w:jc w:val="both"/>
        <w:rPr>
          <w:b/>
          <w:sz w:val="24"/>
          <w:szCs w:val="24"/>
          <w:u w:val="single"/>
        </w:rPr>
      </w:pPr>
      <w:r w:rsidRPr="00B573D9">
        <w:rPr>
          <w:b/>
          <w:sz w:val="24"/>
          <w:szCs w:val="24"/>
          <w:u w:val="single"/>
        </w:rPr>
        <w:t>9б  класс</w:t>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Авилова</w:t>
      </w:r>
      <w:r w:rsidRPr="00B573D9">
        <w:rPr>
          <w:sz w:val="24"/>
          <w:szCs w:val="24"/>
        </w:rPr>
        <w:tab/>
      </w:r>
      <w:r w:rsidRPr="00B573D9">
        <w:rPr>
          <w:sz w:val="24"/>
          <w:szCs w:val="24"/>
        </w:rPr>
        <w:tab/>
        <w:t>Полина</w:t>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Буханцова</w:t>
      </w:r>
      <w:r w:rsidRPr="00B573D9">
        <w:rPr>
          <w:sz w:val="24"/>
          <w:szCs w:val="24"/>
        </w:rPr>
        <w:tab/>
      </w:r>
      <w:r w:rsidRPr="00B573D9">
        <w:rPr>
          <w:sz w:val="24"/>
          <w:szCs w:val="24"/>
        </w:rPr>
        <w:tab/>
        <w:t>Дарья</w:t>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Рак</w:t>
      </w:r>
      <w:r w:rsidRPr="00B573D9">
        <w:rPr>
          <w:sz w:val="24"/>
          <w:szCs w:val="24"/>
        </w:rPr>
        <w:tab/>
      </w:r>
      <w:r w:rsidRPr="00B573D9">
        <w:rPr>
          <w:sz w:val="24"/>
          <w:szCs w:val="24"/>
        </w:rPr>
        <w:tab/>
      </w:r>
      <w:r w:rsidRPr="00B573D9">
        <w:rPr>
          <w:sz w:val="24"/>
          <w:szCs w:val="24"/>
        </w:rPr>
        <w:tab/>
        <w:t>Анна</w:t>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Репка</w:t>
      </w:r>
      <w:r w:rsidRPr="00B573D9">
        <w:rPr>
          <w:sz w:val="24"/>
          <w:szCs w:val="24"/>
        </w:rPr>
        <w:tab/>
      </w:r>
      <w:r w:rsidRPr="00B573D9">
        <w:rPr>
          <w:sz w:val="24"/>
          <w:szCs w:val="24"/>
        </w:rPr>
        <w:tab/>
      </w:r>
      <w:r w:rsidRPr="00B573D9">
        <w:rPr>
          <w:sz w:val="24"/>
          <w:szCs w:val="24"/>
        </w:rPr>
        <w:tab/>
        <w:t>Татьяна</w:t>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Шевченко</w:t>
      </w:r>
      <w:r w:rsidRPr="00B573D9">
        <w:rPr>
          <w:sz w:val="24"/>
          <w:szCs w:val="24"/>
        </w:rPr>
        <w:tab/>
      </w:r>
      <w:r w:rsidRPr="00B573D9">
        <w:rPr>
          <w:sz w:val="24"/>
          <w:szCs w:val="24"/>
        </w:rPr>
        <w:tab/>
        <w:t>Татьяна</w:t>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Яшарова</w:t>
      </w:r>
      <w:r w:rsidRPr="00B573D9">
        <w:rPr>
          <w:sz w:val="24"/>
          <w:szCs w:val="24"/>
        </w:rPr>
        <w:tab/>
      </w:r>
      <w:r w:rsidRPr="00B573D9">
        <w:rPr>
          <w:sz w:val="24"/>
          <w:szCs w:val="24"/>
        </w:rPr>
        <w:tab/>
        <w:t>Камилла</w:t>
      </w:r>
      <w:r w:rsidRPr="00B573D9">
        <w:rPr>
          <w:sz w:val="24"/>
          <w:szCs w:val="24"/>
        </w:rPr>
        <w:tab/>
      </w:r>
      <w:r w:rsidRPr="00B573D9">
        <w:rPr>
          <w:sz w:val="24"/>
          <w:szCs w:val="24"/>
        </w:rPr>
        <w:tab/>
      </w:r>
      <w:r w:rsidRPr="00B573D9">
        <w:rPr>
          <w:sz w:val="24"/>
          <w:szCs w:val="24"/>
        </w:rPr>
        <w:tab/>
      </w:r>
    </w:p>
    <w:p w:rsidR="00B573D9" w:rsidRPr="00B573D9" w:rsidRDefault="00B573D9" w:rsidP="00B573D9">
      <w:pPr>
        <w:jc w:val="both"/>
        <w:rPr>
          <w:b/>
          <w:sz w:val="24"/>
          <w:szCs w:val="24"/>
          <w:u w:val="single"/>
        </w:rPr>
      </w:pPr>
      <w:r w:rsidRPr="00B573D9">
        <w:rPr>
          <w:sz w:val="24"/>
          <w:szCs w:val="24"/>
        </w:rPr>
        <w:t xml:space="preserve">      </w:t>
      </w:r>
      <w:r w:rsidRPr="00B573D9">
        <w:rPr>
          <w:b/>
          <w:sz w:val="24"/>
          <w:szCs w:val="24"/>
          <w:u w:val="single"/>
        </w:rPr>
        <w:t>9в  класс</w:t>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Бондаренко</w:t>
      </w:r>
      <w:r w:rsidRPr="00B573D9">
        <w:rPr>
          <w:sz w:val="24"/>
          <w:szCs w:val="24"/>
        </w:rPr>
        <w:tab/>
      </w:r>
      <w:r w:rsidRPr="00B573D9">
        <w:rPr>
          <w:sz w:val="24"/>
          <w:szCs w:val="24"/>
        </w:rPr>
        <w:tab/>
        <w:t>Маргарита</w:t>
      </w:r>
      <w:r w:rsidRPr="00B573D9">
        <w:rPr>
          <w:sz w:val="24"/>
          <w:szCs w:val="24"/>
        </w:rPr>
        <w:tab/>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Мартынова</w:t>
      </w:r>
      <w:r w:rsidRPr="00B573D9">
        <w:rPr>
          <w:sz w:val="24"/>
          <w:szCs w:val="24"/>
        </w:rPr>
        <w:tab/>
      </w:r>
      <w:r w:rsidRPr="00B573D9">
        <w:rPr>
          <w:sz w:val="24"/>
          <w:szCs w:val="24"/>
        </w:rPr>
        <w:tab/>
        <w:t>Валерия</w:t>
      </w:r>
      <w:r w:rsidRPr="00B573D9">
        <w:rPr>
          <w:sz w:val="24"/>
          <w:szCs w:val="24"/>
        </w:rPr>
        <w:tab/>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Стальная</w:t>
      </w:r>
      <w:r w:rsidRPr="00B573D9">
        <w:rPr>
          <w:sz w:val="24"/>
          <w:szCs w:val="24"/>
        </w:rPr>
        <w:tab/>
      </w:r>
      <w:r w:rsidRPr="00B573D9">
        <w:rPr>
          <w:sz w:val="24"/>
          <w:szCs w:val="24"/>
        </w:rPr>
        <w:tab/>
        <w:t>Софья</w:t>
      </w:r>
      <w:r w:rsidRPr="00B573D9">
        <w:rPr>
          <w:sz w:val="24"/>
          <w:szCs w:val="24"/>
        </w:rPr>
        <w:tab/>
      </w:r>
      <w:r w:rsidRPr="00B573D9">
        <w:rPr>
          <w:sz w:val="24"/>
          <w:szCs w:val="24"/>
        </w:rPr>
        <w:tab/>
      </w:r>
      <w:r w:rsidRPr="00B573D9">
        <w:rPr>
          <w:sz w:val="24"/>
          <w:szCs w:val="24"/>
        </w:rPr>
        <w:tab/>
      </w:r>
      <w:r w:rsidRPr="00B573D9">
        <w:rPr>
          <w:sz w:val="24"/>
          <w:szCs w:val="24"/>
        </w:rPr>
        <w:tab/>
      </w:r>
    </w:p>
    <w:p w:rsidR="00B573D9" w:rsidRPr="00B573D9" w:rsidRDefault="00B573D9" w:rsidP="00D2495A">
      <w:pPr>
        <w:numPr>
          <w:ilvl w:val="0"/>
          <w:numId w:val="41"/>
        </w:numPr>
        <w:spacing w:after="200" w:line="276" w:lineRule="auto"/>
        <w:contextualSpacing/>
        <w:jc w:val="both"/>
        <w:rPr>
          <w:sz w:val="24"/>
          <w:szCs w:val="24"/>
        </w:rPr>
      </w:pPr>
      <w:r w:rsidRPr="00B573D9">
        <w:rPr>
          <w:sz w:val="24"/>
          <w:szCs w:val="24"/>
        </w:rPr>
        <w:t>Юресько</w:t>
      </w:r>
      <w:r w:rsidRPr="00B573D9">
        <w:rPr>
          <w:sz w:val="24"/>
          <w:szCs w:val="24"/>
        </w:rPr>
        <w:tab/>
      </w:r>
      <w:r w:rsidRPr="00B573D9">
        <w:rPr>
          <w:sz w:val="24"/>
          <w:szCs w:val="24"/>
        </w:rPr>
        <w:tab/>
        <w:t>Александр</w:t>
      </w:r>
      <w:r w:rsidRPr="00B573D9">
        <w:rPr>
          <w:sz w:val="24"/>
          <w:szCs w:val="24"/>
        </w:rPr>
        <w:tab/>
      </w:r>
      <w:r w:rsidRPr="00B573D9">
        <w:rPr>
          <w:sz w:val="24"/>
          <w:szCs w:val="24"/>
        </w:rPr>
        <w:tab/>
      </w:r>
    </w:p>
    <w:p w:rsidR="00B573D9" w:rsidRPr="0093282F" w:rsidRDefault="00B573D9" w:rsidP="00B573D9">
      <w:pPr>
        <w:jc w:val="both"/>
        <w:rPr>
          <w:rFonts w:eastAsiaTheme="minorEastAsia"/>
          <w:color w:val="000000" w:themeColor="text1"/>
          <w:kern w:val="24"/>
          <w:sz w:val="24"/>
          <w:szCs w:val="24"/>
        </w:rPr>
      </w:pPr>
      <w:r w:rsidRPr="00B573D9">
        <w:rPr>
          <w:sz w:val="24"/>
          <w:szCs w:val="24"/>
        </w:rPr>
        <w:tab/>
      </w:r>
      <w:r w:rsidRPr="00B573D9">
        <w:rPr>
          <w:sz w:val="24"/>
          <w:szCs w:val="24"/>
        </w:rPr>
        <w:tab/>
      </w:r>
    </w:p>
    <w:p w:rsidR="00B573D9" w:rsidRPr="00B573D9" w:rsidRDefault="00B573D9" w:rsidP="00B573D9">
      <w:pPr>
        <w:jc w:val="both"/>
        <w:rPr>
          <w:sz w:val="24"/>
          <w:szCs w:val="24"/>
        </w:rPr>
      </w:pPr>
      <w:r w:rsidRPr="00B573D9">
        <w:rPr>
          <w:sz w:val="24"/>
          <w:szCs w:val="24"/>
        </w:rPr>
        <w:t xml:space="preserve">Проблемы, выявленные в ходе анализа результатов ГИА-9  2024 года: </w:t>
      </w:r>
    </w:p>
    <w:p w:rsidR="00B573D9" w:rsidRPr="00B573D9" w:rsidRDefault="00B573D9" w:rsidP="00B573D9">
      <w:pPr>
        <w:jc w:val="both"/>
        <w:rPr>
          <w:sz w:val="24"/>
          <w:szCs w:val="24"/>
        </w:rPr>
      </w:pPr>
      <w:r w:rsidRPr="00B573D9">
        <w:rPr>
          <w:sz w:val="24"/>
          <w:szCs w:val="24"/>
        </w:rPr>
        <w:t xml:space="preserve">- недостаточное использование для подготовки учащихся открытого банка тестовых заданий; </w:t>
      </w:r>
    </w:p>
    <w:p w:rsidR="00B573D9" w:rsidRPr="00B573D9" w:rsidRDefault="00B573D9" w:rsidP="00B573D9">
      <w:pPr>
        <w:jc w:val="both"/>
        <w:rPr>
          <w:sz w:val="24"/>
          <w:szCs w:val="24"/>
        </w:rPr>
      </w:pPr>
      <w:r w:rsidRPr="00B573D9">
        <w:rPr>
          <w:sz w:val="24"/>
          <w:szCs w:val="24"/>
        </w:rPr>
        <w:t>- необходимость доработки рабочих программ педагогов для усиления использования тестовых технологий;</w:t>
      </w:r>
    </w:p>
    <w:p w:rsidR="00B573D9" w:rsidRPr="00B573D9" w:rsidRDefault="00B573D9" w:rsidP="00B573D9">
      <w:pPr>
        <w:jc w:val="both"/>
        <w:rPr>
          <w:sz w:val="24"/>
          <w:szCs w:val="24"/>
        </w:rPr>
      </w:pPr>
      <w:r w:rsidRPr="00B573D9">
        <w:rPr>
          <w:sz w:val="24"/>
          <w:szCs w:val="24"/>
        </w:rPr>
        <w:t xml:space="preserve">          Рассмотрев  проблемное поле по результатам анализа ГИА, можно обозначить следующие направления деятельности педагогического коллектива школы:</w:t>
      </w:r>
    </w:p>
    <w:p w:rsidR="00B573D9" w:rsidRPr="00B573D9" w:rsidRDefault="00B573D9" w:rsidP="00B573D9">
      <w:pPr>
        <w:jc w:val="both"/>
        <w:rPr>
          <w:sz w:val="24"/>
          <w:szCs w:val="24"/>
        </w:rPr>
      </w:pPr>
      <w:r w:rsidRPr="00B573D9">
        <w:rPr>
          <w:sz w:val="24"/>
          <w:szCs w:val="24"/>
        </w:rPr>
        <w:t xml:space="preserve">- использовать для подготовки учащихся открытые сегменты федерального банка тестовых заданий.  Для этого учителям, необходимо, расширить возможности использования Интернета (в том числе и в  школьных учебных кабинетах); </w:t>
      </w:r>
    </w:p>
    <w:p w:rsidR="00B573D9" w:rsidRPr="00B573D9" w:rsidRDefault="00B573D9" w:rsidP="00B573D9">
      <w:pPr>
        <w:jc w:val="both"/>
        <w:rPr>
          <w:sz w:val="24"/>
          <w:szCs w:val="24"/>
        </w:rPr>
      </w:pPr>
      <w:r w:rsidRPr="00B573D9">
        <w:rPr>
          <w:sz w:val="24"/>
          <w:szCs w:val="24"/>
        </w:rPr>
        <w:t>- совершенствовать методику преподавания с учетом требований государственной итоговой аттестации;</w:t>
      </w:r>
    </w:p>
    <w:p w:rsidR="00B573D9" w:rsidRPr="00B573D9" w:rsidRDefault="00B573D9" w:rsidP="00B573D9">
      <w:pPr>
        <w:jc w:val="both"/>
        <w:rPr>
          <w:sz w:val="24"/>
          <w:szCs w:val="24"/>
        </w:rPr>
      </w:pPr>
      <w:r w:rsidRPr="00B573D9">
        <w:rPr>
          <w:sz w:val="24"/>
          <w:szCs w:val="24"/>
        </w:rPr>
        <w:t>- разработать систему стимулов, позволяющих эффективно влиять на подготовку к  ГИА в школе и обеспечивающих достижение поставленных целей.</w:t>
      </w:r>
    </w:p>
    <w:p w:rsidR="00B573D9" w:rsidRPr="00B573D9" w:rsidRDefault="00B573D9" w:rsidP="00B573D9">
      <w:pPr>
        <w:rPr>
          <w:sz w:val="28"/>
          <w:szCs w:val="28"/>
        </w:rPr>
      </w:pPr>
    </w:p>
    <w:p w:rsidR="007B2053" w:rsidRDefault="007B2053" w:rsidP="00F47889">
      <w:pPr>
        <w:rPr>
          <w:b/>
          <w:sz w:val="24"/>
          <w:szCs w:val="24"/>
          <w:u w:val="single"/>
        </w:rPr>
      </w:pPr>
    </w:p>
    <w:p w:rsidR="00FC3F93" w:rsidRPr="00C8210E" w:rsidRDefault="00FC3F93" w:rsidP="0020145F">
      <w:pPr>
        <w:jc w:val="center"/>
        <w:rPr>
          <w:b/>
          <w:color w:val="C00000"/>
          <w:sz w:val="40"/>
          <w:szCs w:val="40"/>
          <w:u w:val="single"/>
        </w:rPr>
      </w:pPr>
    </w:p>
    <w:p w:rsidR="00FC3F93" w:rsidRPr="00C8210E" w:rsidRDefault="00FC3F93" w:rsidP="0020145F">
      <w:pPr>
        <w:jc w:val="center"/>
        <w:rPr>
          <w:b/>
          <w:color w:val="C00000"/>
          <w:sz w:val="40"/>
          <w:szCs w:val="40"/>
          <w:u w:val="single"/>
        </w:rPr>
      </w:pPr>
    </w:p>
    <w:p w:rsidR="00FC3F93" w:rsidRPr="00C8210E" w:rsidRDefault="00FC3F93" w:rsidP="0020145F">
      <w:pPr>
        <w:jc w:val="center"/>
        <w:rPr>
          <w:b/>
          <w:color w:val="C00000"/>
          <w:sz w:val="40"/>
          <w:szCs w:val="40"/>
          <w:u w:val="single"/>
        </w:rPr>
      </w:pPr>
    </w:p>
    <w:p w:rsidR="00F2322B" w:rsidRPr="00B267C4" w:rsidRDefault="00C01AD9" w:rsidP="0020145F">
      <w:pPr>
        <w:jc w:val="center"/>
        <w:rPr>
          <w:b/>
          <w:color w:val="C00000"/>
          <w:sz w:val="40"/>
          <w:szCs w:val="40"/>
          <w:u w:val="single"/>
        </w:rPr>
      </w:pPr>
      <w:r w:rsidRPr="00C01AD9">
        <w:rPr>
          <w:b/>
          <w:color w:val="C00000"/>
          <w:sz w:val="40"/>
          <w:szCs w:val="40"/>
          <w:u w:val="single"/>
          <w:lang w:val="en-US"/>
        </w:rPr>
        <w:t>II</w:t>
      </w:r>
    </w:p>
    <w:p w:rsidR="00C01AD9" w:rsidRPr="00C01AD9" w:rsidRDefault="00C01AD9" w:rsidP="00F2322B">
      <w:pPr>
        <w:pStyle w:val="a8"/>
        <w:jc w:val="center"/>
        <w:rPr>
          <w:b/>
          <w:color w:val="C00000"/>
          <w:sz w:val="28"/>
          <w:szCs w:val="28"/>
          <w:u w:val="single"/>
        </w:rPr>
      </w:pPr>
    </w:p>
    <w:p w:rsidR="00F2322B" w:rsidRPr="00C01AD9" w:rsidRDefault="00F2322B" w:rsidP="00F2322B">
      <w:pPr>
        <w:pStyle w:val="a8"/>
        <w:jc w:val="center"/>
        <w:rPr>
          <w:b/>
          <w:color w:val="C00000"/>
          <w:sz w:val="28"/>
          <w:szCs w:val="28"/>
          <w:u w:val="single"/>
        </w:rPr>
      </w:pPr>
      <w:r w:rsidRPr="00C01AD9">
        <w:rPr>
          <w:b/>
          <w:color w:val="C00000"/>
          <w:sz w:val="28"/>
          <w:szCs w:val="28"/>
          <w:u w:val="single"/>
        </w:rPr>
        <w:t>Анализ</w:t>
      </w:r>
    </w:p>
    <w:p w:rsidR="009C445E" w:rsidRDefault="00F2322B" w:rsidP="00F2322B">
      <w:pPr>
        <w:pStyle w:val="a8"/>
        <w:jc w:val="center"/>
        <w:rPr>
          <w:b/>
          <w:color w:val="C00000"/>
          <w:sz w:val="28"/>
          <w:szCs w:val="28"/>
          <w:u w:val="single"/>
        </w:rPr>
      </w:pPr>
      <w:r w:rsidRPr="00C01AD9">
        <w:rPr>
          <w:b/>
          <w:color w:val="C00000"/>
          <w:sz w:val="28"/>
          <w:szCs w:val="28"/>
          <w:u w:val="single"/>
        </w:rPr>
        <w:t xml:space="preserve">состояния и эффективности методической работы </w:t>
      </w:r>
    </w:p>
    <w:p w:rsidR="009C445E" w:rsidRDefault="00F2322B" w:rsidP="00F2322B">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F2322B" w:rsidRPr="00C01AD9" w:rsidRDefault="00F2322B" w:rsidP="00F2322B">
      <w:pPr>
        <w:pStyle w:val="a8"/>
        <w:jc w:val="center"/>
        <w:rPr>
          <w:b/>
          <w:color w:val="C00000"/>
          <w:sz w:val="28"/>
          <w:szCs w:val="28"/>
          <w:u w:val="single"/>
        </w:rPr>
      </w:pPr>
      <w:r w:rsidRPr="00C01AD9">
        <w:rPr>
          <w:b/>
          <w:color w:val="C00000"/>
          <w:sz w:val="28"/>
          <w:szCs w:val="28"/>
          <w:u w:val="single"/>
        </w:rPr>
        <w:t xml:space="preserve">Егорлыкской средней общеобразовательной школе №1 </w:t>
      </w:r>
    </w:p>
    <w:p w:rsidR="00F2322B" w:rsidRPr="00C01AD9" w:rsidRDefault="009700C3" w:rsidP="00F2322B">
      <w:pPr>
        <w:pStyle w:val="a8"/>
        <w:jc w:val="center"/>
        <w:rPr>
          <w:b/>
          <w:color w:val="C00000"/>
          <w:sz w:val="28"/>
          <w:szCs w:val="28"/>
          <w:u w:val="single"/>
        </w:rPr>
      </w:pPr>
      <w:r>
        <w:rPr>
          <w:b/>
          <w:color w:val="C00000"/>
          <w:sz w:val="28"/>
          <w:szCs w:val="28"/>
          <w:u w:val="single"/>
        </w:rPr>
        <w:t>за  202</w:t>
      </w:r>
      <w:r w:rsidR="006D6D9B">
        <w:rPr>
          <w:b/>
          <w:color w:val="C00000"/>
          <w:sz w:val="28"/>
          <w:szCs w:val="28"/>
          <w:u w:val="single"/>
        </w:rPr>
        <w:t>3</w:t>
      </w:r>
      <w:r w:rsidR="00C01AD9">
        <w:rPr>
          <w:b/>
          <w:color w:val="C00000"/>
          <w:sz w:val="28"/>
          <w:szCs w:val="28"/>
          <w:u w:val="single"/>
        </w:rPr>
        <w:t xml:space="preserve"> – 20</w:t>
      </w:r>
      <w:r>
        <w:rPr>
          <w:b/>
          <w:color w:val="C00000"/>
          <w:sz w:val="28"/>
          <w:szCs w:val="28"/>
          <w:u w:val="single"/>
        </w:rPr>
        <w:t>2</w:t>
      </w:r>
      <w:r w:rsidR="006D6D9B">
        <w:rPr>
          <w:b/>
          <w:color w:val="C00000"/>
          <w:sz w:val="28"/>
          <w:szCs w:val="28"/>
          <w:u w:val="single"/>
        </w:rPr>
        <w:t>4</w:t>
      </w:r>
      <w:r w:rsidR="00BD1F86">
        <w:rPr>
          <w:b/>
          <w:color w:val="C00000"/>
          <w:sz w:val="28"/>
          <w:szCs w:val="28"/>
          <w:u w:val="single"/>
        </w:rPr>
        <w:t xml:space="preserve"> </w:t>
      </w:r>
      <w:r w:rsidR="00C01AD9">
        <w:rPr>
          <w:b/>
          <w:color w:val="C00000"/>
          <w:sz w:val="28"/>
          <w:szCs w:val="28"/>
          <w:u w:val="single"/>
        </w:rPr>
        <w:t>учебный год</w:t>
      </w:r>
    </w:p>
    <w:p w:rsidR="00F91AC9" w:rsidRDefault="00F91AC9" w:rsidP="00F91AC9">
      <w:pPr>
        <w:rPr>
          <w:b/>
          <w:color w:val="000000"/>
          <w:sz w:val="24"/>
          <w:szCs w:val="24"/>
        </w:rPr>
      </w:pPr>
    </w:p>
    <w:p w:rsidR="00FC3F93" w:rsidRPr="00A25D3F" w:rsidRDefault="00FC3F93" w:rsidP="00FC3F93">
      <w:pPr>
        <w:jc w:val="both"/>
        <w:rPr>
          <w:b/>
          <w:color w:val="000000"/>
          <w:sz w:val="24"/>
          <w:szCs w:val="24"/>
          <w:u w:val="single"/>
        </w:rPr>
      </w:pPr>
      <w:r w:rsidRPr="00A25D3F">
        <w:rPr>
          <w:b/>
          <w:color w:val="000000"/>
          <w:sz w:val="24"/>
          <w:szCs w:val="24"/>
        </w:rPr>
        <w:t>Цель анализа</w:t>
      </w:r>
      <w:r w:rsidRPr="00A25D3F">
        <w:rPr>
          <w:color w:val="000000"/>
          <w:sz w:val="24"/>
          <w:szCs w:val="24"/>
        </w:rPr>
        <w:t>: определение уровня продуктивности методической работы в педагогическом сопровождении учителя в процессе его профессиональной деятельности с целью достижения поставленных задач перед школой.</w:t>
      </w:r>
    </w:p>
    <w:p w:rsidR="00FC3F93" w:rsidRPr="00A25D3F" w:rsidRDefault="00FC3F93" w:rsidP="00FC3F93">
      <w:pPr>
        <w:ind w:right="-1"/>
        <w:jc w:val="both"/>
        <w:rPr>
          <w:color w:val="000000"/>
          <w:sz w:val="24"/>
          <w:szCs w:val="24"/>
        </w:rPr>
      </w:pPr>
      <w:r>
        <w:rPr>
          <w:color w:val="000000"/>
          <w:sz w:val="24"/>
          <w:szCs w:val="24"/>
        </w:rPr>
        <w:t xml:space="preserve">     Методическая работа в 20</w:t>
      </w:r>
      <w:r w:rsidRPr="00EC7758">
        <w:rPr>
          <w:color w:val="000000"/>
          <w:sz w:val="24"/>
          <w:szCs w:val="24"/>
        </w:rPr>
        <w:t>23</w:t>
      </w:r>
      <w:r>
        <w:rPr>
          <w:color w:val="000000"/>
          <w:sz w:val="24"/>
          <w:szCs w:val="24"/>
        </w:rPr>
        <w:t>-202</w:t>
      </w:r>
      <w:r w:rsidRPr="00EC7758">
        <w:rPr>
          <w:color w:val="000000"/>
          <w:sz w:val="24"/>
          <w:szCs w:val="24"/>
        </w:rPr>
        <w:t>4</w:t>
      </w:r>
      <w:r w:rsidRPr="00A25D3F">
        <w:rPr>
          <w:color w:val="000000"/>
          <w:sz w:val="24"/>
          <w:szCs w:val="24"/>
        </w:rPr>
        <w:t xml:space="preserve"> учебном году была направлена на выполнение поставленных задач и их реализацию через образовательную программу школы.</w:t>
      </w:r>
    </w:p>
    <w:p w:rsidR="00FC3F93" w:rsidRPr="00A25D3F" w:rsidRDefault="00FC3F93" w:rsidP="00FC3F93">
      <w:pPr>
        <w:keepNext/>
        <w:ind w:right="-1"/>
        <w:jc w:val="both"/>
        <w:outlineLvl w:val="1"/>
        <w:rPr>
          <w:sz w:val="24"/>
          <w:szCs w:val="24"/>
        </w:rPr>
      </w:pPr>
      <w:r w:rsidRPr="00A25D3F">
        <w:rPr>
          <w:b/>
          <w:color w:val="000000"/>
          <w:sz w:val="24"/>
          <w:szCs w:val="24"/>
        </w:rPr>
        <w:t xml:space="preserve">Педагогический коллектив продолжил работу школы над </w:t>
      </w:r>
      <w:r w:rsidRPr="00A25D3F">
        <w:rPr>
          <w:b/>
          <w:sz w:val="24"/>
          <w:szCs w:val="24"/>
        </w:rPr>
        <w:t>проблемой  школы</w:t>
      </w:r>
      <w:r w:rsidRPr="00A25D3F">
        <w:rPr>
          <w:sz w:val="24"/>
          <w:szCs w:val="24"/>
        </w:rPr>
        <w:t>:</w:t>
      </w:r>
    </w:p>
    <w:p w:rsidR="00FC3F93" w:rsidRPr="00A25D3F" w:rsidRDefault="00FC3F93" w:rsidP="00FC3F93">
      <w:pPr>
        <w:ind w:right="-1"/>
        <w:jc w:val="both"/>
        <w:rPr>
          <w:sz w:val="24"/>
          <w:szCs w:val="24"/>
        </w:rPr>
      </w:pPr>
      <w:r w:rsidRPr="00A25D3F">
        <w:rPr>
          <w:sz w:val="24"/>
          <w:szCs w:val="24"/>
        </w:rPr>
        <w:t xml:space="preserve">«Сохранение  и  преумножение уровня качества образования и динамики инновационной  деятельности в условиях реализации новой государственной политики за счёт внутреннего  потенциала  школы» и </w:t>
      </w:r>
      <w:r w:rsidRPr="00A25D3F">
        <w:rPr>
          <w:color w:val="000000"/>
          <w:sz w:val="24"/>
          <w:szCs w:val="24"/>
        </w:rPr>
        <w:t xml:space="preserve">единой методической темой: </w:t>
      </w:r>
      <w:r w:rsidRPr="00A25D3F">
        <w:rPr>
          <w:sz w:val="24"/>
          <w:szCs w:val="24"/>
        </w:rPr>
        <w:t>«Инновационный поиск и развитие методических традиций как основа поступательного развития всех субъектов образовательного процесса в условиях новой государственной политики»</w:t>
      </w:r>
    </w:p>
    <w:p w:rsidR="00FC3F93" w:rsidRPr="00A25D3F" w:rsidRDefault="00FC3F93" w:rsidP="00FC3F93">
      <w:pPr>
        <w:ind w:right="-1"/>
        <w:jc w:val="both"/>
        <w:rPr>
          <w:sz w:val="24"/>
          <w:szCs w:val="24"/>
        </w:rPr>
      </w:pPr>
      <w:r>
        <w:rPr>
          <w:color w:val="000000"/>
          <w:sz w:val="24"/>
          <w:szCs w:val="24"/>
        </w:rPr>
        <w:t>Исходя из этого в 20</w:t>
      </w:r>
      <w:r w:rsidRPr="00EC7758">
        <w:rPr>
          <w:color w:val="000000"/>
          <w:sz w:val="24"/>
          <w:szCs w:val="24"/>
        </w:rPr>
        <w:t>23</w:t>
      </w:r>
      <w:r>
        <w:rPr>
          <w:color w:val="000000"/>
          <w:sz w:val="24"/>
          <w:szCs w:val="24"/>
        </w:rPr>
        <w:t>-202</w:t>
      </w:r>
      <w:r w:rsidRPr="00EC7758">
        <w:rPr>
          <w:color w:val="000000"/>
          <w:sz w:val="24"/>
          <w:szCs w:val="24"/>
        </w:rPr>
        <w:t>4</w:t>
      </w:r>
      <w:r w:rsidRPr="00A25D3F">
        <w:rPr>
          <w:color w:val="000000"/>
          <w:sz w:val="24"/>
          <w:szCs w:val="24"/>
        </w:rPr>
        <w:t xml:space="preserve"> учебном году была поставлена следующая цель работы «</w:t>
      </w:r>
      <w:r w:rsidRPr="00A25D3F">
        <w:rPr>
          <w:sz w:val="24"/>
          <w:szCs w:val="24"/>
        </w:rPr>
        <w:t>Создание условий для развития системы образования школы, обеспечивающей универсальную мобильность и конкурентоспособность выпускника, создающей условия непрерывного  образования субъектов образовательной деятельности, обеспечивающей развитие общей культуры личности обучающихся, способных к саморазвитию и самореализации на основе принципа демократии, гуманизма и толерантности, приоритета общечеловеческих ценностей жизни и здоровья, гражданственности и светского характера образования»</w:t>
      </w:r>
    </w:p>
    <w:p w:rsidR="00FC3F93" w:rsidRPr="00A25D3F" w:rsidRDefault="00FC3F93" w:rsidP="00FC3F93">
      <w:pPr>
        <w:ind w:right="-1"/>
        <w:jc w:val="both"/>
        <w:rPr>
          <w:color w:val="000000"/>
          <w:sz w:val="24"/>
          <w:szCs w:val="24"/>
        </w:rPr>
      </w:pPr>
      <w:r w:rsidRPr="00A25D3F">
        <w:rPr>
          <w:color w:val="000000"/>
          <w:sz w:val="24"/>
          <w:szCs w:val="24"/>
        </w:rPr>
        <w:t xml:space="preserve">  Для реализации этой цели были созданы условия: </w:t>
      </w:r>
    </w:p>
    <w:p w:rsidR="00FC3F93" w:rsidRPr="00A25D3F" w:rsidRDefault="00FC3F93" w:rsidP="00FC3F93">
      <w:pPr>
        <w:ind w:right="-1"/>
        <w:jc w:val="both"/>
        <w:rPr>
          <w:color w:val="000000"/>
          <w:sz w:val="24"/>
          <w:szCs w:val="24"/>
        </w:rPr>
      </w:pPr>
      <w:r w:rsidRPr="00A25D3F">
        <w:rPr>
          <w:color w:val="000000"/>
          <w:sz w:val="24"/>
          <w:szCs w:val="24"/>
        </w:rPr>
        <w:t>-составлен учебный план;</w:t>
      </w:r>
    </w:p>
    <w:p w:rsidR="00FC3F93" w:rsidRPr="00A25D3F" w:rsidRDefault="00FC3F93" w:rsidP="00FC3F93">
      <w:pPr>
        <w:ind w:right="-1"/>
        <w:jc w:val="both"/>
        <w:rPr>
          <w:color w:val="000000"/>
          <w:sz w:val="24"/>
          <w:szCs w:val="24"/>
        </w:rPr>
      </w:pPr>
      <w:r w:rsidRPr="00A25D3F">
        <w:rPr>
          <w:color w:val="000000"/>
          <w:sz w:val="24"/>
          <w:szCs w:val="24"/>
        </w:rPr>
        <w:t>-создана и утверждена структура методической работы в школе;</w:t>
      </w:r>
    </w:p>
    <w:p w:rsidR="00FC3F93" w:rsidRPr="00A25D3F" w:rsidRDefault="00FC3F93" w:rsidP="00FC3F93">
      <w:pPr>
        <w:ind w:right="-1"/>
        <w:jc w:val="both"/>
        <w:rPr>
          <w:color w:val="000000"/>
          <w:sz w:val="24"/>
          <w:szCs w:val="24"/>
        </w:rPr>
      </w:pPr>
      <w:r w:rsidRPr="00A25D3F">
        <w:rPr>
          <w:color w:val="000000"/>
          <w:sz w:val="24"/>
          <w:szCs w:val="24"/>
        </w:rPr>
        <w:t>-все МО имели четкие планы работы, вытекающие из общешкольного плана;</w:t>
      </w:r>
    </w:p>
    <w:p w:rsidR="00FC3F93" w:rsidRPr="00A25D3F" w:rsidRDefault="00FC3F93" w:rsidP="00FC3F93">
      <w:pPr>
        <w:ind w:right="-1"/>
        <w:jc w:val="both"/>
        <w:rPr>
          <w:color w:val="000000"/>
          <w:sz w:val="24"/>
          <w:szCs w:val="24"/>
        </w:rPr>
      </w:pPr>
      <w:r w:rsidRPr="00A25D3F">
        <w:rPr>
          <w:color w:val="000000"/>
          <w:sz w:val="24"/>
          <w:szCs w:val="24"/>
        </w:rPr>
        <w:t>-учебно-воспитательный процесс организован и построен на диагностической основе (мониторинг - одно из условий эффективности работы школы);</w:t>
      </w:r>
    </w:p>
    <w:p w:rsidR="00FC3F93" w:rsidRPr="00A25D3F" w:rsidRDefault="00FC3F93" w:rsidP="00FC3F93">
      <w:pPr>
        <w:ind w:right="-1"/>
        <w:jc w:val="both"/>
        <w:rPr>
          <w:color w:val="000000"/>
          <w:sz w:val="24"/>
          <w:szCs w:val="24"/>
        </w:rPr>
      </w:pPr>
      <w:r w:rsidRPr="00A25D3F">
        <w:rPr>
          <w:color w:val="000000"/>
          <w:sz w:val="24"/>
          <w:szCs w:val="24"/>
        </w:rPr>
        <w:t>-проводилась работа по улучшению материально-технической базы школы,</w:t>
      </w:r>
    </w:p>
    <w:p w:rsidR="00FC3F93" w:rsidRPr="00A25D3F" w:rsidRDefault="00FC3F93" w:rsidP="00FC3F93">
      <w:pPr>
        <w:ind w:right="-1"/>
        <w:jc w:val="both"/>
        <w:rPr>
          <w:b/>
          <w:sz w:val="24"/>
          <w:szCs w:val="24"/>
          <w:u w:val="single"/>
        </w:rPr>
      </w:pPr>
      <w:r w:rsidRPr="00A25D3F">
        <w:rPr>
          <w:color w:val="000000"/>
          <w:sz w:val="24"/>
          <w:szCs w:val="24"/>
        </w:rPr>
        <w:t>работа по обеспечению сохранности  здоровья.</w:t>
      </w:r>
    </w:p>
    <w:p w:rsidR="00FC3F93" w:rsidRPr="00A25D3F" w:rsidRDefault="00FC3F93" w:rsidP="00FC3F93">
      <w:pPr>
        <w:ind w:right="-1"/>
        <w:jc w:val="both"/>
        <w:rPr>
          <w:sz w:val="24"/>
          <w:szCs w:val="24"/>
        </w:rPr>
      </w:pPr>
      <w:r w:rsidRPr="00A25D3F">
        <w:rPr>
          <w:color w:val="000000"/>
          <w:sz w:val="24"/>
          <w:szCs w:val="24"/>
        </w:rPr>
        <w:t xml:space="preserve">Для  реализации этой цели были поставлены следующие </w:t>
      </w:r>
      <w:r w:rsidRPr="00A25D3F">
        <w:rPr>
          <w:sz w:val="24"/>
          <w:szCs w:val="24"/>
        </w:rPr>
        <w:t>задачи методической работы:</w:t>
      </w:r>
    </w:p>
    <w:p w:rsidR="00FC3F93" w:rsidRPr="00A818F3" w:rsidRDefault="00FC3F93" w:rsidP="00D2495A">
      <w:pPr>
        <w:pStyle w:val="Style4"/>
        <w:widowControl/>
        <w:numPr>
          <w:ilvl w:val="0"/>
          <w:numId w:val="48"/>
        </w:numPr>
        <w:tabs>
          <w:tab w:val="left" w:pos="1142"/>
        </w:tabs>
        <w:spacing w:line="240" w:lineRule="auto"/>
        <w:ind w:left="720" w:right="302" w:hanging="360"/>
        <w:jc w:val="both"/>
        <w:rPr>
          <w:rStyle w:val="FontStyle17"/>
        </w:rPr>
      </w:pPr>
      <w:r w:rsidRPr="00A818F3">
        <w:rPr>
          <w:rStyle w:val="FontStyle17"/>
        </w:rPr>
        <w:t xml:space="preserve">Создать условия для реализации ФГОС </w:t>
      </w:r>
      <w:r>
        <w:rPr>
          <w:rStyle w:val="FontStyle17"/>
        </w:rPr>
        <w:t xml:space="preserve">третьего поколения </w:t>
      </w:r>
      <w:r w:rsidRPr="00A818F3">
        <w:rPr>
          <w:rStyle w:val="FontStyle17"/>
        </w:rPr>
        <w:t>на</w:t>
      </w:r>
      <w:r>
        <w:rPr>
          <w:rStyle w:val="FontStyle17"/>
        </w:rPr>
        <w:t xml:space="preserve">чального образования (НОО), </w:t>
      </w:r>
      <w:r w:rsidRPr="00A818F3">
        <w:rPr>
          <w:rStyle w:val="FontStyle17"/>
        </w:rPr>
        <w:t xml:space="preserve"> ФГОС ос</w:t>
      </w:r>
      <w:r>
        <w:rPr>
          <w:rStyle w:val="FontStyle17"/>
        </w:rPr>
        <w:t>новного общего образования (ООО) и поэтапного введения среднего общего образования(С</w:t>
      </w:r>
      <w:r w:rsidRPr="00A818F3">
        <w:rPr>
          <w:rStyle w:val="FontStyle17"/>
        </w:rPr>
        <w:t>ОО);</w:t>
      </w:r>
    </w:p>
    <w:p w:rsidR="00FC3F93" w:rsidRPr="00A818F3" w:rsidRDefault="00FC3F93" w:rsidP="00D2495A">
      <w:pPr>
        <w:pStyle w:val="Style4"/>
        <w:widowControl/>
        <w:numPr>
          <w:ilvl w:val="0"/>
          <w:numId w:val="48"/>
        </w:numPr>
        <w:tabs>
          <w:tab w:val="left" w:pos="1142"/>
        </w:tabs>
        <w:spacing w:line="240" w:lineRule="auto"/>
        <w:ind w:left="720" w:right="293" w:hanging="360"/>
        <w:jc w:val="both"/>
        <w:rPr>
          <w:rStyle w:val="FontStyle17"/>
        </w:rPr>
      </w:pPr>
      <w:r w:rsidRPr="00A818F3">
        <w:rPr>
          <w:rStyle w:val="FontStyle17"/>
        </w:rPr>
        <w:t>Организовать изучение педагогическими работниками нормативных документов, регламентирующих введе</w:t>
      </w:r>
      <w:r w:rsidRPr="00A818F3">
        <w:rPr>
          <w:rStyle w:val="FontStyle17"/>
        </w:rPr>
        <w:softHyphen/>
        <w:t>ние образовательных стандартов второго поколения, через систему совещаний, педагогических советов, заседаний ШМО, самообразования.</w:t>
      </w:r>
    </w:p>
    <w:p w:rsidR="00FC3F93" w:rsidRPr="006D06D5" w:rsidRDefault="00FC3F93" w:rsidP="00D2495A">
      <w:pPr>
        <w:pStyle w:val="Style4"/>
        <w:widowControl/>
        <w:numPr>
          <w:ilvl w:val="0"/>
          <w:numId w:val="48"/>
        </w:numPr>
        <w:tabs>
          <w:tab w:val="left" w:pos="1142"/>
        </w:tabs>
        <w:spacing w:line="240" w:lineRule="auto"/>
        <w:ind w:left="720" w:right="312" w:hanging="360"/>
        <w:jc w:val="both"/>
        <w:rPr>
          <w:rStyle w:val="FontStyle17"/>
        </w:rPr>
      </w:pPr>
      <w:r>
        <w:rPr>
          <w:rStyle w:val="FontStyle17"/>
        </w:rPr>
        <w:t>Включить</w:t>
      </w:r>
      <w:r w:rsidRPr="006D06D5">
        <w:rPr>
          <w:rStyle w:val="FontStyle17"/>
        </w:rPr>
        <w:t xml:space="preserve"> учителей в инновационную деятельность по введению ФГОС</w:t>
      </w:r>
      <w:r>
        <w:rPr>
          <w:rStyle w:val="FontStyle17"/>
        </w:rPr>
        <w:t xml:space="preserve"> третьего поколения</w:t>
      </w:r>
      <w:r w:rsidRPr="006D06D5">
        <w:rPr>
          <w:rStyle w:val="FontStyle17"/>
        </w:rPr>
        <w:t>;</w:t>
      </w:r>
    </w:p>
    <w:p w:rsidR="00FC3F93" w:rsidRPr="006D06D5" w:rsidRDefault="00FC3F93" w:rsidP="00D2495A">
      <w:pPr>
        <w:pStyle w:val="Style4"/>
        <w:widowControl/>
        <w:numPr>
          <w:ilvl w:val="0"/>
          <w:numId w:val="48"/>
        </w:numPr>
        <w:tabs>
          <w:tab w:val="left" w:pos="1142"/>
        </w:tabs>
        <w:spacing w:line="240" w:lineRule="auto"/>
        <w:ind w:left="720" w:right="298" w:hanging="360"/>
        <w:jc w:val="both"/>
        <w:rPr>
          <w:rStyle w:val="FontStyle17"/>
        </w:rPr>
      </w:pPr>
      <w:r w:rsidRPr="006D06D5">
        <w:rPr>
          <w:rStyle w:val="FontStyle17"/>
        </w:rPr>
        <w:t>Созда</w:t>
      </w:r>
      <w:r>
        <w:rPr>
          <w:rStyle w:val="FontStyle17"/>
        </w:rPr>
        <w:t>ть условия</w:t>
      </w:r>
      <w:r w:rsidRPr="006D06D5">
        <w:rPr>
          <w:rStyle w:val="FontStyle17"/>
        </w:rPr>
        <w:t xml:space="preserve"> (организационно-управленческих, методических, педагогических) для обновления основ</w:t>
      </w:r>
      <w:r w:rsidRPr="006D06D5">
        <w:rPr>
          <w:rStyle w:val="FontStyle17"/>
        </w:rPr>
        <w:softHyphen/>
        <w:t>ных образовательных программ образовательного учреждения, включающего три группы требований, в соответствии с Федеральным государственным стандартом нового поколения.</w:t>
      </w:r>
    </w:p>
    <w:p w:rsidR="00FC3F93" w:rsidRPr="006D06D5" w:rsidRDefault="00FC3F93" w:rsidP="00D2495A">
      <w:pPr>
        <w:pStyle w:val="Style4"/>
        <w:widowControl/>
        <w:numPr>
          <w:ilvl w:val="0"/>
          <w:numId w:val="49"/>
        </w:numPr>
        <w:tabs>
          <w:tab w:val="left" w:pos="1138"/>
        </w:tabs>
        <w:spacing w:line="240" w:lineRule="auto"/>
        <w:ind w:left="720" w:hanging="360"/>
        <w:jc w:val="both"/>
        <w:rPr>
          <w:rStyle w:val="FontStyle17"/>
        </w:rPr>
      </w:pPr>
      <w:r w:rsidRPr="006D06D5">
        <w:rPr>
          <w:rStyle w:val="FontStyle17"/>
        </w:rPr>
        <w:t>Совершенствова</w:t>
      </w:r>
      <w:r>
        <w:rPr>
          <w:rStyle w:val="FontStyle17"/>
        </w:rPr>
        <w:t>ть</w:t>
      </w:r>
      <w:r w:rsidRPr="006D06D5">
        <w:rPr>
          <w:rStyle w:val="FontStyle17"/>
        </w:rPr>
        <w:t xml:space="preserve"> методическ</w:t>
      </w:r>
      <w:r>
        <w:rPr>
          <w:rStyle w:val="FontStyle17"/>
        </w:rPr>
        <w:t>ий</w:t>
      </w:r>
      <w:r w:rsidRPr="006D06D5">
        <w:rPr>
          <w:rStyle w:val="FontStyle17"/>
        </w:rPr>
        <w:t xml:space="preserve"> уров</w:t>
      </w:r>
      <w:r>
        <w:rPr>
          <w:rStyle w:val="FontStyle17"/>
        </w:rPr>
        <w:t>ень</w:t>
      </w:r>
      <w:r w:rsidRPr="006D06D5">
        <w:rPr>
          <w:rStyle w:val="FontStyle17"/>
        </w:rPr>
        <w:t xml:space="preserve"> педагогов в овладении новыми педагогическими технологиями;</w:t>
      </w:r>
    </w:p>
    <w:p w:rsidR="00FC3F93" w:rsidRPr="006D06D5" w:rsidRDefault="00FC3F93" w:rsidP="00D2495A">
      <w:pPr>
        <w:pStyle w:val="Style4"/>
        <w:widowControl/>
        <w:numPr>
          <w:ilvl w:val="0"/>
          <w:numId w:val="49"/>
        </w:numPr>
        <w:tabs>
          <w:tab w:val="left" w:pos="1138"/>
        </w:tabs>
        <w:spacing w:line="240" w:lineRule="auto"/>
        <w:ind w:left="720" w:hanging="360"/>
        <w:jc w:val="both"/>
        <w:rPr>
          <w:rStyle w:val="FontStyle17"/>
        </w:rPr>
      </w:pPr>
      <w:r w:rsidRPr="006D06D5">
        <w:rPr>
          <w:rStyle w:val="FontStyle17"/>
        </w:rPr>
        <w:lastRenderedPageBreak/>
        <w:t>Продолж</w:t>
      </w:r>
      <w:r>
        <w:rPr>
          <w:rStyle w:val="FontStyle17"/>
        </w:rPr>
        <w:t>ить</w:t>
      </w:r>
      <w:r w:rsidRPr="006D06D5">
        <w:rPr>
          <w:rStyle w:val="FontStyle17"/>
        </w:rPr>
        <w:t xml:space="preserve"> работ</w:t>
      </w:r>
      <w:r>
        <w:rPr>
          <w:rStyle w:val="FontStyle17"/>
        </w:rPr>
        <w:t>у</w:t>
      </w:r>
      <w:r w:rsidRPr="006D06D5">
        <w:rPr>
          <w:rStyle w:val="FontStyle17"/>
        </w:rPr>
        <w:t xml:space="preserve"> по обобщению и распространению передового педагогического опыта (ППО);</w:t>
      </w:r>
    </w:p>
    <w:p w:rsidR="00FC3F93" w:rsidRPr="006D06D5" w:rsidRDefault="00FC3F93" w:rsidP="00D2495A">
      <w:pPr>
        <w:pStyle w:val="Style4"/>
        <w:widowControl/>
        <w:numPr>
          <w:ilvl w:val="0"/>
          <w:numId w:val="49"/>
        </w:numPr>
        <w:tabs>
          <w:tab w:val="left" w:pos="1133"/>
        </w:tabs>
        <w:spacing w:line="240" w:lineRule="auto"/>
        <w:ind w:left="720" w:hanging="360"/>
        <w:jc w:val="both"/>
        <w:rPr>
          <w:rStyle w:val="FontStyle17"/>
        </w:rPr>
      </w:pPr>
      <w:r w:rsidRPr="006D06D5">
        <w:rPr>
          <w:rStyle w:val="FontStyle17"/>
        </w:rPr>
        <w:t>Созда</w:t>
      </w:r>
      <w:r>
        <w:rPr>
          <w:rStyle w:val="FontStyle17"/>
        </w:rPr>
        <w:t>ть</w:t>
      </w:r>
      <w:r w:rsidRPr="006D06D5">
        <w:rPr>
          <w:rStyle w:val="FontStyle17"/>
        </w:rPr>
        <w:t xml:space="preserve"> услови</w:t>
      </w:r>
      <w:r>
        <w:rPr>
          <w:rStyle w:val="FontStyle17"/>
        </w:rPr>
        <w:t>я</w:t>
      </w:r>
      <w:r w:rsidRPr="006D06D5">
        <w:rPr>
          <w:rStyle w:val="FontStyle17"/>
        </w:rPr>
        <w:t xml:space="preserve"> для повышения качества, вариативности и доступности образовательных услуг для детей с разным уровнем успеваемости.</w:t>
      </w:r>
    </w:p>
    <w:p w:rsidR="00FC3F93" w:rsidRPr="006D06D5" w:rsidRDefault="00FC3F93" w:rsidP="00D2495A">
      <w:pPr>
        <w:pStyle w:val="Style4"/>
        <w:widowControl/>
        <w:numPr>
          <w:ilvl w:val="0"/>
          <w:numId w:val="49"/>
        </w:numPr>
        <w:tabs>
          <w:tab w:val="left" w:pos="1138"/>
        </w:tabs>
        <w:spacing w:line="240" w:lineRule="auto"/>
        <w:ind w:left="720" w:hanging="360"/>
        <w:jc w:val="both"/>
        <w:rPr>
          <w:rStyle w:val="FontStyle17"/>
        </w:rPr>
      </w:pPr>
      <w:r w:rsidRPr="006D06D5">
        <w:rPr>
          <w:rStyle w:val="FontStyle17"/>
        </w:rPr>
        <w:t>Разви</w:t>
      </w:r>
      <w:r>
        <w:rPr>
          <w:rStyle w:val="FontStyle17"/>
        </w:rPr>
        <w:t>вать</w:t>
      </w:r>
      <w:r w:rsidRPr="006D06D5">
        <w:rPr>
          <w:rStyle w:val="FontStyle17"/>
        </w:rPr>
        <w:t xml:space="preserve"> систем</w:t>
      </w:r>
      <w:r>
        <w:rPr>
          <w:rStyle w:val="FontStyle17"/>
        </w:rPr>
        <w:t>у</w:t>
      </w:r>
      <w:r w:rsidRPr="006D06D5">
        <w:rPr>
          <w:rStyle w:val="FontStyle17"/>
        </w:rPr>
        <w:t xml:space="preserve"> работы с детьми, имеющими повышенн</w:t>
      </w:r>
      <w:r>
        <w:rPr>
          <w:rStyle w:val="FontStyle17"/>
        </w:rPr>
        <w:t>ые интеллектуальные способности.</w:t>
      </w:r>
    </w:p>
    <w:p w:rsidR="00FC3F93" w:rsidRPr="006D06D5" w:rsidRDefault="00FC3F93" w:rsidP="00D2495A">
      <w:pPr>
        <w:pStyle w:val="Style4"/>
        <w:widowControl/>
        <w:numPr>
          <w:ilvl w:val="0"/>
          <w:numId w:val="49"/>
        </w:numPr>
        <w:tabs>
          <w:tab w:val="left" w:pos="1133"/>
        </w:tabs>
        <w:spacing w:line="240" w:lineRule="auto"/>
        <w:ind w:left="720" w:hanging="360"/>
        <w:jc w:val="both"/>
        <w:rPr>
          <w:rStyle w:val="FontStyle17"/>
        </w:rPr>
      </w:pPr>
      <w:r w:rsidRPr="006D06D5">
        <w:rPr>
          <w:rStyle w:val="FontStyle17"/>
        </w:rPr>
        <w:t>Разви</w:t>
      </w:r>
      <w:r>
        <w:rPr>
          <w:rStyle w:val="FontStyle17"/>
        </w:rPr>
        <w:t>вать</w:t>
      </w:r>
      <w:r w:rsidRPr="006D06D5">
        <w:rPr>
          <w:rStyle w:val="FontStyle17"/>
        </w:rPr>
        <w:t xml:space="preserve"> ключевы</w:t>
      </w:r>
      <w:r>
        <w:rPr>
          <w:rStyle w:val="FontStyle17"/>
        </w:rPr>
        <w:t>е компетенции</w:t>
      </w:r>
      <w:r w:rsidRPr="006D06D5">
        <w:rPr>
          <w:rStyle w:val="FontStyle17"/>
        </w:rPr>
        <w:t xml:space="preserve"> обучающихся на основе использования современных педагогических тех</w:t>
      </w:r>
      <w:r w:rsidRPr="006D06D5">
        <w:rPr>
          <w:rStyle w:val="FontStyle17"/>
        </w:rPr>
        <w:softHyphen/>
        <w:t>нологий и методов активного обучения.</w:t>
      </w:r>
    </w:p>
    <w:p w:rsidR="00FC3F93" w:rsidRPr="006D06D5" w:rsidRDefault="00FC3F93" w:rsidP="00D2495A">
      <w:pPr>
        <w:pStyle w:val="Style4"/>
        <w:widowControl/>
        <w:numPr>
          <w:ilvl w:val="0"/>
          <w:numId w:val="49"/>
        </w:numPr>
        <w:tabs>
          <w:tab w:val="left" w:pos="1133"/>
        </w:tabs>
        <w:spacing w:line="240" w:lineRule="auto"/>
        <w:ind w:left="720" w:hanging="360"/>
        <w:jc w:val="both"/>
        <w:rPr>
          <w:rStyle w:val="FontStyle17"/>
        </w:rPr>
      </w:pPr>
      <w:r w:rsidRPr="006D06D5">
        <w:rPr>
          <w:rStyle w:val="FontStyle17"/>
        </w:rPr>
        <w:t>Организовать обобщение и распространение опыта работы педагогов, эффективно работающих с одаренны</w:t>
      </w:r>
      <w:r w:rsidRPr="006D06D5">
        <w:rPr>
          <w:rStyle w:val="FontStyle17"/>
        </w:rPr>
        <w:softHyphen/>
        <w:t>ми детьми.</w:t>
      </w:r>
    </w:p>
    <w:p w:rsidR="00FC3F93" w:rsidRPr="006D06D5" w:rsidRDefault="00FC3F93" w:rsidP="00D2495A">
      <w:pPr>
        <w:pStyle w:val="Style4"/>
        <w:widowControl/>
        <w:numPr>
          <w:ilvl w:val="0"/>
          <w:numId w:val="49"/>
        </w:numPr>
        <w:tabs>
          <w:tab w:val="left" w:pos="1133"/>
        </w:tabs>
        <w:spacing w:line="240" w:lineRule="auto"/>
        <w:ind w:left="720" w:hanging="360"/>
        <w:jc w:val="both"/>
        <w:rPr>
          <w:rStyle w:val="FontStyle17"/>
        </w:rPr>
      </w:pPr>
      <w:r w:rsidRPr="006D06D5">
        <w:rPr>
          <w:rStyle w:val="FontStyle17"/>
        </w:rPr>
        <w:t>Создать условия для участия членов педагогического коллектива в различных конкурсах профессионального мастерства и конкурсах научно-исследовательских работ.</w:t>
      </w:r>
    </w:p>
    <w:p w:rsidR="00FC3F93" w:rsidRPr="00A25D3F" w:rsidRDefault="00FC3F93" w:rsidP="00FC3F93">
      <w:pPr>
        <w:ind w:right="-1"/>
        <w:contextualSpacing/>
        <w:jc w:val="both"/>
        <w:rPr>
          <w:rFonts w:eastAsia="Calibri"/>
          <w:color w:val="000000"/>
          <w:sz w:val="24"/>
          <w:szCs w:val="24"/>
          <w:lang w:eastAsia="en-US"/>
        </w:rPr>
      </w:pPr>
      <w:r w:rsidRPr="00A25D3F">
        <w:rPr>
          <w:rFonts w:eastAsia="Calibri"/>
          <w:b/>
          <w:color w:val="000000"/>
          <w:sz w:val="24"/>
          <w:szCs w:val="24"/>
          <w:lang w:eastAsia="en-US"/>
        </w:rPr>
        <w:t xml:space="preserve">Диагностика </w:t>
      </w:r>
      <w:r w:rsidRPr="00A25D3F">
        <w:rPr>
          <w:rFonts w:eastAsia="Calibri"/>
          <w:color w:val="000000"/>
          <w:sz w:val="24"/>
          <w:szCs w:val="24"/>
          <w:lang w:eastAsia="en-US"/>
        </w:rPr>
        <w:t xml:space="preserve">особенностей ученического и учительского  коллектива была продолжена по направлениям: </w:t>
      </w:r>
    </w:p>
    <w:p w:rsidR="00FC3F93" w:rsidRPr="00A25D3F" w:rsidRDefault="00FC3F93" w:rsidP="00FC3F93">
      <w:pPr>
        <w:ind w:right="-1"/>
        <w:contextualSpacing/>
        <w:jc w:val="both"/>
        <w:rPr>
          <w:rFonts w:eastAsia="Calibri"/>
          <w:color w:val="000000"/>
          <w:sz w:val="24"/>
          <w:szCs w:val="24"/>
          <w:lang w:eastAsia="en-US"/>
        </w:rPr>
      </w:pPr>
      <w:r w:rsidRPr="00A25D3F">
        <w:rPr>
          <w:rFonts w:eastAsia="Calibri"/>
          <w:color w:val="000000"/>
          <w:sz w:val="24"/>
          <w:szCs w:val="24"/>
          <w:lang w:eastAsia="en-US"/>
        </w:rPr>
        <w:t>- динамика уровня профессиональной компетентности педагогов;</w:t>
      </w:r>
    </w:p>
    <w:p w:rsidR="00FC3F93" w:rsidRPr="00A25D3F" w:rsidRDefault="00FC3F93" w:rsidP="00FC3F93">
      <w:pPr>
        <w:ind w:right="-1"/>
        <w:contextualSpacing/>
        <w:jc w:val="both"/>
        <w:rPr>
          <w:rFonts w:eastAsia="Calibri"/>
          <w:color w:val="000000"/>
          <w:sz w:val="24"/>
          <w:szCs w:val="24"/>
          <w:lang w:eastAsia="en-US"/>
        </w:rPr>
      </w:pPr>
      <w:r w:rsidRPr="00A25D3F">
        <w:rPr>
          <w:rFonts w:eastAsia="Calibri"/>
          <w:color w:val="000000"/>
          <w:sz w:val="24"/>
          <w:szCs w:val="24"/>
          <w:lang w:eastAsia="en-US"/>
        </w:rPr>
        <w:t xml:space="preserve"> -динамика познавательной активности учащихся.</w:t>
      </w:r>
    </w:p>
    <w:p w:rsidR="00FC3F93" w:rsidRPr="00A25D3F" w:rsidRDefault="00FC3F93" w:rsidP="00FC3F93">
      <w:pPr>
        <w:ind w:right="-1"/>
        <w:contextualSpacing/>
        <w:jc w:val="both"/>
        <w:rPr>
          <w:rFonts w:eastAsia="Calibri"/>
          <w:color w:val="000000"/>
          <w:sz w:val="24"/>
          <w:szCs w:val="24"/>
          <w:lang w:eastAsia="en-US"/>
        </w:rPr>
      </w:pPr>
      <w:r w:rsidRPr="00A25D3F">
        <w:rPr>
          <w:rFonts w:eastAsia="Calibri"/>
          <w:color w:val="000000"/>
          <w:sz w:val="24"/>
          <w:szCs w:val="24"/>
          <w:lang w:eastAsia="en-US"/>
        </w:rPr>
        <w:t>В соответствии с поставленными целями и задачами методическая работа осуществлялась по следующим направлениям деятельности:</w:t>
      </w:r>
    </w:p>
    <w:p w:rsidR="00FC3F93" w:rsidRPr="00A25D3F" w:rsidRDefault="00FC3F93" w:rsidP="00FC3F93">
      <w:pPr>
        <w:ind w:right="-1"/>
        <w:contextualSpacing/>
        <w:jc w:val="both"/>
        <w:rPr>
          <w:rFonts w:eastAsia="Calibri"/>
          <w:sz w:val="24"/>
          <w:szCs w:val="24"/>
          <w:lang w:eastAsia="en-US"/>
        </w:rPr>
      </w:pPr>
      <w:r w:rsidRPr="00A25D3F">
        <w:rPr>
          <w:rFonts w:eastAsia="Calibri"/>
          <w:color w:val="000000"/>
          <w:sz w:val="24"/>
          <w:szCs w:val="24"/>
          <w:lang w:eastAsia="en-US"/>
        </w:rPr>
        <w:t>-работа педагогического совета как коллективная творческая деятельность;</w:t>
      </w:r>
    </w:p>
    <w:p w:rsidR="00FC3F93" w:rsidRPr="00A25D3F" w:rsidRDefault="00FC3F93" w:rsidP="00FC3F93">
      <w:pPr>
        <w:ind w:right="-1"/>
        <w:jc w:val="both"/>
        <w:rPr>
          <w:color w:val="000000"/>
          <w:sz w:val="24"/>
          <w:szCs w:val="24"/>
        </w:rPr>
      </w:pPr>
      <w:r w:rsidRPr="00A25D3F">
        <w:rPr>
          <w:color w:val="000000"/>
          <w:sz w:val="24"/>
          <w:szCs w:val="24"/>
        </w:rPr>
        <w:t>-работа методического совета – коллективная методическая деятельность стабильной творческой группы;</w:t>
      </w:r>
    </w:p>
    <w:p w:rsidR="00FC3F93" w:rsidRPr="00A25D3F" w:rsidRDefault="00FC3F93" w:rsidP="00FC3F93">
      <w:pPr>
        <w:ind w:right="-1"/>
        <w:jc w:val="both"/>
        <w:rPr>
          <w:color w:val="000000"/>
          <w:sz w:val="24"/>
          <w:szCs w:val="24"/>
        </w:rPr>
      </w:pPr>
      <w:r>
        <w:rPr>
          <w:color w:val="000000"/>
          <w:sz w:val="24"/>
          <w:szCs w:val="24"/>
        </w:rPr>
        <w:t>-работа М</w:t>
      </w:r>
      <w:r w:rsidRPr="00A25D3F">
        <w:rPr>
          <w:color w:val="000000"/>
          <w:sz w:val="24"/>
          <w:szCs w:val="24"/>
        </w:rPr>
        <w:t>О учителей – предметников;</w:t>
      </w:r>
    </w:p>
    <w:p w:rsidR="00FC3F93" w:rsidRPr="00A25D3F" w:rsidRDefault="00FC3F93" w:rsidP="00FC3F93">
      <w:pPr>
        <w:ind w:right="-1"/>
        <w:jc w:val="both"/>
        <w:rPr>
          <w:color w:val="000000"/>
          <w:sz w:val="24"/>
          <w:szCs w:val="24"/>
        </w:rPr>
      </w:pPr>
      <w:r w:rsidRPr="00A25D3F">
        <w:rPr>
          <w:color w:val="000000"/>
          <w:sz w:val="24"/>
          <w:szCs w:val="24"/>
        </w:rPr>
        <w:t>-работа с молодыми учителями и вновь прибывшими специалистами;</w:t>
      </w:r>
    </w:p>
    <w:p w:rsidR="00FC3F93" w:rsidRPr="00A25D3F" w:rsidRDefault="00FC3F93" w:rsidP="00FC3F93">
      <w:pPr>
        <w:ind w:right="-1"/>
        <w:jc w:val="both"/>
        <w:rPr>
          <w:color w:val="000000"/>
          <w:sz w:val="24"/>
          <w:szCs w:val="24"/>
        </w:rPr>
      </w:pPr>
      <w:r w:rsidRPr="00A25D3F">
        <w:rPr>
          <w:color w:val="000000"/>
          <w:sz w:val="24"/>
          <w:szCs w:val="24"/>
        </w:rPr>
        <w:t>-подбор и расстановка кадров;</w:t>
      </w:r>
    </w:p>
    <w:p w:rsidR="00FC3F93" w:rsidRPr="00A25D3F" w:rsidRDefault="00FC3F93" w:rsidP="00FC3F93">
      <w:pPr>
        <w:ind w:right="-1"/>
        <w:jc w:val="both"/>
        <w:rPr>
          <w:color w:val="000000"/>
          <w:sz w:val="24"/>
          <w:szCs w:val="24"/>
        </w:rPr>
      </w:pPr>
      <w:r w:rsidRPr="00A25D3F">
        <w:rPr>
          <w:color w:val="000000"/>
          <w:sz w:val="24"/>
          <w:szCs w:val="24"/>
        </w:rPr>
        <w:t>-обобщение опыта работы педагогов;</w:t>
      </w:r>
    </w:p>
    <w:p w:rsidR="00FC3F93" w:rsidRPr="00A25D3F" w:rsidRDefault="00FC3F93" w:rsidP="00FC3F93">
      <w:pPr>
        <w:ind w:right="-1"/>
        <w:jc w:val="both"/>
        <w:rPr>
          <w:color w:val="000000"/>
          <w:sz w:val="24"/>
          <w:szCs w:val="24"/>
        </w:rPr>
      </w:pPr>
      <w:r w:rsidRPr="00A25D3F">
        <w:rPr>
          <w:color w:val="000000"/>
          <w:sz w:val="24"/>
          <w:szCs w:val="24"/>
        </w:rPr>
        <w:t xml:space="preserve">-повышение квалификации   и категорийности учителей; </w:t>
      </w:r>
    </w:p>
    <w:p w:rsidR="00FC3F93" w:rsidRPr="00A25D3F" w:rsidRDefault="00FC3F93" w:rsidP="00FC3F93">
      <w:pPr>
        <w:ind w:right="-1"/>
        <w:jc w:val="both"/>
        <w:rPr>
          <w:color w:val="000000"/>
          <w:sz w:val="24"/>
          <w:szCs w:val="24"/>
        </w:rPr>
      </w:pPr>
      <w:r w:rsidRPr="00A25D3F">
        <w:rPr>
          <w:color w:val="000000"/>
          <w:sz w:val="24"/>
          <w:szCs w:val="24"/>
        </w:rPr>
        <w:t>-диагностико - аналитическая деятельность, психолого-педагогическая диагностика</w:t>
      </w:r>
    </w:p>
    <w:p w:rsidR="00FC3F93" w:rsidRPr="00A25D3F" w:rsidRDefault="00FC3F93" w:rsidP="00FC3F93">
      <w:pPr>
        <w:keepNext/>
        <w:ind w:right="-1"/>
        <w:jc w:val="both"/>
        <w:outlineLvl w:val="0"/>
        <w:rPr>
          <w:b/>
          <w:color w:val="000000"/>
          <w:sz w:val="24"/>
          <w:szCs w:val="24"/>
        </w:rPr>
      </w:pPr>
    </w:p>
    <w:p w:rsidR="00FC3F93" w:rsidRPr="00EC7758" w:rsidRDefault="00FC3F93" w:rsidP="00FC3F93">
      <w:pPr>
        <w:keepNext/>
        <w:ind w:right="-1"/>
        <w:jc w:val="center"/>
        <w:outlineLvl w:val="0"/>
        <w:rPr>
          <w:b/>
          <w:sz w:val="24"/>
          <w:szCs w:val="24"/>
        </w:rPr>
      </w:pPr>
      <w:r w:rsidRPr="00EC7758">
        <w:rPr>
          <w:b/>
          <w:sz w:val="24"/>
          <w:szCs w:val="24"/>
        </w:rPr>
        <w:t>Анализ методической работы по направлениям деятельности</w:t>
      </w:r>
    </w:p>
    <w:p w:rsidR="00FC3F93" w:rsidRPr="00EC7758" w:rsidRDefault="00FC3F93" w:rsidP="00FC3F93">
      <w:pPr>
        <w:ind w:right="-1"/>
        <w:jc w:val="center"/>
        <w:rPr>
          <w:b/>
          <w:sz w:val="24"/>
          <w:szCs w:val="24"/>
          <w:u w:val="single"/>
        </w:rPr>
      </w:pPr>
      <w:r w:rsidRPr="00EC7758">
        <w:rPr>
          <w:b/>
          <w:sz w:val="24"/>
          <w:szCs w:val="24"/>
          <w:u w:val="single"/>
          <w:lang w:val="en-US"/>
        </w:rPr>
        <w:t>I</w:t>
      </w:r>
      <w:r w:rsidRPr="00EC7758">
        <w:rPr>
          <w:b/>
          <w:sz w:val="24"/>
          <w:szCs w:val="24"/>
          <w:u w:val="single"/>
        </w:rPr>
        <w:t>.Проведение педсоветов</w:t>
      </w:r>
    </w:p>
    <w:p w:rsidR="00FC3F93" w:rsidRPr="00EC7758" w:rsidRDefault="00FC3F93" w:rsidP="00FC3F93">
      <w:pPr>
        <w:ind w:right="-1"/>
        <w:jc w:val="both"/>
        <w:rPr>
          <w:sz w:val="24"/>
          <w:szCs w:val="24"/>
        </w:rPr>
      </w:pPr>
      <w:r>
        <w:rPr>
          <w:sz w:val="24"/>
          <w:szCs w:val="24"/>
        </w:rPr>
        <w:t>В 202</w:t>
      </w:r>
      <w:r w:rsidRPr="00EC7758">
        <w:rPr>
          <w:sz w:val="24"/>
          <w:szCs w:val="24"/>
        </w:rPr>
        <w:t xml:space="preserve">3-2024 учебного года было проведено 7 педагогических советов. </w:t>
      </w:r>
    </w:p>
    <w:p w:rsidR="00FC3F93" w:rsidRPr="00EC7758" w:rsidRDefault="00FC3F93" w:rsidP="00FC3F93">
      <w:pPr>
        <w:ind w:right="-1"/>
        <w:jc w:val="both"/>
        <w:rPr>
          <w:sz w:val="24"/>
          <w:szCs w:val="24"/>
        </w:rPr>
      </w:pPr>
      <w:r w:rsidRPr="00EC7758">
        <w:rPr>
          <w:sz w:val="24"/>
          <w:szCs w:val="24"/>
        </w:rPr>
        <w:t xml:space="preserve">  Все педагогические советы были подготовлены и проводились исходя из поставленной задачи «Педсовет как технология», в связи с чем в их структуру были включены следующие технологии:</w:t>
      </w:r>
    </w:p>
    <w:p w:rsidR="00FC3F93" w:rsidRPr="00EC7758" w:rsidRDefault="00FC3F93" w:rsidP="00FC3F93">
      <w:pPr>
        <w:numPr>
          <w:ilvl w:val="0"/>
          <w:numId w:val="16"/>
        </w:numPr>
        <w:ind w:left="0" w:right="-1" w:firstLine="0"/>
        <w:jc w:val="both"/>
        <w:rPr>
          <w:sz w:val="24"/>
          <w:szCs w:val="24"/>
        </w:rPr>
      </w:pPr>
      <w:r w:rsidRPr="00EC7758">
        <w:rPr>
          <w:sz w:val="24"/>
          <w:szCs w:val="24"/>
        </w:rPr>
        <w:t>работа творческой группы учителей по подготовке к педсовету;</w:t>
      </w:r>
    </w:p>
    <w:p w:rsidR="00FC3F93" w:rsidRPr="00EC7758" w:rsidRDefault="00FC3F93" w:rsidP="00FC3F93">
      <w:pPr>
        <w:numPr>
          <w:ilvl w:val="0"/>
          <w:numId w:val="16"/>
        </w:numPr>
        <w:ind w:left="0" w:right="-1" w:firstLine="0"/>
        <w:jc w:val="both"/>
        <w:rPr>
          <w:sz w:val="24"/>
          <w:szCs w:val="24"/>
        </w:rPr>
      </w:pPr>
      <w:r w:rsidRPr="00EC7758">
        <w:rPr>
          <w:sz w:val="24"/>
          <w:szCs w:val="24"/>
        </w:rPr>
        <w:t>демонстрация презентаций по теме педсовета;</w:t>
      </w:r>
    </w:p>
    <w:p w:rsidR="00FC3F93" w:rsidRPr="00EC7758" w:rsidRDefault="00FC3F93" w:rsidP="00FC3F93">
      <w:pPr>
        <w:numPr>
          <w:ilvl w:val="0"/>
          <w:numId w:val="16"/>
        </w:numPr>
        <w:ind w:left="0" w:right="-1" w:firstLine="0"/>
        <w:jc w:val="both"/>
        <w:rPr>
          <w:sz w:val="24"/>
          <w:szCs w:val="24"/>
          <w:lang w:val="en-US"/>
        </w:rPr>
      </w:pPr>
      <w:r w:rsidRPr="00EC7758">
        <w:rPr>
          <w:sz w:val="24"/>
          <w:szCs w:val="24"/>
          <w:lang w:val="en-US"/>
        </w:rPr>
        <w:t>анализ деятельности коллектива;</w:t>
      </w:r>
    </w:p>
    <w:p w:rsidR="00FC3F93" w:rsidRPr="00EC7758" w:rsidRDefault="00FC3F93" w:rsidP="00FC3F93">
      <w:pPr>
        <w:ind w:right="-1"/>
        <w:jc w:val="both"/>
        <w:rPr>
          <w:sz w:val="24"/>
          <w:szCs w:val="24"/>
          <w:lang w:val="en-US"/>
        </w:rPr>
      </w:pPr>
      <w:r w:rsidRPr="00EC7758">
        <w:rPr>
          <w:sz w:val="24"/>
          <w:szCs w:val="24"/>
        </w:rPr>
        <w:t xml:space="preserve">-    </w:t>
      </w:r>
      <w:r w:rsidRPr="00EC7758">
        <w:rPr>
          <w:sz w:val="24"/>
          <w:szCs w:val="24"/>
          <w:lang w:val="en-US"/>
        </w:rPr>
        <w:t xml:space="preserve"> анкетирование учащихся и учителей;</w:t>
      </w:r>
    </w:p>
    <w:p w:rsidR="00FC3F93" w:rsidRPr="00EC7758" w:rsidRDefault="00FC3F93" w:rsidP="00FC3F93">
      <w:pPr>
        <w:ind w:right="-1"/>
        <w:jc w:val="both"/>
        <w:rPr>
          <w:sz w:val="24"/>
          <w:szCs w:val="24"/>
        </w:rPr>
      </w:pPr>
      <w:r w:rsidRPr="00EC7758">
        <w:rPr>
          <w:sz w:val="24"/>
          <w:szCs w:val="24"/>
        </w:rPr>
        <w:t xml:space="preserve">-     </w:t>
      </w:r>
      <w:r w:rsidRPr="00EC7758">
        <w:rPr>
          <w:sz w:val="24"/>
          <w:szCs w:val="24"/>
          <w:lang w:val="en-US"/>
        </w:rPr>
        <w:t>составление диаграмм и таблиц</w:t>
      </w:r>
    </w:p>
    <w:p w:rsidR="00FC3F93" w:rsidRPr="00EC7758" w:rsidRDefault="00FC3F93" w:rsidP="00FC3F93">
      <w:pPr>
        <w:widowControl w:val="0"/>
        <w:jc w:val="both"/>
        <w:rPr>
          <w:b/>
          <w:sz w:val="24"/>
          <w:szCs w:val="24"/>
        </w:rPr>
      </w:pPr>
      <w:r w:rsidRPr="00EC7758">
        <w:rPr>
          <w:b/>
          <w:sz w:val="24"/>
          <w:szCs w:val="24"/>
        </w:rPr>
        <w:t>Позитивные тенденции</w:t>
      </w:r>
    </w:p>
    <w:p w:rsidR="00FC3F93" w:rsidRPr="00EC7758" w:rsidRDefault="00FC3F93" w:rsidP="00FC3F93">
      <w:pPr>
        <w:ind w:right="-1"/>
        <w:jc w:val="both"/>
        <w:rPr>
          <w:sz w:val="24"/>
          <w:szCs w:val="24"/>
        </w:rPr>
      </w:pPr>
      <w:r w:rsidRPr="00EC7758">
        <w:rPr>
          <w:sz w:val="24"/>
          <w:szCs w:val="24"/>
        </w:rPr>
        <w:t>-Заинтересованность участия педагогов в подготовке и проведении педсоветов</w:t>
      </w:r>
    </w:p>
    <w:p w:rsidR="00FC3F93" w:rsidRPr="00EC7758" w:rsidRDefault="00FC3F93" w:rsidP="00FC3F93">
      <w:pPr>
        <w:ind w:right="-1"/>
        <w:jc w:val="both"/>
        <w:rPr>
          <w:sz w:val="24"/>
          <w:szCs w:val="24"/>
        </w:rPr>
      </w:pPr>
      <w:r w:rsidRPr="00EC7758">
        <w:rPr>
          <w:sz w:val="24"/>
          <w:szCs w:val="24"/>
        </w:rPr>
        <w:t>-Включение учителей в анализ деятельности школы</w:t>
      </w:r>
    </w:p>
    <w:p w:rsidR="00FC3F93" w:rsidRPr="00EC7758" w:rsidRDefault="00FC3F93" w:rsidP="00FC3F93">
      <w:pPr>
        <w:ind w:right="-1"/>
        <w:jc w:val="both"/>
        <w:rPr>
          <w:sz w:val="24"/>
          <w:szCs w:val="24"/>
        </w:rPr>
      </w:pPr>
      <w:r w:rsidRPr="00EC7758">
        <w:rPr>
          <w:sz w:val="24"/>
          <w:szCs w:val="24"/>
        </w:rPr>
        <w:t>-Создание благоприятного климата коллектива</w:t>
      </w:r>
    </w:p>
    <w:p w:rsidR="00FC3F93" w:rsidRPr="00EC7758" w:rsidRDefault="00FC3F93" w:rsidP="00FC3F93">
      <w:pPr>
        <w:ind w:right="-1"/>
        <w:jc w:val="both"/>
        <w:rPr>
          <w:b/>
          <w:sz w:val="24"/>
          <w:szCs w:val="24"/>
        </w:rPr>
      </w:pPr>
      <w:r w:rsidRPr="00EC7758">
        <w:rPr>
          <w:b/>
          <w:sz w:val="24"/>
          <w:szCs w:val="24"/>
        </w:rPr>
        <w:t xml:space="preserve"> Негативные тенденции</w:t>
      </w:r>
    </w:p>
    <w:p w:rsidR="00FC3F93" w:rsidRPr="00EC7758" w:rsidRDefault="00FC3F93" w:rsidP="00FC3F93">
      <w:pPr>
        <w:ind w:right="-1"/>
        <w:jc w:val="both"/>
        <w:rPr>
          <w:sz w:val="24"/>
          <w:szCs w:val="24"/>
        </w:rPr>
      </w:pPr>
      <w:r w:rsidRPr="00EC7758">
        <w:rPr>
          <w:sz w:val="24"/>
          <w:szCs w:val="24"/>
        </w:rPr>
        <w:t>-Не все педагоги активно включились в работу педсовета</w:t>
      </w:r>
    </w:p>
    <w:p w:rsidR="00FC3F93" w:rsidRPr="00EC7758" w:rsidRDefault="00FC3F93" w:rsidP="00FC3F93">
      <w:pPr>
        <w:ind w:right="-1"/>
        <w:jc w:val="both"/>
        <w:rPr>
          <w:sz w:val="24"/>
          <w:szCs w:val="24"/>
        </w:rPr>
      </w:pPr>
      <w:r w:rsidRPr="00EC7758">
        <w:rPr>
          <w:sz w:val="24"/>
          <w:szCs w:val="24"/>
        </w:rPr>
        <w:t>-В тоже время необходимо продолжить работу по поиску новых методов в проведении педсоветов.</w:t>
      </w:r>
    </w:p>
    <w:p w:rsidR="00FC3F93" w:rsidRPr="009C7AD2" w:rsidRDefault="00FC3F93" w:rsidP="00FC3F93">
      <w:pPr>
        <w:ind w:right="-1"/>
        <w:jc w:val="both"/>
        <w:rPr>
          <w:color w:val="00B050"/>
          <w:sz w:val="24"/>
          <w:szCs w:val="24"/>
        </w:rPr>
      </w:pPr>
    </w:p>
    <w:p w:rsidR="00FC3F93" w:rsidRPr="00A25D3F" w:rsidRDefault="00FC3F93" w:rsidP="00FC3F93">
      <w:pPr>
        <w:ind w:right="-1"/>
        <w:jc w:val="center"/>
        <w:rPr>
          <w:b/>
          <w:color w:val="000000"/>
          <w:sz w:val="24"/>
          <w:szCs w:val="24"/>
          <w:u w:val="single"/>
        </w:rPr>
      </w:pPr>
      <w:r w:rsidRPr="00A25D3F">
        <w:rPr>
          <w:b/>
          <w:color w:val="000000"/>
          <w:sz w:val="24"/>
          <w:szCs w:val="24"/>
          <w:u w:val="single"/>
          <w:lang w:val="en-US"/>
        </w:rPr>
        <w:t>II</w:t>
      </w:r>
      <w:r w:rsidRPr="00A25D3F">
        <w:rPr>
          <w:color w:val="000000"/>
          <w:sz w:val="24"/>
          <w:szCs w:val="24"/>
          <w:u w:val="single"/>
        </w:rPr>
        <w:t>.</w:t>
      </w:r>
      <w:r w:rsidRPr="00A25D3F">
        <w:rPr>
          <w:b/>
          <w:color w:val="000000"/>
          <w:sz w:val="24"/>
          <w:szCs w:val="24"/>
          <w:u w:val="single"/>
        </w:rPr>
        <w:t>Работа  методического совета школы</w:t>
      </w:r>
    </w:p>
    <w:p w:rsidR="00FC3F93" w:rsidRPr="00A25D3F" w:rsidRDefault="00FC3F93" w:rsidP="00FC3F93">
      <w:pPr>
        <w:ind w:right="-1"/>
        <w:jc w:val="both"/>
        <w:rPr>
          <w:sz w:val="24"/>
          <w:szCs w:val="24"/>
        </w:rPr>
      </w:pPr>
      <w:r w:rsidRPr="00A25D3F">
        <w:rPr>
          <w:b/>
          <w:sz w:val="24"/>
          <w:szCs w:val="24"/>
        </w:rPr>
        <w:t xml:space="preserve">Цель: </w:t>
      </w:r>
      <w:r w:rsidRPr="00A25D3F">
        <w:rPr>
          <w:sz w:val="24"/>
          <w:szCs w:val="24"/>
        </w:rPr>
        <w:t>выявление результативности деятельности методического совета школы в решении поставленных задач.</w:t>
      </w:r>
    </w:p>
    <w:p w:rsidR="00FC3F93" w:rsidRPr="00EC7758" w:rsidRDefault="00FC3F93" w:rsidP="00FC3F93">
      <w:pPr>
        <w:ind w:right="-1"/>
        <w:jc w:val="both"/>
        <w:rPr>
          <w:sz w:val="24"/>
          <w:szCs w:val="24"/>
        </w:rPr>
      </w:pPr>
      <w:r w:rsidRPr="00A25D3F">
        <w:rPr>
          <w:b/>
          <w:sz w:val="24"/>
          <w:szCs w:val="24"/>
        </w:rPr>
        <w:t>Состав МС:</w:t>
      </w:r>
      <w:r w:rsidRPr="00A25D3F">
        <w:rPr>
          <w:sz w:val="24"/>
          <w:szCs w:val="24"/>
        </w:rPr>
        <w:t xml:space="preserve"> в методический  совет школы вошли 16 человек: Гамова Е.Н.-курирующий информационное обеспечение,  </w:t>
      </w:r>
      <w:r>
        <w:rPr>
          <w:sz w:val="24"/>
          <w:szCs w:val="24"/>
        </w:rPr>
        <w:t>Афанасьева Е.В.</w:t>
      </w:r>
      <w:r w:rsidRPr="00A25D3F">
        <w:rPr>
          <w:sz w:val="24"/>
          <w:szCs w:val="24"/>
        </w:rPr>
        <w:t xml:space="preserve">- осуществляющая общее руководство, </w:t>
      </w:r>
      <w:r>
        <w:rPr>
          <w:sz w:val="24"/>
          <w:szCs w:val="24"/>
        </w:rPr>
        <w:lastRenderedPageBreak/>
        <w:t xml:space="preserve">Васильченко </w:t>
      </w:r>
      <w:r w:rsidRPr="00A25D3F">
        <w:rPr>
          <w:sz w:val="24"/>
          <w:szCs w:val="24"/>
        </w:rPr>
        <w:t>Н.П.- курирующая воспитательную работу, Терещенко О.Ю. - курирующая работу по мониторингу образователь</w:t>
      </w:r>
      <w:r>
        <w:rPr>
          <w:sz w:val="24"/>
          <w:szCs w:val="24"/>
        </w:rPr>
        <w:t>ной деятельности в школе, руководители М</w:t>
      </w:r>
      <w:r w:rsidRPr="00A25D3F">
        <w:rPr>
          <w:sz w:val="24"/>
          <w:szCs w:val="24"/>
        </w:rPr>
        <w:t>О.</w:t>
      </w:r>
    </w:p>
    <w:p w:rsidR="00FC3F93" w:rsidRPr="002F238F" w:rsidRDefault="00FC3F93" w:rsidP="00FC3F93">
      <w:pPr>
        <w:ind w:right="-1"/>
        <w:contextualSpacing/>
        <w:jc w:val="both"/>
        <w:rPr>
          <w:rFonts w:eastAsia="Calibri"/>
          <w:sz w:val="24"/>
          <w:szCs w:val="24"/>
          <w:lang w:eastAsia="en-US"/>
        </w:rPr>
      </w:pPr>
      <w:r w:rsidRPr="002F238F">
        <w:rPr>
          <w:rFonts w:eastAsia="Calibri"/>
          <w:sz w:val="24"/>
          <w:szCs w:val="24"/>
          <w:lang w:eastAsia="en-US"/>
        </w:rPr>
        <w:t>Согласно плану работы проведено 5 заседаний с повестками:</w:t>
      </w:r>
    </w:p>
    <w:p w:rsidR="00FC3F93" w:rsidRPr="002F238F" w:rsidRDefault="00FC3F93" w:rsidP="00FC3F93">
      <w:pPr>
        <w:rPr>
          <w:sz w:val="24"/>
          <w:szCs w:val="24"/>
        </w:rPr>
      </w:pPr>
      <w:r w:rsidRPr="002F238F">
        <w:rPr>
          <w:sz w:val="24"/>
          <w:szCs w:val="24"/>
        </w:rPr>
        <w:t>1 заседание</w:t>
      </w:r>
    </w:p>
    <w:p w:rsidR="00FC3F93" w:rsidRPr="002F238F" w:rsidRDefault="00FC3F93" w:rsidP="00FC3F93">
      <w:pPr>
        <w:ind w:right="-1"/>
        <w:contextualSpacing/>
        <w:jc w:val="both"/>
        <w:rPr>
          <w:rFonts w:eastAsia="Calibri"/>
          <w:sz w:val="24"/>
          <w:szCs w:val="24"/>
          <w:lang w:eastAsia="en-US"/>
        </w:rPr>
      </w:pPr>
      <w:r w:rsidRPr="002F238F">
        <w:rPr>
          <w:rFonts w:eastAsia="Calibri"/>
          <w:sz w:val="24"/>
          <w:szCs w:val="24"/>
          <w:lang w:eastAsia="en-US"/>
        </w:rPr>
        <w:t>Организационное. «Основные  направления методической работы  на 2023-2024 учебный год» 21.08.2023</w:t>
      </w:r>
    </w:p>
    <w:p w:rsidR="00FC3F93" w:rsidRPr="002F238F" w:rsidRDefault="00FC3F93" w:rsidP="00FC3F93">
      <w:pPr>
        <w:jc w:val="both"/>
        <w:rPr>
          <w:sz w:val="24"/>
          <w:szCs w:val="24"/>
        </w:rPr>
      </w:pPr>
      <w:r w:rsidRPr="002F238F">
        <w:rPr>
          <w:sz w:val="24"/>
          <w:szCs w:val="24"/>
        </w:rPr>
        <w:t>2 заседание</w:t>
      </w:r>
    </w:p>
    <w:p w:rsidR="00FC3F93" w:rsidRPr="002F238F" w:rsidRDefault="00FC3F93" w:rsidP="00FC3F93">
      <w:pPr>
        <w:jc w:val="both"/>
        <w:rPr>
          <w:sz w:val="24"/>
          <w:szCs w:val="24"/>
        </w:rPr>
      </w:pPr>
      <w:r w:rsidRPr="002F238F">
        <w:rPr>
          <w:sz w:val="24"/>
          <w:szCs w:val="24"/>
        </w:rPr>
        <w:t>«Повышение качества профессионально-педагогической деятельности в условиях реализации профессионального стандарта «Педагог» 31.10.2023г.</w:t>
      </w:r>
    </w:p>
    <w:p w:rsidR="00FC3F93" w:rsidRPr="002F238F" w:rsidRDefault="00FC3F93" w:rsidP="00FC3F93">
      <w:pPr>
        <w:jc w:val="both"/>
        <w:rPr>
          <w:sz w:val="24"/>
          <w:szCs w:val="24"/>
        </w:rPr>
      </w:pPr>
      <w:r w:rsidRPr="002F238F">
        <w:rPr>
          <w:sz w:val="24"/>
          <w:szCs w:val="24"/>
        </w:rPr>
        <w:t>3 заседание</w:t>
      </w:r>
    </w:p>
    <w:p w:rsidR="00FC3F93" w:rsidRPr="002F238F" w:rsidRDefault="00FC3F93" w:rsidP="00FC3F93">
      <w:pPr>
        <w:jc w:val="both"/>
        <w:rPr>
          <w:sz w:val="24"/>
          <w:szCs w:val="24"/>
        </w:rPr>
      </w:pPr>
      <w:r w:rsidRPr="002F238F">
        <w:rPr>
          <w:sz w:val="24"/>
          <w:szCs w:val="24"/>
        </w:rPr>
        <w:t xml:space="preserve"> «Актуальность проблемы духовно-нравственного и патриотического воспитания на с</w:t>
      </w:r>
      <w:r>
        <w:rPr>
          <w:sz w:val="24"/>
          <w:szCs w:val="24"/>
        </w:rPr>
        <w:t xml:space="preserve">овременном этапе образования» </w:t>
      </w:r>
      <w:r w:rsidRPr="002F238F">
        <w:rPr>
          <w:sz w:val="24"/>
          <w:szCs w:val="24"/>
        </w:rPr>
        <w:t>28.01.2024г.</w:t>
      </w:r>
    </w:p>
    <w:p w:rsidR="00FC3F93" w:rsidRPr="002F238F" w:rsidRDefault="00FC3F93" w:rsidP="00FC3F93">
      <w:pPr>
        <w:jc w:val="both"/>
        <w:rPr>
          <w:sz w:val="24"/>
          <w:szCs w:val="24"/>
        </w:rPr>
      </w:pPr>
      <w:r w:rsidRPr="002F238F">
        <w:rPr>
          <w:sz w:val="24"/>
          <w:szCs w:val="24"/>
        </w:rPr>
        <w:t xml:space="preserve">4 заседание </w:t>
      </w:r>
    </w:p>
    <w:p w:rsidR="00FC3F93" w:rsidRPr="002F238F" w:rsidRDefault="00FC3F93" w:rsidP="00FC3F93">
      <w:pPr>
        <w:jc w:val="both"/>
        <w:rPr>
          <w:sz w:val="24"/>
          <w:szCs w:val="24"/>
        </w:rPr>
      </w:pPr>
      <w:r w:rsidRPr="002F238F">
        <w:rPr>
          <w:sz w:val="24"/>
          <w:szCs w:val="24"/>
        </w:rPr>
        <w:t>«Современные подходы к преподаванию в условиях введения и реализации ФГОС».</w:t>
      </w:r>
    </w:p>
    <w:p w:rsidR="00FC3F93" w:rsidRPr="002F238F" w:rsidRDefault="00FC3F93" w:rsidP="00FC3F93">
      <w:pPr>
        <w:contextualSpacing/>
        <w:jc w:val="both"/>
        <w:rPr>
          <w:rFonts w:eastAsia="Calibri"/>
          <w:sz w:val="24"/>
          <w:szCs w:val="24"/>
          <w:lang w:eastAsia="en-US"/>
        </w:rPr>
      </w:pPr>
      <w:r w:rsidRPr="002F238F">
        <w:rPr>
          <w:rFonts w:eastAsia="Calibri"/>
          <w:sz w:val="24"/>
          <w:szCs w:val="24"/>
          <w:lang w:eastAsia="en-US"/>
        </w:rPr>
        <w:t>12.04.2024г.</w:t>
      </w:r>
    </w:p>
    <w:p w:rsidR="00FC3F93" w:rsidRPr="002F238F" w:rsidRDefault="00FC3F93" w:rsidP="00FC3F93">
      <w:pPr>
        <w:jc w:val="both"/>
        <w:rPr>
          <w:sz w:val="24"/>
          <w:szCs w:val="24"/>
        </w:rPr>
      </w:pPr>
      <w:r w:rsidRPr="002F238F">
        <w:rPr>
          <w:sz w:val="24"/>
          <w:szCs w:val="24"/>
        </w:rPr>
        <w:t>5 заседание</w:t>
      </w:r>
    </w:p>
    <w:p w:rsidR="00FC3F93" w:rsidRPr="002F238F" w:rsidRDefault="00FC3F93" w:rsidP="00FC3F93">
      <w:pPr>
        <w:spacing w:after="200" w:line="276" w:lineRule="auto"/>
        <w:contextualSpacing/>
        <w:jc w:val="both"/>
        <w:rPr>
          <w:rFonts w:eastAsia="Calibri"/>
          <w:sz w:val="24"/>
          <w:szCs w:val="24"/>
          <w:lang w:eastAsia="en-US"/>
        </w:rPr>
      </w:pPr>
      <w:r w:rsidRPr="002F238F">
        <w:rPr>
          <w:rFonts w:eastAsia="Calibri"/>
          <w:sz w:val="24"/>
          <w:szCs w:val="24"/>
          <w:lang w:eastAsia="en-US"/>
        </w:rPr>
        <w:t>«Анализ  методической работы  в школе».</w:t>
      </w:r>
    </w:p>
    <w:p w:rsidR="00FC3F93" w:rsidRPr="002F238F" w:rsidRDefault="00FC3F93" w:rsidP="00FC3F93">
      <w:pPr>
        <w:shd w:val="clear" w:color="auto" w:fill="FFFFFF"/>
        <w:ind w:right="-1"/>
        <w:jc w:val="both"/>
        <w:rPr>
          <w:b/>
          <w:sz w:val="24"/>
          <w:szCs w:val="24"/>
        </w:rPr>
      </w:pPr>
      <w:r w:rsidRPr="002F238F">
        <w:rPr>
          <w:sz w:val="24"/>
          <w:szCs w:val="24"/>
        </w:rPr>
        <w:t xml:space="preserve">Проведено </w:t>
      </w:r>
      <w:r w:rsidRPr="002F238F">
        <w:rPr>
          <w:b/>
          <w:sz w:val="24"/>
          <w:szCs w:val="24"/>
        </w:rPr>
        <w:t>5 внеплановых заседаний</w:t>
      </w:r>
      <w:r w:rsidRPr="002F238F">
        <w:rPr>
          <w:sz w:val="24"/>
          <w:szCs w:val="24"/>
        </w:rPr>
        <w:t xml:space="preserve"> методического совета, на котором был рассмотрен вопрос о моральном стимулировании педагогических работников в 2023-2024 учебном  году, индивидуального обучения</w:t>
      </w:r>
    </w:p>
    <w:p w:rsidR="00FC3F93" w:rsidRPr="002F238F" w:rsidRDefault="00FC3F93" w:rsidP="00FC3F93">
      <w:pPr>
        <w:shd w:val="clear" w:color="auto" w:fill="FFFFFF"/>
        <w:ind w:right="-1" w:hanging="567"/>
        <w:jc w:val="both"/>
        <w:rPr>
          <w:b/>
          <w:sz w:val="24"/>
          <w:szCs w:val="24"/>
        </w:rPr>
      </w:pPr>
      <w:r w:rsidRPr="002F238F">
        <w:rPr>
          <w:b/>
          <w:sz w:val="24"/>
          <w:szCs w:val="24"/>
        </w:rPr>
        <w:t xml:space="preserve">          Позитивные тенденции</w:t>
      </w:r>
    </w:p>
    <w:p w:rsidR="00FC3F93" w:rsidRPr="00A25D3F" w:rsidRDefault="00FC3F93" w:rsidP="00FC3F93">
      <w:pPr>
        <w:shd w:val="clear" w:color="auto" w:fill="FFFFFF"/>
        <w:ind w:right="-1"/>
        <w:jc w:val="both"/>
        <w:rPr>
          <w:b/>
          <w:color w:val="000000"/>
          <w:sz w:val="24"/>
          <w:szCs w:val="24"/>
        </w:rPr>
      </w:pPr>
      <w:r w:rsidRPr="00A25D3F">
        <w:rPr>
          <w:color w:val="000000"/>
          <w:sz w:val="24"/>
          <w:szCs w:val="24"/>
        </w:rPr>
        <w:t>1. Включение в работу новых педагогов и совершенствование системы профессионального сотрудничества.</w:t>
      </w:r>
    </w:p>
    <w:p w:rsidR="00FC3F93" w:rsidRPr="00A25D3F" w:rsidRDefault="00FC3F93" w:rsidP="00FC3F93">
      <w:pPr>
        <w:ind w:right="-1" w:hanging="567"/>
        <w:jc w:val="both"/>
        <w:rPr>
          <w:sz w:val="24"/>
          <w:szCs w:val="24"/>
        </w:rPr>
      </w:pPr>
      <w:r w:rsidRPr="00A25D3F">
        <w:rPr>
          <w:color w:val="000000"/>
          <w:sz w:val="24"/>
          <w:szCs w:val="24"/>
        </w:rPr>
        <w:t xml:space="preserve">         2. </w:t>
      </w:r>
      <w:r w:rsidRPr="00A25D3F">
        <w:rPr>
          <w:sz w:val="24"/>
          <w:szCs w:val="24"/>
        </w:rPr>
        <w:t xml:space="preserve">Стремление педагогов </w:t>
      </w:r>
      <w:r w:rsidRPr="00A25D3F">
        <w:rPr>
          <w:color w:val="000000"/>
          <w:sz w:val="24"/>
          <w:szCs w:val="24"/>
        </w:rPr>
        <w:t>выявить причины негативных явлений в организации ОП и обсудить новые пути их устранения. Большинство членов МС очень активны, обязательны, ответственны.</w:t>
      </w:r>
      <w:r w:rsidRPr="00A25D3F">
        <w:rPr>
          <w:sz w:val="24"/>
          <w:szCs w:val="24"/>
        </w:rPr>
        <w:t xml:space="preserve"> На заседании МС были внесены  конкретные предложения по плану работы МС. </w:t>
      </w:r>
    </w:p>
    <w:p w:rsidR="00FC3F93" w:rsidRPr="00A25D3F" w:rsidRDefault="00FC3F93" w:rsidP="00FC3F93">
      <w:pPr>
        <w:ind w:right="-1"/>
        <w:jc w:val="both"/>
        <w:rPr>
          <w:color w:val="000000"/>
          <w:sz w:val="24"/>
          <w:szCs w:val="24"/>
        </w:rPr>
      </w:pPr>
      <w:r w:rsidRPr="00A25D3F">
        <w:rPr>
          <w:b/>
          <w:color w:val="000000"/>
          <w:sz w:val="24"/>
          <w:szCs w:val="24"/>
        </w:rPr>
        <w:t>Негативные тенденции</w:t>
      </w:r>
    </w:p>
    <w:p w:rsidR="00FC3F93" w:rsidRPr="00A25D3F" w:rsidRDefault="00FC3F93" w:rsidP="00FC3F93">
      <w:pPr>
        <w:ind w:right="-1"/>
        <w:jc w:val="both"/>
        <w:rPr>
          <w:color w:val="000000"/>
          <w:sz w:val="24"/>
          <w:szCs w:val="24"/>
        </w:rPr>
      </w:pPr>
      <w:r w:rsidRPr="00A25D3F">
        <w:rPr>
          <w:color w:val="000000"/>
          <w:sz w:val="24"/>
          <w:szCs w:val="24"/>
        </w:rPr>
        <w:t>Имеет место отсутствие исполнительской дисциплины.</w:t>
      </w:r>
    </w:p>
    <w:p w:rsidR="00FC3F93" w:rsidRPr="00A25D3F" w:rsidRDefault="00FC3F93" w:rsidP="00FC3F93">
      <w:pPr>
        <w:ind w:right="-1"/>
        <w:jc w:val="both"/>
        <w:rPr>
          <w:color w:val="000000"/>
          <w:sz w:val="24"/>
          <w:szCs w:val="24"/>
        </w:rPr>
      </w:pPr>
    </w:p>
    <w:p w:rsidR="00FC3F93" w:rsidRPr="00A25D3F" w:rsidRDefault="00FC3F93" w:rsidP="00FC3F93">
      <w:pPr>
        <w:ind w:right="-1"/>
        <w:jc w:val="center"/>
        <w:rPr>
          <w:b/>
          <w:color w:val="000000"/>
          <w:sz w:val="24"/>
          <w:szCs w:val="24"/>
          <w:u w:val="single"/>
        </w:rPr>
      </w:pPr>
      <w:r w:rsidRPr="00A25D3F">
        <w:rPr>
          <w:b/>
          <w:color w:val="000000"/>
          <w:sz w:val="24"/>
          <w:szCs w:val="24"/>
          <w:u w:val="single"/>
          <w:lang w:val="en-US"/>
        </w:rPr>
        <w:t>III</w:t>
      </w:r>
      <w:r w:rsidRPr="00A25D3F">
        <w:rPr>
          <w:b/>
          <w:color w:val="000000"/>
          <w:sz w:val="24"/>
          <w:szCs w:val="24"/>
          <w:u w:val="single"/>
        </w:rPr>
        <w:t>.Работа методических объединений</w:t>
      </w:r>
    </w:p>
    <w:p w:rsidR="00FC3F93" w:rsidRPr="00A25D3F" w:rsidRDefault="00FC3F93" w:rsidP="00FC3F93">
      <w:pPr>
        <w:ind w:right="-1"/>
        <w:jc w:val="both"/>
        <w:rPr>
          <w:sz w:val="24"/>
          <w:szCs w:val="24"/>
        </w:rPr>
      </w:pPr>
      <w:r w:rsidRPr="00A25D3F">
        <w:rPr>
          <w:b/>
          <w:color w:val="000000"/>
          <w:sz w:val="24"/>
          <w:szCs w:val="24"/>
        </w:rPr>
        <w:t xml:space="preserve">Цель: </w:t>
      </w:r>
      <w:r w:rsidRPr="00A25D3F">
        <w:rPr>
          <w:color w:val="000000"/>
          <w:sz w:val="24"/>
          <w:szCs w:val="24"/>
        </w:rPr>
        <w:t xml:space="preserve">выявление результативности выполнения </w:t>
      </w:r>
      <w:r>
        <w:rPr>
          <w:color w:val="000000"/>
          <w:sz w:val="24"/>
          <w:szCs w:val="24"/>
        </w:rPr>
        <w:t>целей и задач, возложенных на М</w:t>
      </w:r>
      <w:r w:rsidRPr="00A25D3F">
        <w:rPr>
          <w:color w:val="000000"/>
          <w:sz w:val="24"/>
          <w:szCs w:val="24"/>
        </w:rPr>
        <w:t>О.</w:t>
      </w:r>
    </w:p>
    <w:p w:rsidR="00FC3F93" w:rsidRPr="00A25D3F" w:rsidRDefault="00FC3F93" w:rsidP="00FC3F93">
      <w:pPr>
        <w:ind w:right="-1"/>
        <w:jc w:val="both"/>
        <w:rPr>
          <w:color w:val="000000"/>
          <w:sz w:val="24"/>
          <w:szCs w:val="24"/>
        </w:rPr>
      </w:pPr>
      <w:r w:rsidRPr="00A25D3F">
        <w:rPr>
          <w:color w:val="000000"/>
          <w:sz w:val="24"/>
          <w:szCs w:val="24"/>
        </w:rPr>
        <w:t xml:space="preserve">                         В школе работало 8 методических объединений. </w:t>
      </w:r>
    </w:p>
    <w:p w:rsidR="00FC3F93" w:rsidRPr="002F238F" w:rsidRDefault="00FC3F93" w:rsidP="00FC3F93">
      <w:pPr>
        <w:ind w:right="-1"/>
        <w:jc w:val="both"/>
        <w:rPr>
          <w:sz w:val="24"/>
          <w:szCs w:val="24"/>
        </w:rPr>
      </w:pPr>
      <w:r w:rsidRPr="00A25D3F">
        <w:rPr>
          <w:color w:val="000000"/>
          <w:sz w:val="24"/>
          <w:szCs w:val="24"/>
        </w:rPr>
        <w:t xml:space="preserve"> Каждое МО работало над своей методической темой и в своей деятельности прежде всего ориентировалось на оказание помощи учителю.</w:t>
      </w:r>
      <w:r w:rsidRPr="00A25D3F">
        <w:rPr>
          <w:sz w:val="24"/>
          <w:szCs w:val="24"/>
        </w:rPr>
        <w:t xml:space="preserve"> В пла</w:t>
      </w:r>
      <w:r>
        <w:rPr>
          <w:sz w:val="24"/>
          <w:szCs w:val="24"/>
        </w:rPr>
        <w:t>нировании методической работы М</w:t>
      </w:r>
      <w:r w:rsidRPr="00A25D3F">
        <w:rPr>
          <w:sz w:val="24"/>
          <w:szCs w:val="24"/>
        </w:rPr>
        <w:t xml:space="preserve">О школы старались отобрать тот комплекс мероприятий,  который позволил, исходя из особенностей школы, наиболее эффективно решить проблемы и задачи, стоящие перед ними. Первые заседания МО - организационные – прошли  в августе. На этих заседаниях рассмотрены планы работы МО. Все планы утверждены приказом директора. Члены МО работали над  темой  самообразования, проводили внеклассную работу.  </w:t>
      </w:r>
      <w:r w:rsidRPr="00A25D3F">
        <w:rPr>
          <w:color w:val="000000"/>
          <w:sz w:val="24"/>
          <w:szCs w:val="24"/>
        </w:rPr>
        <w:t xml:space="preserve">Внеклассная работа в течение года планировалась и была проведена так, чтобы  она служила качественной подготовке участников олимпиад, привитию интереса к предмету. </w:t>
      </w:r>
      <w:r>
        <w:rPr>
          <w:sz w:val="24"/>
          <w:szCs w:val="24"/>
        </w:rPr>
        <w:t>На М</w:t>
      </w:r>
      <w:r w:rsidRPr="00A25D3F">
        <w:rPr>
          <w:sz w:val="24"/>
          <w:szCs w:val="24"/>
        </w:rPr>
        <w:t>О обсуждались следующие вопросы:</w:t>
      </w:r>
    </w:p>
    <w:p w:rsidR="00FC3F93" w:rsidRPr="006765D0" w:rsidRDefault="00FC3F93" w:rsidP="00FC3F93">
      <w:pPr>
        <w:ind w:right="-1"/>
        <w:jc w:val="both"/>
        <w:rPr>
          <w:sz w:val="24"/>
          <w:szCs w:val="24"/>
        </w:rPr>
      </w:pPr>
      <w:r w:rsidRPr="00A25D3F">
        <w:rPr>
          <w:sz w:val="24"/>
          <w:szCs w:val="24"/>
        </w:rPr>
        <w:t xml:space="preserve"> - Анал</w:t>
      </w:r>
      <w:r>
        <w:rPr>
          <w:sz w:val="24"/>
          <w:szCs w:val="24"/>
        </w:rPr>
        <w:t>из и планирование работы на 20</w:t>
      </w:r>
      <w:r w:rsidRPr="00EC7758">
        <w:rPr>
          <w:sz w:val="24"/>
          <w:szCs w:val="24"/>
        </w:rPr>
        <w:t>23</w:t>
      </w:r>
      <w:r>
        <w:rPr>
          <w:sz w:val="24"/>
          <w:szCs w:val="24"/>
        </w:rPr>
        <w:t>-202</w:t>
      </w:r>
      <w:r w:rsidRPr="00EC7758">
        <w:rPr>
          <w:sz w:val="24"/>
          <w:szCs w:val="24"/>
        </w:rPr>
        <w:t>4</w:t>
      </w:r>
      <w:r w:rsidRPr="00A25D3F">
        <w:rPr>
          <w:sz w:val="24"/>
          <w:szCs w:val="24"/>
        </w:rPr>
        <w:t xml:space="preserve"> уч.год; </w:t>
      </w:r>
    </w:p>
    <w:p w:rsidR="00FC3F93" w:rsidRPr="006765D0" w:rsidRDefault="00FC3F93" w:rsidP="00FC3F93">
      <w:pPr>
        <w:ind w:right="-1"/>
        <w:jc w:val="both"/>
        <w:rPr>
          <w:color w:val="000000"/>
          <w:sz w:val="24"/>
          <w:szCs w:val="24"/>
        </w:rPr>
      </w:pPr>
      <w:r w:rsidRPr="00A25D3F">
        <w:rPr>
          <w:sz w:val="24"/>
          <w:szCs w:val="24"/>
        </w:rPr>
        <w:t>-Изучение нормативно-правовых документов по предметам</w:t>
      </w:r>
      <w:r w:rsidRPr="00A25D3F">
        <w:rPr>
          <w:color w:val="000000"/>
          <w:sz w:val="24"/>
          <w:szCs w:val="24"/>
        </w:rPr>
        <w:t xml:space="preserve"> </w:t>
      </w:r>
    </w:p>
    <w:p w:rsidR="00FC3F93" w:rsidRPr="00EC7758" w:rsidRDefault="00FC3F93" w:rsidP="00FC3F93">
      <w:pPr>
        <w:ind w:right="-1"/>
        <w:jc w:val="both"/>
        <w:rPr>
          <w:sz w:val="24"/>
          <w:szCs w:val="24"/>
        </w:rPr>
      </w:pPr>
      <w:r w:rsidRPr="00A25D3F">
        <w:rPr>
          <w:color w:val="000000"/>
          <w:sz w:val="24"/>
          <w:szCs w:val="24"/>
        </w:rPr>
        <w:t>-</w:t>
      </w:r>
      <w:r w:rsidRPr="00A25D3F">
        <w:rPr>
          <w:sz w:val="24"/>
          <w:szCs w:val="24"/>
        </w:rPr>
        <w:t>Рассмотрение и корректировка рабочих программ по предметам, элективным курсам;</w:t>
      </w:r>
      <w:r w:rsidRPr="00EC7758">
        <w:rPr>
          <w:sz w:val="24"/>
          <w:szCs w:val="24"/>
        </w:rPr>
        <w:t xml:space="preserve"> </w:t>
      </w:r>
    </w:p>
    <w:p w:rsidR="00FC3F93" w:rsidRPr="006765D0" w:rsidRDefault="00FC3F93" w:rsidP="00FC3F93">
      <w:pPr>
        <w:ind w:right="-1"/>
        <w:jc w:val="both"/>
        <w:rPr>
          <w:sz w:val="24"/>
          <w:szCs w:val="24"/>
        </w:rPr>
      </w:pPr>
      <w:r w:rsidRPr="00A25D3F">
        <w:rPr>
          <w:sz w:val="24"/>
          <w:szCs w:val="24"/>
        </w:rPr>
        <w:t xml:space="preserve">- Анализ результатов ЕГЭ и ГИА по предметам. - Работа с одаренными детьми. </w:t>
      </w:r>
    </w:p>
    <w:p w:rsidR="00FC3F93" w:rsidRPr="006765D0" w:rsidRDefault="00FC3F93" w:rsidP="00FC3F93">
      <w:pPr>
        <w:ind w:right="-1"/>
        <w:jc w:val="both"/>
        <w:rPr>
          <w:sz w:val="24"/>
          <w:szCs w:val="24"/>
        </w:rPr>
      </w:pPr>
      <w:r w:rsidRPr="00A25D3F">
        <w:rPr>
          <w:sz w:val="24"/>
          <w:szCs w:val="24"/>
        </w:rPr>
        <w:t xml:space="preserve">-Анализ школьного и муниципального этапов олимпиад. </w:t>
      </w:r>
    </w:p>
    <w:p w:rsidR="00FC3F93" w:rsidRPr="006765D0" w:rsidRDefault="00FC3F93" w:rsidP="00FC3F93">
      <w:pPr>
        <w:ind w:right="-1"/>
        <w:jc w:val="both"/>
        <w:rPr>
          <w:sz w:val="24"/>
          <w:szCs w:val="24"/>
        </w:rPr>
      </w:pPr>
      <w:r w:rsidRPr="00A25D3F">
        <w:rPr>
          <w:sz w:val="24"/>
          <w:szCs w:val="24"/>
        </w:rPr>
        <w:t xml:space="preserve">-Анализ промежуточных диагностических работ.  </w:t>
      </w:r>
    </w:p>
    <w:p w:rsidR="00FC3F93" w:rsidRPr="006765D0" w:rsidRDefault="00FC3F93" w:rsidP="00FC3F93">
      <w:pPr>
        <w:ind w:right="-1"/>
        <w:jc w:val="both"/>
        <w:rPr>
          <w:sz w:val="24"/>
          <w:szCs w:val="24"/>
        </w:rPr>
      </w:pPr>
      <w:r w:rsidRPr="00A25D3F">
        <w:rPr>
          <w:sz w:val="24"/>
          <w:szCs w:val="24"/>
        </w:rPr>
        <w:t xml:space="preserve">-Обобщение опыта работы учителя. </w:t>
      </w:r>
    </w:p>
    <w:p w:rsidR="00FC3F93" w:rsidRPr="006765D0" w:rsidRDefault="00FC3F93" w:rsidP="00FC3F93">
      <w:pPr>
        <w:ind w:right="-1"/>
        <w:jc w:val="both"/>
        <w:rPr>
          <w:sz w:val="24"/>
          <w:szCs w:val="24"/>
        </w:rPr>
      </w:pPr>
      <w:r w:rsidRPr="00A25D3F">
        <w:rPr>
          <w:sz w:val="24"/>
          <w:szCs w:val="24"/>
        </w:rPr>
        <w:t>-Рассм</w:t>
      </w:r>
      <w:r>
        <w:rPr>
          <w:sz w:val="24"/>
          <w:szCs w:val="24"/>
        </w:rPr>
        <w:t>отрение УМК по предметам на 20</w:t>
      </w:r>
      <w:r w:rsidRPr="00EC7758">
        <w:rPr>
          <w:sz w:val="24"/>
          <w:szCs w:val="24"/>
        </w:rPr>
        <w:t>23</w:t>
      </w:r>
      <w:r>
        <w:rPr>
          <w:sz w:val="24"/>
          <w:szCs w:val="24"/>
        </w:rPr>
        <w:t>-202</w:t>
      </w:r>
      <w:r w:rsidRPr="00EC7758">
        <w:rPr>
          <w:sz w:val="24"/>
          <w:szCs w:val="24"/>
        </w:rPr>
        <w:t>4</w:t>
      </w:r>
      <w:r w:rsidRPr="00A25D3F">
        <w:rPr>
          <w:sz w:val="24"/>
          <w:szCs w:val="24"/>
        </w:rPr>
        <w:t xml:space="preserve"> уч.год. </w:t>
      </w:r>
    </w:p>
    <w:p w:rsidR="00FC3F93" w:rsidRPr="00A25D3F" w:rsidRDefault="00FC3F93" w:rsidP="00FC3F93">
      <w:pPr>
        <w:ind w:right="-1"/>
        <w:jc w:val="both"/>
        <w:rPr>
          <w:b/>
          <w:sz w:val="24"/>
          <w:szCs w:val="24"/>
        </w:rPr>
      </w:pPr>
      <w:r w:rsidRPr="00A25D3F">
        <w:rPr>
          <w:sz w:val="24"/>
          <w:szCs w:val="24"/>
        </w:rPr>
        <w:t>Каждое МО учителей – предметников имеет свой почерк. В течение  года методические объединения проделали следующую работу:</w:t>
      </w:r>
    </w:p>
    <w:p w:rsidR="00FC3F93" w:rsidRPr="00A25D3F" w:rsidRDefault="00FC3F93" w:rsidP="00FC3F93">
      <w:pPr>
        <w:ind w:right="-1"/>
        <w:jc w:val="both"/>
        <w:rPr>
          <w:b/>
          <w:sz w:val="24"/>
          <w:szCs w:val="24"/>
        </w:rPr>
      </w:pPr>
    </w:p>
    <w:p w:rsidR="00FC3F93" w:rsidRPr="002F238F" w:rsidRDefault="00FC3F93" w:rsidP="00FC3F93">
      <w:pPr>
        <w:ind w:right="-1" w:firstLine="50"/>
        <w:jc w:val="center"/>
        <w:rPr>
          <w:b/>
          <w:sz w:val="24"/>
          <w:szCs w:val="24"/>
        </w:rPr>
      </w:pPr>
      <w:r w:rsidRPr="002F238F">
        <w:rPr>
          <w:b/>
          <w:sz w:val="24"/>
          <w:szCs w:val="24"/>
        </w:rPr>
        <w:t>1.МО  учителей математики и информатики.</w:t>
      </w:r>
    </w:p>
    <w:p w:rsidR="00FC3F93" w:rsidRPr="009C7AD2" w:rsidRDefault="00FC3F93" w:rsidP="00FC3F93">
      <w:pPr>
        <w:ind w:right="-1" w:firstLine="50"/>
        <w:jc w:val="center"/>
        <w:rPr>
          <w:b/>
          <w:color w:val="0070C0"/>
          <w:sz w:val="24"/>
          <w:szCs w:val="24"/>
        </w:rPr>
      </w:pPr>
    </w:p>
    <w:p w:rsidR="00FC3F93" w:rsidRPr="00A340EE" w:rsidRDefault="00FC3F93" w:rsidP="00FC3F93">
      <w:pPr>
        <w:tabs>
          <w:tab w:val="left" w:pos="567"/>
          <w:tab w:val="left" w:pos="851"/>
        </w:tabs>
        <w:ind w:firstLine="567"/>
        <w:jc w:val="both"/>
        <w:rPr>
          <w:b/>
          <w:sz w:val="24"/>
          <w:szCs w:val="24"/>
        </w:rPr>
      </w:pPr>
      <w:r w:rsidRPr="00A340EE">
        <w:rPr>
          <w:b/>
          <w:i/>
          <w:sz w:val="24"/>
          <w:szCs w:val="24"/>
        </w:rPr>
        <w:lastRenderedPageBreak/>
        <w:t>Тема  методического  объединения  учителей  математики и информатики:</w:t>
      </w:r>
    </w:p>
    <w:p w:rsidR="00FC3F93" w:rsidRPr="00A340EE" w:rsidRDefault="00FC3F93" w:rsidP="00FC3F93">
      <w:pPr>
        <w:tabs>
          <w:tab w:val="left" w:pos="567"/>
          <w:tab w:val="left" w:pos="851"/>
        </w:tabs>
        <w:ind w:firstLine="567"/>
        <w:jc w:val="both"/>
        <w:rPr>
          <w:i/>
          <w:sz w:val="24"/>
          <w:szCs w:val="24"/>
          <w:u w:val="single"/>
        </w:rPr>
      </w:pPr>
      <w:r w:rsidRPr="00A340EE">
        <w:rPr>
          <w:b/>
          <w:bCs/>
          <w:i/>
          <w:sz w:val="24"/>
          <w:szCs w:val="24"/>
          <w:u w:val="single"/>
        </w:rPr>
        <w:t>«</w:t>
      </w:r>
      <w:r w:rsidRPr="00A340EE">
        <w:rPr>
          <w:i/>
          <w:sz w:val="24"/>
          <w:szCs w:val="24"/>
          <w:u w:val="single"/>
        </w:rPr>
        <w:t>Совершенствование профессиональных компетенций педагога в условиях внедрения ФГОС ООО»</w:t>
      </w:r>
    </w:p>
    <w:p w:rsidR="00FC3F93" w:rsidRPr="00A340EE" w:rsidRDefault="00FC3F93" w:rsidP="00FC3F93">
      <w:pPr>
        <w:tabs>
          <w:tab w:val="left" w:pos="851"/>
        </w:tabs>
        <w:ind w:firstLine="567"/>
        <w:jc w:val="both"/>
        <w:rPr>
          <w:b/>
          <w:bCs/>
          <w:i/>
          <w:iCs/>
          <w:sz w:val="24"/>
          <w:szCs w:val="24"/>
        </w:rPr>
      </w:pPr>
      <w:r w:rsidRPr="00A340EE">
        <w:rPr>
          <w:sz w:val="24"/>
          <w:szCs w:val="24"/>
          <w:u w:val="single"/>
        </w:rPr>
        <w:t xml:space="preserve">Цель работы </w:t>
      </w:r>
      <w:r w:rsidRPr="00A340EE">
        <w:rPr>
          <w:b/>
          <w:bCs/>
          <w:i/>
          <w:iCs/>
          <w:sz w:val="24"/>
          <w:szCs w:val="24"/>
        </w:rPr>
        <w:t xml:space="preserve">методического объединения:  </w:t>
      </w:r>
    </w:p>
    <w:p w:rsidR="00FC3F93" w:rsidRPr="00A340EE" w:rsidRDefault="00FC3F93" w:rsidP="00D2495A">
      <w:pPr>
        <w:pStyle w:val="af0"/>
        <w:numPr>
          <w:ilvl w:val="0"/>
          <w:numId w:val="34"/>
        </w:numPr>
        <w:tabs>
          <w:tab w:val="clear" w:pos="720"/>
          <w:tab w:val="left" w:pos="284"/>
          <w:tab w:val="num" w:pos="851"/>
        </w:tabs>
        <w:spacing w:after="0" w:line="240" w:lineRule="auto"/>
        <w:ind w:left="0" w:firstLine="567"/>
        <w:jc w:val="both"/>
        <w:rPr>
          <w:rFonts w:ascii="Times New Roman" w:hAnsi="Times New Roman"/>
          <w:sz w:val="24"/>
          <w:szCs w:val="24"/>
        </w:rPr>
      </w:pPr>
      <w:r w:rsidRPr="00A340EE">
        <w:rPr>
          <w:rFonts w:ascii="Times New Roman" w:hAnsi="Times New Roman"/>
          <w:iCs/>
          <w:sz w:val="24"/>
          <w:szCs w:val="24"/>
        </w:rPr>
        <w:t>Обновление деятельности педагога в преподавании математики и информатики в условиях внедрения ФГОС ООО третьего поколения.</w:t>
      </w:r>
      <w:r w:rsidRPr="00A340EE">
        <w:rPr>
          <w:rFonts w:ascii="Times New Roman" w:hAnsi="Times New Roman"/>
          <w:sz w:val="24"/>
          <w:szCs w:val="24"/>
        </w:rPr>
        <w:t xml:space="preserve"> </w:t>
      </w:r>
    </w:p>
    <w:p w:rsidR="00FC3F93" w:rsidRPr="00A340EE" w:rsidRDefault="00FC3F93" w:rsidP="00D2495A">
      <w:pPr>
        <w:pStyle w:val="a3"/>
        <w:numPr>
          <w:ilvl w:val="0"/>
          <w:numId w:val="34"/>
        </w:numPr>
        <w:tabs>
          <w:tab w:val="clear" w:pos="720"/>
          <w:tab w:val="left" w:pos="284"/>
          <w:tab w:val="num" w:pos="851"/>
        </w:tabs>
        <w:autoSpaceDE w:val="0"/>
        <w:autoSpaceDN w:val="0"/>
        <w:adjustRightInd w:val="0"/>
        <w:spacing w:before="0" w:beforeAutospacing="0" w:after="0" w:afterAutospacing="0"/>
        <w:ind w:left="0" w:firstLine="567"/>
        <w:jc w:val="both"/>
        <w:rPr>
          <w:rFonts w:ascii="Times New Roman" w:hAnsi="Times New Roman" w:cs="Times New Roman"/>
          <w:color w:val="auto"/>
          <w:sz w:val="24"/>
          <w:szCs w:val="24"/>
        </w:rPr>
      </w:pPr>
      <w:r w:rsidRPr="00A340EE">
        <w:rPr>
          <w:rFonts w:ascii="Times New Roman" w:hAnsi="Times New Roman" w:cs="Times New Roman"/>
          <w:color w:val="auto"/>
          <w:sz w:val="24"/>
          <w:szCs w:val="24"/>
        </w:rPr>
        <w:t>Повышение эффективности преподавания математики и информатики через применение системно-деятельностного подхода, непрерывное совершенствование профессионального уровня и педагогического мастерства.</w:t>
      </w:r>
    </w:p>
    <w:p w:rsidR="00FC3F93" w:rsidRPr="00A340EE" w:rsidRDefault="00FC3F93" w:rsidP="00D2495A">
      <w:pPr>
        <w:pStyle w:val="a3"/>
        <w:numPr>
          <w:ilvl w:val="0"/>
          <w:numId w:val="34"/>
        </w:numPr>
        <w:tabs>
          <w:tab w:val="clear" w:pos="720"/>
          <w:tab w:val="left" w:pos="284"/>
          <w:tab w:val="num" w:pos="851"/>
        </w:tabs>
        <w:spacing w:before="0" w:beforeAutospacing="0" w:after="0" w:afterAutospacing="0"/>
        <w:ind w:left="0" w:firstLine="567"/>
        <w:jc w:val="both"/>
        <w:rPr>
          <w:rFonts w:ascii="Times New Roman" w:hAnsi="Times New Roman" w:cs="Times New Roman"/>
          <w:color w:val="auto"/>
          <w:sz w:val="24"/>
          <w:szCs w:val="24"/>
        </w:rPr>
      </w:pPr>
      <w:r w:rsidRPr="00A340EE">
        <w:rPr>
          <w:rFonts w:ascii="Times New Roman" w:hAnsi="Times New Roman" w:cs="Times New Roman"/>
          <w:color w:val="auto"/>
          <w:sz w:val="24"/>
          <w:szCs w:val="24"/>
        </w:rPr>
        <w:t xml:space="preserve">Достижение учащимися образовательного стандарта по математике и информатике. </w:t>
      </w:r>
    </w:p>
    <w:p w:rsidR="00FC3F93" w:rsidRPr="00A340EE" w:rsidRDefault="00FC3F93" w:rsidP="00D2495A">
      <w:pPr>
        <w:numPr>
          <w:ilvl w:val="0"/>
          <w:numId w:val="34"/>
        </w:numPr>
        <w:tabs>
          <w:tab w:val="clear" w:pos="720"/>
          <w:tab w:val="left" w:pos="284"/>
          <w:tab w:val="num" w:pos="851"/>
        </w:tabs>
        <w:ind w:left="0" w:firstLine="567"/>
        <w:jc w:val="both"/>
        <w:rPr>
          <w:sz w:val="24"/>
          <w:szCs w:val="24"/>
        </w:rPr>
      </w:pPr>
      <w:r w:rsidRPr="00A340EE">
        <w:rPr>
          <w:sz w:val="24"/>
          <w:szCs w:val="24"/>
        </w:rPr>
        <w:t>Создание условий для развития  успешности одаренных детей.</w:t>
      </w:r>
    </w:p>
    <w:p w:rsidR="00FC3F93" w:rsidRPr="00A340EE" w:rsidRDefault="00FC3F93" w:rsidP="00D2495A">
      <w:pPr>
        <w:pStyle w:val="a3"/>
        <w:numPr>
          <w:ilvl w:val="0"/>
          <w:numId w:val="34"/>
        </w:numPr>
        <w:tabs>
          <w:tab w:val="clear" w:pos="720"/>
          <w:tab w:val="left" w:pos="284"/>
          <w:tab w:val="num" w:pos="851"/>
        </w:tabs>
        <w:spacing w:before="0" w:beforeAutospacing="0" w:after="0" w:afterAutospacing="0"/>
        <w:ind w:left="0" w:firstLine="0"/>
        <w:jc w:val="both"/>
        <w:rPr>
          <w:rFonts w:ascii="Times New Roman" w:hAnsi="Times New Roman" w:cs="Times New Roman"/>
          <w:color w:val="auto"/>
          <w:sz w:val="24"/>
          <w:szCs w:val="24"/>
        </w:rPr>
      </w:pPr>
      <w:r w:rsidRPr="00A340EE">
        <w:rPr>
          <w:rFonts w:ascii="Times New Roman" w:hAnsi="Times New Roman" w:cs="Times New Roman"/>
          <w:color w:val="auto"/>
          <w:sz w:val="24"/>
          <w:szCs w:val="24"/>
        </w:rPr>
        <w:t>Содействовать формированию ключевых компетентностей учащихся средствами математического образования и средствами ИКТ.</w:t>
      </w:r>
    </w:p>
    <w:p w:rsidR="00FC3F93" w:rsidRPr="00A340EE" w:rsidRDefault="00FC3F93" w:rsidP="00D2495A">
      <w:pPr>
        <w:pStyle w:val="a3"/>
        <w:numPr>
          <w:ilvl w:val="0"/>
          <w:numId w:val="34"/>
        </w:numPr>
        <w:tabs>
          <w:tab w:val="clear" w:pos="720"/>
          <w:tab w:val="left" w:pos="284"/>
          <w:tab w:val="num" w:pos="851"/>
        </w:tabs>
        <w:spacing w:before="0" w:beforeAutospacing="0" w:after="0" w:afterAutospacing="0"/>
        <w:ind w:left="0" w:firstLine="0"/>
        <w:jc w:val="both"/>
        <w:rPr>
          <w:rFonts w:ascii="Times New Roman" w:hAnsi="Times New Roman" w:cs="Times New Roman"/>
          <w:color w:val="auto"/>
          <w:sz w:val="24"/>
          <w:szCs w:val="24"/>
        </w:rPr>
      </w:pPr>
      <w:r w:rsidRPr="00A340EE">
        <w:rPr>
          <w:rFonts w:ascii="Times New Roman" w:hAnsi="Times New Roman" w:cs="Times New Roman"/>
          <w:color w:val="auto"/>
          <w:sz w:val="24"/>
          <w:szCs w:val="24"/>
        </w:rPr>
        <w:t>Создание условий для образовательного пространства, способствующего самореализации и социализации личности.</w:t>
      </w:r>
    </w:p>
    <w:p w:rsidR="00FC3F93" w:rsidRPr="00A340EE" w:rsidRDefault="00FC3F93" w:rsidP="00FC3F93">
      <w:pPr>
        <w:pStyle w:val="a3"/>
        <w:tabs>
          <w:tab w:val="left" w:pos="851"/>
        </w:tabs>
        <w:spacing w:before="0" w:beforeAutospacing="0" w:after="0" w:afterAutospacing="0"/>
        <w:jc w:val="both"/>
        <w:rPr>
          <w:rFonts w:ascii="Times New Roman" w:eastAsiaTheme="minorHAnsi" w:hAnsi="Times New Roman" w:cs="Times New Roman"/>
          <w:color w:val="auto"/>
          <w:sz w:val="24"/>
          <w:szCs w:val="24"/>
          <w:u w:val="single"/>
          <w:lang w:eastAsia="en-US"/>
        </w:rPr>
      </w:pPr>
      <w:r w:rsidRPr="00A340EE">
        <w:rPr>
          <w:rFonts w:ascii="Times New Roman" w:eastAsiaTheme="minorHAnsi" w:hAnsi="Times New Roman" w:cs="Times New Roman"/>
          <w:color w:val="auto"/>
          <w:sz w:val="24"/>
          <w:szCs w:val="24"/>
          <w:u w:val="single"/>
          <w:lang w:eastAsia="en-US"/>
        </w:rPr>
        <w:t>Задачи:</w:t>
      </w:r>
    </w:p>
    <w:p w:rsidR="00FC3F93" w:rsidRPr="00A340EE" w:rsidRDefault="00FC3F93" w:rsidP="00D2495A">
      <w:pPr>
        <w:pStyle w:val="af0"/>
        <w:numPr>
          <w:ilvl w:val="0"/>
          <w:numId w:val="37"/>
        </w:numPr>
        <w:tabs>
          <w:tab w:val="left" w:pos="284"/>
          <w:tab w:val="left" w:pos="851"/>
        </w:tabs>
        <w:spacing w:after="0" w:line="240" w:lineRule="auto"/>
        <w:ind w:left="0" w:firstLine="0"/>
        <w:jc w:val="both"/>
        <w:rPr>
          <w:rFonts w:ascii="Times New Roman" w:hAnsi="Times New Roman"/>
          <w:sz w:val="24"/>
          <w:szCs w:val="24"/>
        </w:rPr>
      </w:pPr>
      <w:r w:rsidRPr="00A340EE">
        <w:rPr>
          <w:rFonts w:ascii="Times New Roman" w:hAnsi="Times New Roman"/>
          <w:sz w:val="24"/>
          <w:szCs w:val="24"/>
        </w:rPr>
        <w:t>Повышение качества математического образования (совершенствование системы подготовки учащихся к итоговой аттестации, формирование внутренней оценки качества обученности учащихся, анализ контрольных работ, пробных работ ОГЭ и ЕГЭ) в соответствии с основным положением Концепции развития математического образования в РФ.</w:t>
      </w:r>
    </w:p>
    <w:p w:rsidR="00FC3F93" w:rsidRPr="00A340EE" w:rsidRDefault="00FC3F93" w:rsidP="00D2495A">
      <w:pPr>
        <w:pStyle w:val="af0"/>
        <w:numPr>
          <w:ilvl w:val="0"/>
          <w:numId w:val="37"/>
        </w:numPr>
        <w:tabs>
          <w:tab w:val="left" w:pos="284"/>
          <w:tab w:val="left" w:pos="851"/>
        </w:tabs>
        <w:spacing w:after="0" w:line="240" w:lineRule="auto"/>
        <w:ind w:left="0" w:firstLine="567"/>
        <w:jc w:val="both"/>
        <w:rPr>
          <w:rFonts w:ascii="Times New Roman" w:hAnsi="Times New Roman"/>
          <w:sz w:val="24"/>
          <w:szCs w:val="24"/>
        </w:rPr>
      </w:pPr>
      <w:r w:rsidRPr="00A340EE">
        <w:rPr>
          <w:rFonts w:ascii="Times New Roman" w:hAnsi="Times New Roman"/>
          <w:sz w:val="24"/>
          <w:szCs w:val="24"/>
        </w:rPr>
        <w:t>Формирование на уроках математики и информатики основных видов функциональной грамотности обучающихся.</w:t>
      </w:r>
    </w:p>
    <w:p w:rsidR="00FC3F93" w:rsidRPr="00A340EE" w:rsidRDefault="00FC3F93" w:rsidP="00D2495A">
      <w:pPr>
        <w:pStyle w:val="af0"/>
        <w:numPr>
          <w:ilvl w:val="0"/>
          <w:numId w:val="36"/>
        </w:numPr>
        <w:tabs>
          <w:tab w:val="left" w:pos="284"/>
          <w:tab w:val="left" w:pos="851"/>
        </w:tabs>
        <w:spacing w:after="0" w:line="240" w:lineRule="auto"/>
        <w:ind w:left="0" w:firstLine="567"/>
        <w:jc w:val="both"/>
        <w:rPr>
          <w:rFonts w:ascii="Times New Roman" w:hAnsi="Times New Roman"/>
          <w:sz w:val="24"/>
          <w:szCs w:val="24"/>
        </w:rPr>
      </w:pPr>
      <w:r w:rsidRPr="00A340EE">
        <w:rPr>
          <w:rFonts w:ascii="Times New Roman" w:hAnsi="Times New Roman"/>
          <w:sz w:val="24"/>
          <w:szCs w:val="24"/>
        </w:rPr>
        <w:t>Овладение технологиями работы с интерактивным оборудованием и активизация его использования в учебном процессе.</w:t>
      </w:r>
    </w:p>
    <w:p w:rsidR="00FC3F93" w:rsidRPr="00A340EE" w:rsidRDefault="00FC3F93" w:rsidP="00D2495A">
      <w:pPr>
        <w:pStyle w:val="af0"/>
        <w:numPr>
          <w:ilvl w:val="0"/>
          <w:numId w:val="36"/>
        </w:numPr>
        <w:tabs>
          <w:tab w:val="left" w:pos="284"/>
          <w:tab w:val="left" w:pos="851"/>
        </w:tabs>
        <w:autoSpaceDE w:val="0"/>
        <w:autoSpaceDN w:val="0"/>
        <w:adjustRightInd w:val="0"/>
        <w:spacing w:after="0" w:line="240" w:lineRule="auto"/>
        <w:ind w:left="0" w:firstLine="567"/>
        <w:jc w:val="both"/>
        <w:rPr>
          <w:rFonts w:ascii="Times New Roman" w:hAnsi="Times New Roman"/>
          <w:sz w:val="24"/>
          <w:szCs w:val="24"/>
        </w:rPr>
      </w:pPr>
      <w:r w:rsidRPr="00A340EE">
        <w:rPr>
          <w:rFonts w:ascii="Times New Roman" w:hAnsi="Times New Roman"/>
          <w:sz w:val="24"/>
          <w:szCs w:val="24"/>
        </w:rPr>
        <w:t>Использование проектной деятельности для достижения комплексных образовательных результатов как одну из важных составляющих обновлённых ФГОС.</w:t>
      </w:r>
    </w:p>
    <w:p w:rsidR="00FC3F93" w:rsidRPr="00A340EE" w:rsidRDefault="00FC3F93" w:rsidP="00D2495A">
      <w:pPr>
        <w:pStyle w:val="af0"/>
        <w:numPr>
          <w:ilvl w:val="0"/>
          <w:numId w:val="36"/>
        </w:numPr>
        <w:tabs>
          <w:tab w:val="left" w:pos="284"/>
          <w:tab w:val="left" w:pos="851"/>
        </w:tabs>
        <w:spacing w:after="0" w:line="240" w:lineRule="auto"/>
        <w:ind w:left="0" w:firstLine="567"/>
        <w:jc w:val="both"/>
        <w:rPr>
          <w:rFonts w:ascii="Times New Roman" w:hAnsi="Times New Roman"/>
          <w:sz w:val="24"/>
          <w:szCs w:val="24"/>
        </w:rPr>
      </w:pPr>
      <w:r w:rsidRPr="00A340EE">
        <w:rPr>
          <w:rFonts w:ascii="Times New Roman" w:hAnsi="Times New Roman"/>
          <w:sz w:val="24"/>
          <w:szCs w:val="24"/>
        </w:rPr>
        <w:t>Продолжить работу по внедрению Интернет - технологий по подготовке учителей к урокам.</w:t>
      </w:r>
    </w:p>
    <w:p w:rsidR="00FC3F93" w:rsidRPr="00A340EE" w:rsidRDefault="00FC3F93" w:rsidP="00D2495A">
      <w:pPr>
        <w:pStyle w:val="af0"/>
        <w:numPr>
          <w:ilvl w:val="0"/>
          <w:numId w:val="36"/>
        </w:numPr>
        <w:tabs>
          <w:tab w:val="left" w:pos="284"/>
          <w:tab w:val="left" w:pos="851"/>
        </w:tabs>
        <w:spacing w:after="0" w:line="240" w:lineRule="auto"/>
        <w:ind w:left="0" w:firstLine="567"/>
        <w:jc w:val="both"/>
        <w:rPr>
          <w:rFonts w:ascii="Times New Roman" w:hAnsi="Times New Roman"/>
          <w:bCs/>
          <w:sz w:val="24"/>
          <w:szCs w:val="24"/>
        </w:rPr>
      </w:pPr>
      <w:r w:rsidRPr="00A340EE">
        <w:rPr>
          <w:rFonts w:ascii="Times New Roman" w:hAnsi="Times New Roman"/>
          <w:bCs/>
          <w:sz w:val="24"/>
          <w:szCs w:val="24"/>
        </w:rPr>
        <w:t>Совершенствование технологии и методики работы с одаренными детьми.</w:t>
      </w:r>
    </w:p>
    <w:p w:rsidR="00FC3F93" w:rsidRPr="00A340EE" w:rsidRDefault="00FC3F93" w:rsidP="00D2495A">
      <w:pPr>
        <w:pStyle w:val="af0"/>
        <w:numPr>
          <w:ilvl w:val="0"/>
          <w:numId w:val="36"/>
        </w:numPr>
        <w:tabs>
          <w:tab w:val="left" w:pos="284"/>
          <w:tab w:val="left" w:pos="851"/>
        </w:tabs>
        <w:spacing w:after="0" w:line="240" w:lineRule="auto"/>
        <w:ind w:left="0" w:firstLine="567"/>
        <w:jc w:val="both"/>
        <w:rPr>
          <w:rFonts w:ascii="Times New Roman" w:hAnsi="Times New Roman"/>
          <w:bCs/>
          <w:sz w:val="24"/>
          <w:szCs w:val="24"/>
        </w:rPr>
      </w:pPr>
      <w:r w:rsidRPr="00A340EE">
        <w:rPr>
          <w:rFonts w:ascii="Times New Roman" w:hAnsi="Times New Roman"/>
          <w:bCs/>
          <w:sz w:val="24"/>
          <w:szCs w:val="24"/>
        </w:rPr>
        <w:t>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rsidR="00FC3F93" w:rsidRDefault="00FC3F93" w:rsidP="00FC3F93">
      <w:pPr>
        <w:pStyle w:val="ae"/>
        <w:tabs>
          <w:tab w:val="left" w:pos="851"/>
        </w:tabs>
        <w:ind w:firstLine="567"/>
        <w:jc w:val="both"/>
        <w:rPr>
          <w:rFonts w:ascii="Times New Roman" w:hAnsi="Times New Roman"/>
          <w:b/>
          <w:sz w:val="24"/>
          <w:szCs w:val="24"/>
        </w:rPr>
      </w:pPr>
    </w:p>
    <w:p w:rsidR="00FC3F93" w:rsidRPr="00730437" w:rsidRDefault="00FC3F93" w:rsidP="00FC3F93">
      <w:pPr>
        <w:pStyle w:val="ae"/>
        <w:tabs>
          <w:tab w:val="left" w:pos="851"/>
        </w:tabs>
        <w:ind w:firstLine="567"/>
        <w:jc w:val="both"/>
        <w:rPr>
          <w:rFonts w:ascii="Times New Roman" w:hAnsi="Times New Roman"/>
          <w:b/>
          <w:sz w:val="24"/>
          <w:szCs w:val="24"/>
        </w:rPr>
      </w:pPr>
      <w:r w:rsidRPr="00730437">
        <w:rPr>
          <w:rFonts w:ascii="Times New Roman" w:hAnsi="Times New Roman"/>
          <w:b/>
          <w:sz w:val="24"/>
          <w:szCs w:val="24"/>
        </w:rPr>
        <w:t>Над решением этих задач работало методическое объединение в составе:</w:t>
      </w:r>
    </w:p>
    <w:tbl>
      <w:tblPr>
        <w:tblW w:w="9923" w:type="dxa"/>
        <w:tblInd w:w="28" w:type="dxa"/>
        <w:tblLayout w:type="fixed"/>
        <w:tblCellMar>
          <w:left w:w="28" w:type="dxa"/>
          <w:right w:w="28" w:type="dxa"/>
        </w:tblCellMar>
        <w:tblLook w:val="0000" w:firstRow="0" w:lastRow="0" w:firstColumn="0" w:lastColumn="0" w:noHBand="0" w:noVBand="0"/>
      </w:tblPr>
      <w:tblGrid>
        <w:gridCol w:w="567"/>
        <w:gridCol w:w="2268"/>
        <w:gridCol w:w="4962"/>
        <w:gridCol w:w="850"/>
        <w:gridCol w:w="1276"/>
      </w:tblGrid>
      <w:tr w:rsidR="00FC3F93" w:rsidRPr="00730437" w:rsidTr="0093282F">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center" w:pos="0"/>
                <w:tab w:val="left" w:pos="851"/>
              </w:tabs>
              <w:ind w:firstLine="57"/>
              <w:jc w:val="both"/>
              <w:rPr>
                <w:rFonts w:ascii="Times New Roman" w:hAnsi="Times New Roman"/>
                <w:sz w:val="20"/>
                <w:szCs w:val="20"/>
              </w:rPr>
            </w:pPr>
            <w:r w:rsidRPr="00730437">
              <w:rPr>
                <w:rFonts w:ascii="Times New Roman" w:hAnsi="Times New Roman"/>
                <w:sz w:val="20"/>
                <w:szCs w:val="20"/>
                <w:lang w:val="en-US"/>
              </w:rPr>
              <w:t> </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 w:val="left" w:pos="2458"/>
              </w:tabs>
              <w:jc w:val="both"/>
              <w:rPr>
                <w:rFonts w:ascii="Times New Roman" w:hAnsi="Times New Roman"/>
                <w:b/>
                <w:sz w:val="20"/>
                <w:szCs w:val="20"/>
                <w:lang w:val="en-US"/>
              </w:rPr>
            </w:pPr>
            <w:r w:rsidRPr="00730437">
              <w:rPr>
                <w:rFonts w:ascii="Times New Roman" w:hAnsi="Times New Roman"/>
                <w:b/>
                <w:sz w:val="20"/>
                <w:szCs w:val="20"/>
              </w:rPr>
              <w:t>Ф.И.О. учителя</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jc w:val="both"/>
              <w:rPr>
                <w:rFonts w:ascii="Times New Roman" w:hAnsi="Times New Roman"/>
                <w:b/>
                <w:sz w:val="20"/>
                <w:szCs w:val="20"/>
                <w:lang w:val="en-US"/>
              </w:rPr>
            </w:pPr>
            <w:r w:rsidRPr="00730437">
              <w:rPr>
                <w:rFonts w:ascii="Times New Roman" w:hAnsi="Times New Roman"/>
                <w:b/>
                <w:sz w:val="20"/>
                <w:szCs w:val="20"/>
              </w:rPr>
              <w:t>Какое учебное заведение окончил</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b/>
                <w:sz w:val="20"/>
                <w:szCs w:val="20"/>
                <w:lang w:val="en-US"/>
              </w:rPr>
            </w:pPr>
            <w:r w:rsidRPr="00730437">
              <w:rPr>
                <w:rFonts w:ascii="Times New Roman" w:hAnsi="Times New Roman"/>
                <w:b/>
                <w:sz w:val="20"/>
                <w:szCs w:val="20"/>
              </w:rPr>
              <w:t xml:space="preserve">Стаж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b/>
                <w:sz w:val="20"/>
                <w:szCs w:val="20"/>
                <w:lang w:val="en-US"/>
              </w:rPr>
            </w:pPr>
            <w:r w:rsidRPr="00730437">
              <w:rPr>
                <w:rFonts w:ascii="Times New Roman" w:hAnsi="Times New Roman"/>
                <w:b/>
                <w:sz w:val="20"/>
                <w:szCs w:val="20"/>
              </w:rPr>
              <w:t>Категория</w:t>
            </w:r>
          </w:p>
        </w:tc>
      </w:tr>
      <w:tr w:rsidR="00FC3F93" w:rsidRPr="00730437" w:rsidTr="0093282F">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center" w:pos="0"/>
                <w:tab w:val="left" w:pos="851"/>
              </w:tabs>
              <w:ind w:firstLine="57"/>
              <w:jc w:val="both"/>
              <w:rPr>
                <w:rFonts w:ascii="Times New Roman" w:hAnsi="Times New Roman"/>
                <w:sz w:val="20"/>
                <w:szCs w:val="20"/>
              </w:rPr>
            </w:pPr>
            <w:r w:rsidRPr="00730437">
              <w:rPr>
                <w:rFonts w:ascii="Times New Roman" w:hAnsi="Times New Roman"/>
                <w:sz w:val="20"/>
                <w:szCs w:val="20"/>
              </w:rPr>
              <w:t>1</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Камалетдинова</w:t>
            </w:r>
          </w:p>
          <w:p w:rsidR="00FC3F93" w:rsidRPr="00730437" w:rsidRDefault="00FC3F93" w:rsidP="0093282F">
            <w:pPr>
              <w:pStyle w:val="ae"/>
              <w:tabs>
                <w:tab w:val="left" w:pos="851"/>
                <w:tab w:val="left" w:pos="2458"/>
              </w:tabs>
              <w:jc w:val="both"/>
              <w:rPr>
                <w:rFonts w:ascii="Times New Roman" w:hAnsi="Times New Roman"/>
                <w:sz w:val="20"/>
                <w:szCs w:val="20"/>
                <w:lang w:val="en-US"/>
              </w:rPr>
            </w:pPr>
            <w:r w:rsidRPr="00730437">
              <w:rPr>
                <w:rFonts w:ascii="Times New Roman" w:hAnsi="Times New Roman"/>
                <w:sz w:val="20"/>
                <w:szCs w:val="20"/>
              </w:rPr>
              <w:t>Лариса Александровна</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jc w:val="both"/>
              <w:rPr>
                <w:rFonts w:ascii="Times New Roman" w:hAnsi="Times New Roman"/>
                <w:sz w:val="20"/>
                <w:szCs w:val="20"/>
              </w:rPr>
            </w:pPr>
            <w:r w:rsidRPr="00730437">
              <w:rPr>
                <w:rFonts w:ascii="Times New Roman" w:eastAsia="Times New Roman" w:hAnsi="Times New Roman"/>
                <w:sz w:val="20"/>
                <w:szCs w:val="20"/>
              </w:rPr>
              <w:t>Высшее, 1982г., СОГУ, математик, преподаватель</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rPr>
            </w:pPr>
            <w:r w:rsidRPr="00730437">
              <w:rPr>
                <w:rFonts w:ascii="Times New Roman" w:hAnsi="Times New Roman"/>
                <w:sz w:val="20"/>
                <w:szCs w:val="20"/>
              </w:rPr>
              <w:t>4</w:t>
            </w:r>
            <w:r>
              <w:rPr>
                <w:rFonts w:ascii="Times New Roman" w:hAnsi="Times New Roman"/>
                <w:sz w:val="20"/>
                <w:szCs w:val="20"/>
              </w:rPr>
              <w:t>2</w:t>
            </w:r>
            <w:r w:rsidRPr="00730437">
              <w:rPr>
                <w:rFonts w:ascii="Times New Roman" w:hAnsi="Times New Roman"/>
                <w:sz w:val="20"/>
                <w:szCs w:val="20"/>
              </w:rPr>
              <w:t xml:space="preserve">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rPr>
            </w:pPr>
            <w:r w:rsidRPr="00730437">
              <w:rPr>
                <w:rFonts w:ascii="Times New Roman" w:hAnsi="Times New Roman"/>
                <w:sz w:val="20"/>
                <w:szCs w:val="20"/>
              </w:rPr>
              <w:t xml:space="preserve">Высшая </w:t>
            </w:r>
          </w:p>
        </w:tc>
      </w:tr>
      <w:tr w:rsidR="00FC3F93" w:rsidRPr="00730437" w:rsidTr="0093282F">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center" w:pos="0"/>
                <w:tab w:val="left" w:pos="851"/>
              </w:tabs>
              <w:ind w:firstLine="57"/>
              <w:jc w:val="both"/>
              <w:rPr>
                <w:rFonts w:ascii="Times New Roman" w:hAnsi="Times New Roman"/>
                <w:sz w:val="20"/>
                <w:szCs w:val="20"/>
              </w:rPr>
            </w:pPr>
            <w:r w:rsidRPr="00730437">
              <w:rPr>
                <w:rFonts w:ascii="Times New Roman" w:hAnsi="Times New Roman"/>
                <w:sz w:val="20"/>
                <w:szCs w:val="20"/>
              </w:rPr>
              <w:t>2</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Ладюкова</w:t>
            </w:r>
          </w:p>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Наталья Александровна</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jc w:val="both"/>
              <w:rPr>
                <w:rFonts w:ascii="Times New Roman" w:hAnsi="Times New Roman"/>
                <w:sz w:val="20"/>
                <w:szCs w:val="20"/>
              </w:rPr>
            </w:pPr>
            <w:r w:rsidRPr="00730437">
              <w:rPr>
                <w:rFonts w:ascii="Times New Roman" w:eastAsia="Times New Roman" w:hAnsi="Times New Roman"/>
                <w:sz w:val="20"/>
                <w:szCs w:val="20"/>
              </w:rPr>
              <w:t>Высшее, 1994г., РГПУ, учитель математики, информатики и вычислительной техники</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lang w:val="en-US"/>
              </w:rPr>
            </w:pPr>
            <w:r>
              <w:rPr>
                <w:rFonts w:ascii="Times New Roman" w:hAnsi="Times New Roman"/>
                <w:sz w:val="20"/>
                <w:szCs w:val="20"/>
              </w:rPr>
              <w:t>30</w:t>
            </w:r>
            <w:r w:rsidRPr="00730437">
              <w:rPr>
                <w:rFonts w:ascii="Times New Roman" w:hAnsi="Times New Roman"/>
                <w:sz w:val="20"/>
                <w:szCs w:val="20"/>
              </w:rPr>
              <w:t xml:space="preserve">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lang w:val="en-US"/>
              </w:rPr>
            </w:pPr>
            <w:r w:rsidRPr="00730437">
              <w:rPr>
                <w:rFonts w:ascii="Times New Roman" w:hAnsi="Times New Roman"/>
                <w:sz w:val="20"/>
                <w:szCs w:val="20"/>
              </w:rPr>
              <w:t>Высшая</w:t>
            </w:r>
          </w:p>
        </w:tc>
      </w:tr>
      <w:tr w:rsidR="00FC3F93" w:rsidRPr="00730437" w:rsidTr="0093282F">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center" w:pos="0"/>
                <w:tab w:val="left" w:pos="851"/>
              </w:tabs>
              <w:ind w:firstLine="57"/>
              <w:jc w:val="both"/>
              <w:rPr>
                <w:rFonts w:ascii="Times New Roman" w:hAnsi="Times New Roman"/>
                <w:sz w:val="20"/>
                <w:szCs w:val="20"/>
              </w:rPr>
            </w:pPr>
            <w:r w:rsidRPr="00730437">
              <w:rPr>
                <w:rFonts w:ascii="Times New Roman" w:hAnsi="Times New Roman"/>
                <w:sz w:val="20"/>
                <w:szCs w:val="20"/>
              </w:rPr>
              <w:t>3</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 xml:space="preserve">Тищенко </w:t>
            </w:r>
          </w:p>
          <w:p w:rsidR="00FC3F93" w:rsidRPr="00730437" w:rsidRDefault="00FC3F93" w:rsidP="0093282F">
            <w:pPr>
              <w:pStyle w:val="ae"/>
              <w:tabs>
                <w:tab w:val="left" w:pos="851"/>
                <w:tab w:val="left" w:pos="2458"/>
              </w:tabs>
              <w:jc w:val="both"/>
              <w:rPr>
                <w:rFonts w:ascii="Times New Roman" w:hAnsi="Times New Roman"/>
                <w:sz w:val="20"/>
                <w:szCs w:val="20"/>
                <w:lang w:val="en-US"/>
              </w:rPr>
            </w:pPr>
            <w:r w:rsidRPr="00730437">
              <w:rPr>
                <w:rFonts w:ascii="Times New Roman" w:hAnsi="Times New Roman"/>
                <w:sz w:val="20"/>
                <w:szCs w:val="20"/>
              </w:rPr>
              <w:t>Татьяна Владимировна</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jc w:val="both"/>
              <w:rPr>
                <w:rFonts w:ascii="Times New Roman" w:hAnsi="Times New Roman"/>
                <w:sz w:val="20"/>
                <w:szCs w:val="20"/>
              </w:rPr>
            </w:pPr>
            <w:r w:rsidRPr="00730437">
              <w:rPr>
                <w:rFonts w:ascii="Times New Roman" w:eastAsia="Times New Roman" w:hAnsi="Times New Roman"/>
                <w:sz w:val="20"/>
                <w:szCs w:val="20"/>
              </w:rPr>
              <w:t>Высшее, 1985г., РГУ, математик, преподаватель</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lang w:val="en-US"/>
              </w:rPr>
            </w:pPr>
            <w:r w:rsidRPr="00730437">
              <w:rPr>
                <w:rFonts w:ascii="Times New Roman" w:hAnsi="Times New Roman"/>
                <w:sz w:val="20"/>
                <w:szCs w:val="20"/>
              </w:rPr>
              <w:t>3</w:t>
            </w:r>
            <w:r>
              <w:rPr>
                <w:rFonts w:ascii="Times New Roman" w:hAnsi="Times New Roman"/>
                <w:sz w:val="20"/>
                <w:szCs w:val="20"/>
              </w:rPr>
              <w:t>9</w:t>
            </w:r>
            <w:r w:rsidRPr="00730437">
              <w:rPr>
                <w:rFonts w:ascii="Times New Roman" w:hAnsi="Times New Roman"/>
                <w:sz w:val="20"/>
                <w:szCs w:val="20"/>
              </w:rPr>
              <w:t xml:space="preserve">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lang w:val="en-US"/>
              </w:rPr>
            </w:pPr>
            <w:r w:rsidRPr="00730437">
              <w:rPr>
                <w:rFonts w:ascii="Times New Roman" w:hAnsi="Times New Roman"/>
                <w:sz w:val="20"/>
                <w:szCs w:val="20"/>
              </w:rPr>
              <w:t>Высшая</w:t>
            </w:r>
          </w:p>
        </w:tc>
      </w:tr>
      <w:tr w:rsidR="00FC3F93" w:rsidRPr="00730437" w:rsidTr="0093282F">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center" w:pos="0"/>
                <w:tab w:val="left" w:pos="851"/>
              </w:tabs>
              <w:ind w:firstLine="57"/>
              <w:jc w:val="both"/>
              <w:rPr>
                <w:rFonts w:ascii="Times New Roman" w:hAnsi="Times New Roman"/>
                <w:sz w:val="20"/>
                <w:szCs w:val="20"/>
              </w:rPr>
            </w:pPr>
            <w:r w:rsidRPr="00730437">
              <w:rPr>
                <w:rFonts w:ascii="Times New Roman" w:hAnsi="Times New Roman"/>
                <w:sz w:val="20"/>
                <w:szCs w:val="20"/>
              </w:rPr>
              <w:t>4</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 xml:space="preserve">Козицкая </w:t>
            </w:r>
          </w:p>
          <w:p w:rsidR="00FC3F93" w:rsidRPr="00730437" w:rsidRDefault="00FC3F93" w:rsidP="0093282F">
            <w:pPr>
              <w:pStyle w:val="ae"/>
              <w:tabs>
                <w:tab w:val="left" w:pos="851"/>
                <w:tab w:val="left" w:pos="2458"/>
              </w:tabs>
              <w:jc w:val="both"/>
              <w:rPr>
                <w:rFonts w:ascii="Times New Roman" w:hAnsi="Times New Roman"/>
                <w:sz w:val="20"/>
                <w:szCs w:val="20"/>
                <w:lang w:val="en-US"/>
              </w:rPr>
            </w:pPr>
            <w:r w:rsidRPr="00730437">
              <w:rPr>
                <w:rFonts w:ascii="Times New Roman" w:hAnsi="Times New Roman"/>
                <w:sz w:val="20"/>
                <w:szCs w:val="20"/>
              </w:rPr>
              <w:t>Инна Валерьевна</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jc w:val="both"/>
              <w:rPr>
                <w:rFonts w:ascii="Times New Roman" w:hAnsi="Times New Roman"/>
                <w:sz w:val="20"/>
                <w:szCs w:val="20"/>
              </w:rPr>
            </w:pPr>
            <w:r w:rsidRPr="00730437">
              <w:rPr>
                <w:rFonts w:ascii="Times New Roman" w:eastAsia="Times New Roman" w:hAnsi="Times New Roman"/>
                <w:sz w:val="20"/>
                <w:szCs w:val="20"/>
              </w:rPr>
              <w:t>Высшее, 1994г., РГПУ, учитель физики, информатики и вычислительной техники, математики (5-9 кл.)</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lang w:val="en-US"/>
              </w:rPr>
            </w:pPr>
            <w:r w:rsidRPr="00730437">
              <w:rPr>
                <w:rFonts w:ascii="Times New Roman" w:hAnsi="Times New Roman"/>
                <w:sz w:val="20"/>
                <w:szCs w:val="20"/>
              </w:rPr>
              <w:t>2</w:t>
            </w:r>
            <w:r>
              <w:rPr>
                <w:rFonts w:ascii="Times New Roman" w:hAnsi="Times New Roman"/>
                <w:sz w:val="20"/>
                <w:szCs w:val="20"/>
              </w:rPr>
              <w:t>8</w:t>
            </w:r>
            <w:r w:rsidRPr="00730437">
              <w:rPr>
                <w:rFonts w:ascii="Times New Roman" w:hAnsi="Times New Roman"/>
                <w:sz w:val="20"/>
                <w:szCs w:val="20"/>
              </w:rPr>
              <w:t xml:space="preserve">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lang w:val="en-US"/>
              </w:rPr>
            </w:pPr>
            <w:r>
              <w:rPr>
                <w:rFonts w:ascii="Times New Roman" w:hAnsi="Times New Roman"/>
                <w:sz w:val="20"/>
                <w:szCs w:val="20"/>
              </w:rPr>
              <w:t xml:space="preserve">Высшая </w:t>
            </w:r>
          </w:p>
        </w:tc>
      </w:tr>
      <w:tr w:rsidR="00FC3F93" w:rsidRPr="00730437" w:rsidTr="0093282F">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center" w:pos="0"/>
                <w:tab w:val="left" w:pos="851"/>
              </w:tabs>
              <w:ind w:firstLine="57"/>
              <w:jc w:val="both"/>
              <w:rPr>
                <w:rFonts w:ascii="Times New Roman" w:hAnsi="Times New Roman"/>
                <w:sz w:val="20"/>
                <w:szCs w:val="20"/>
              </w:rPr>
            </w:pPr>
            <w:r w:rsidRPr="00730437">
              <w:rPr>
                <w:rFonts w:ascii="Times New Roman" w:hAnsi="Times New Roman"/>
                <w:sz w:val="20"/>
                <w:szCs w:val="20"/>
              </w:rPr>
              <w:t>5</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 xml:space="preserve">Ковшаров </w:t>
            </w:r>
          </w:p>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Сергей Викторович</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jc w:val="both"/>
              <w:rPr>
                <w:rFonts w:ascii="Times New Roman" w:hAnsi="Times New Roman"/>
                <w:sz w:val="20"/>
                <w:szCs w:val="20"/>
              </w:rPr>
            </w:pPr>
            <w:r w:rsidRPr="00730437">
              <w:rPr>
                <w:rFonts w:ascii="Times New Roman" w:eastAsia="Times New Roman" w:hAnsi="Times New Roman"/>
                <w:sz w:val="20"/>
                <w:szCs w:val="20"/>
              </w:rPr>
              <w:t>Высшее, 2000 г., РГПУ, учитель математики, информатики</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lang w:val="en-US"/>
              </w:rPr>
            </w:pPr>
            <w:r w:rsidRPr="00730437">
              <w:rPr>
                <w:rFonts w:ascii="Times New Roman" w:hAnsi="Times New Roman"/>
                <w:sz w:val="20"/>
                <w:szCs w:val="20"/>
              </w:rPr>
              <w:t xml:space="preserve">30 лет </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lang w:val="en-US"/>
              </w:rPr>
            </w:pPr>
            <w:r>
              <w:rPr>
                <w:rFonts w:ascii="Times New Roman" w:hAnsi="Times New Roman"/>
                <w:sz w:val="20"/>
                <w:szCs w:val="20"/>
              </w:rPr>
              <w:t xml:space="preserve">Высшая </w:t>
            </w:r>
          </w:p>
        </w:tc>
      </w:tr>
      <w:tr w:rsidR="00FC3F93" w:rsidRPr="00730437" w:rsidTr="0093282F">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center" w:pos="0"/>
                <w:tab w:val="left" w:pos="851"/>
              </w:tabs>
              <w:ind w:firstLine="57"/>
              <w:jc w:val="both"/>
              <w:rPr>
                <w:rFonts w:ascii="Times New Roman" w:hAnsi="Times New Roman"/>
                <w:sz w:val="20"/>
                <w:szCs w:val="20"/>
              </w:rPr>
            </w:pPr>
            <w:r w:rsidRPr="00730437">
              <w:rPr>
                <w:rFonts w:ascii="Times New Roman" w:hAnsi="Times New Roman"/>
                <w:sz w:val="20"/>
                <w:szCs w:val="20"/>
              </w:rPr>
              <w:t>6</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 xml:space="preserve">Колесникова </w:t>
            </w:r>
          </w:p>
          <w:p w:rsidR="00FC3F93" w:rsidRPr="00730437" w:rsidRDefault="00FC3F93" w:rsidP="0093282F">
            <w:pPr>
              <w:pStyle w:val="ae"/>
              <w:tabs>
                <w:tab w:val="left" w:pos="851"/>
                <w:tab w:val="left" w:pos="2458"/>
              </w:tabs>
              <w:jc w:val="both"/>
              <w:rPr>
                <w:rFonts w:ascii="Times New Roman" w:hAnsi="Times New Roman"/>
                <w:sz w:val="20"/>
                <w:szCs w:val="20"/>
                <w:lang w:val="en-US"/>
              </w:rPr>
            </w:pPr>
            <w:r w:rsidRPr="00730437">
              <w:rPr>
                <w:rFonts w:ascii="Times New Roman" w:hAnsi="Times New Roman"/>
                <w:sz w:val="20"/>
                <w:szCs w:val="20"/>
              </w:rPr>
              <w:t>Анастасия Олеговна</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jc w:val="both"/>
              <w:rPr>
                <w:rFonts w:ascii="Times New Roman" w:hAnsi="Times New Roman"/>
                <w:sz w:val="20"/>
                <w:szCs w:val="20"/>
              </w:rPr>
            </w:pPr>
            <w:r w:rsidRPr="00730437">
              <w:rPr>
                <w:rFonts w:ascii="Times New Roman" w:eastAsia="Times New Roman" w:hAnsi="Times New Roman"/>
                <w:sz w:val="20"/>
                <w:szCs w:val="20"/>
              </w:rPr>
              <w:t>Высшее, 2021г., ЮФУ, факультет математики, механики и компьютерных наук им. И.И. Вороновича,</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rPr>
            </w:pPr>
            <w:r w:rsidRPr="00730437">
              <w:rPr>
                <w:rFonts w:ascii="Times New Roman" w:hAnsi="Times New Roman"/>
                <w:sz w:val="20"/>
                <w:szCs w:val="20"/>
              </w:rPr>
              <w:t xml:space="preserve"> </w:t>
            </w:r>
            <w:r>
              <w:rPr>
                <w:rFonts w:ascii="Times New Roman" w:hAnsi="Times New Roman"/>
                <w:sz w:val="20"/>
                <w:szCs w:val="20"/>
              </w:rPr>
              <w:t>3</w:t>
            </w:r>
            <w:r w:rsidRPr="00730437">
              <w:rPr>
                <w:rFonts w:ascii="Times New Roman" w:hAnsi="Times New Roman"/>
                <w:sz w:val="20"/>
                <w:szCs w:val="20"/>
              </w:rPr>
              <w:t xml:space="preserve"> года</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rPr>
            </w:pPr>
            <w:r>
              <w:rPr>
                <w:rFonts w:ascii="Times New Roman" w:hAnsi="Times New Roman"/>
                <w:sz w:val="20"/>
                <w:szCs w:val="20"/>
              </w:rPr>
              <w:t>1 категория</w:t>
            </w:r>
          </w:p>
        </w:tc>
      </w:tr>
      <w:tr w:rsidR="00FC3F93" w:rsidRPr="00730437" w:rsidTr="0093282F">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center" w:pos="0"/>
                <w:tab w:val="left" w:pos="851"/>
              </w:tabs>
              <w:ind w:firstLine="57"/>
              <w:jc w:val="both"/>
              <w:rPr>
                <w:rFonts w:ascii="Times New Roman" w:hAnsi="Times New Roman"/>
                <w:sz w:val="20"/>
                <w:szCs w:val="20"/>
              </w:rPr>
            </w:pPr>
            <w:r w:rsidRPr="00730437">
              <w:rPr>
                <w:rFonts w:ascii="Times New Roman" w:hAnsi="Times New Roman"/>
                <w:sz w:val="20"/>
                <w:szCs w:val="20"/>
              </w:rPr>
              <w:t>7</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 xml:space="preserve">Ковалевский </w:t>
            </w:r>
          </w:p>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Алексей Иванович</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jc w:val="both"/>
              <w:rPr>
                <w:rFonts w:ascii="Times New Roman" w:hAnsi="Times New Roman"/>
                <w:sz w:val="20"/>
                <w:szCs w:val="20"/>
              </w:rPr>
            </w:pPr>
            <w:r w:rsidRPr="00730437">
              <w:rPr>
                <w:rFonts w:ascii="Times New Roman" w:eastAsia="Times New Roman" w:hAnsi="Times New Roman"/>
                <w:sz w:val="20"/>
                <w:szCs w:val="20"/>
              </w:rPr>
              <w:t>Высшее, 2000г., РГУ, историк, преподаватель</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rPr>
            </w:pPr>
            <w:r w:rsidRPr="00730437">
              <w:rPr>
                <w:rFonts w:ascii="Times New Roman" w:hAnsi="Times New Roman"/>
                <w:sz w:val="20"/>
                <w:szCs w:val="20"/>
              </w:rPr>
              <w:t>31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rPr>
            </w:pPr>
            <w:r w:rsidRPr="00730437">
              <w:rPr>
                <w:rFonts w:ascii="Times New Roman" w:hAnsi="Times New Roman"/>
                <w:sz w:val="20"/>
                <w:szCs w:val="20"/>
              </w:rPr>
              <w:t>Высшая</w:t>
            </w:r>
          </w:p>
        </w:tc>
      </w:tr>
      <w:tr w:rsidR="00FC3F93" w:rsidRPr="00730437" w:rsidTr="0093282F">
        <w:trPr>
          <w:trHeight w:val="510"/>
        </w:trPr>
        <w:tc>
          <w:tcPr>
            <w:tcW w:w="56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center" w:pos="0"/>
                <w:tab w:val="left" w:pos="851"/>
              </w:tabs>
              <w:ind w:firstLine="57"/>
              <w:jc w:val="both"/>
              <w:rPr>
                <w:rFonts w:ascii="Times New Roman" w:hAnsi="Times New Roman"/>
                <w:sz w:val="20"/>
                <w:szCs w:val="20"/>
              </w:rPr>
            </w:pPr>
            <w:r w:rsidRPr="00730437">
              <w:rPr>
                <w:rFonts w:ascii="Times New Roman" w:hAnsi="Times New Roman"/>
                <w:sz w:val="20"/>
                <w:szCs w:val="20"/>
              </w:rPr>
              <w:t>8</w:t>
            </w:r>
          </w:p>
        </w:tc>
        <w:tc>
          <w:tcPr>
            <w:tcW w:w="226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Камалетдинов</w:t>
            </w:r>
          </w:p>
          <w:p w:rsidR="00FC3F93" w:rsidRPr="00730437" w:rsidRDefault="00FC3F93" w:rsidP="0093282F">
            <w:pPr>
              <w:pStyle w:val="ae"/>
              <w:tabs>
                <w:tab w:val="left" w:pos="851"/>
                <w:tab w:val="left" w:pos="2458"/>
              </w:tabs>
              <w:jc w:val="both"/>
              <w:rPr>
                <w:rFonts w:ascii="Times New Roman" w:hAnsi="Times New Roman"/>
                <w:sz w:val="20"/>
                <w:szCs w:val="20"/>
              </w:rPr>
            </w:pPr>
            <w:r w:rsidRPr="00730437">
              <w:rPr>
                <w:rFonts w:ascii="Times New Roman" w:hAnsi="Times New Roman"/>
                <w:sz w:val="20"/>
                <w:szCs w:val="20"/>
              </w:rPr>
              <w:t>Геннадий Болатович</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jc w:val="both"/>
              <w:rPr>
                <w:rFonts w:ascii="Times New Roman" w:eastAsia="Times New Roman" w:hAnsi="Times New Roman"/>
                <w:sz w:val="20"/>
                <w:szCs w:val="20"/>
              </w:rPr>
            </w:pPr>
            <w:r w:rsidRPr="00730437">
              <w:rPr>
                <w:rFonts w:ascii="Times New Roman" w:eastAsia="Times New Roman" w:hAnsi="Times New Roman"/>
                <w:sz w:val="20"/>
                <w:szCs w:val="20"/>
              </w:rPr>
              <w:t>Высшее, 1984г., СОГУ, физик, преподаватель</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rPr>
            </w:pPr>
            <w:r>
              <w:rPr>
                <w:rFonts w:ascii="Times New Roman" w:hAnsi="Times New Roman"/>
                <w:sz w:val="20"/>
                <w:szCs w:val="20"/>
              </w:rPr>
              <w:t>40</w:t>
            </w:r>
            <w:r w:rsidRPr="00730437">
              <w:rPr>
                <w:rFonts w:ascii="Times New Roman" w:hAnsi="Times New Roman"/>
                <w:sz w:val="20"/>
                <w:szCs w:val="20"/>
              </w:rPr>
              <w:t xml:space="preserve"> лет</w:t>
            </w:r>
          </w:p>
        </w:tc>
        <w:tc>
          <w:tcPr>
            <w:tcW w:w="127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FC3F93" w:rsidRPr="00730437" w:rsidRDefault="00FC3F93" w:rsidP="0093282F">
            <w:pPr>
              <w:pStyle w:val="ae"/>
              <w:tabs>
                <w:tab w:val="left" w:pos="851"/>
              </w:tabs>
              <w:ind w:firstLine="1"/>
              <w:jc w:val="both"/>
              <w:rPr>
                <w:rFonts w:ascii="Times New Roman" w:hAnsi="Times New Roman"/>
                <w:sz w:val="20"/>
                <w:szCs w:val="20"/>
              </w:rPr>
            </w:pPr>
            <w:r w:rsidRPr="00730437">
              <w:rPr>
                <w:rFonts w:ascii="Times New Roman" w:hAnsi="Times New Roman"/>
                <w:sz w:val="20"/>
                <w:szCs w:val="20"/>
              </w:rPr>
              <w:t>Высшая</w:t>
            </w:r>
          </w:p>
        </w:tc>
      </w:tr>
    </w:tbl>
    <w:p w:rsidR="00FC3F93" w:rsidRPr="00730437" w:rsidRDefault="00FC3F93" w:rsidP="00FC3F93">
      <w:pPr>
        <w:pStyle w:val="af0"/>
        <w:tabs>
          <w:tab w:val="left" w:pos="-2880"/>
          <w:tab w:val="left" w:pos="851"/>
        </w:tabs>
        <w:spacing w:after="0" w:line="240" w:lineRule="auto"/>
        <w:ind w:left="0" w:firstLine="567"/>
        <w:jc w:val="both"/>
        <w:rPr>
          <w:rFonts w:ascii="Times New Roman" w:hAnsi="Times New Roman"/>
          <w:b/>
          <w:color w:val="000000"/>
          <w:sz w:val="24"/>
          <w:szCs w:val="24"/>
        </w:rPr>
      </w:pPr>
      <w:r w:rsidRPr="00730437">
        <w:rPr>
          <w:rFonts w:ascii="Times New Roman" w:hAnsi="Times New Roman"/>
          <w:b/>
          <w:color w:val="000000"/>
          <w:sz w:val="24"/>
          <w:szCs w:val="24"/>
        </w:rPr>
        <w:t>В течении 2023-2024 учебного года каждый учитель работал над своей методической проблемой.</w:t>
      </w:r>
    </w:p>
    <w:tbl>
      <w:tblPr>
        <w:tblpPr w:leftFromText="180" w:rightFromText="180" w:vertAnchor="text" w:horzAnchor="page" w:tblpX="1769" w:tblpY="29"/>
        <w:tblW w:w="99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3294"/>
        <w:gridCol w:w="6095"/>
      </w:tblGrid>
      <w:tr w:rsidR="00FC3F93" w:rsidRPr="00730437" w:rsidTr="0093282F">
        <w:trPr>
          <w:trHeight w:val="20"/>
        </w:trPr>
        <w:tc>
          <w:tcPr>
            <w:tcW w:w="53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b/>
                <w:sz w:val="20"/>
                <w:szCs w:val="20"/>
              </w:rPr>
            </w:pPr>
            <w:r w:rsidRPr="00730437">
              <w:rPr>
                <w:rFonts w:ascii="Times New Roman" w:hAnsi="Times New Roman"/>
                <w:b/>
                <w:sz w:val="20"/>
                <w:szCs w:val="20"/>
              </w:rPr>
              <w:t>№</w:t>
            </w:r>
          </w:p>
        </w:tc>
        <w:tc>
          <w:tcPr>
            <w:tcW w:w="329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b/>
                <w:sz w:val="20"/>
                <w:szCs w:val="20"/>
              </w:rPr>
            </w:pPr>
            <w:r w:rsidRPr="00730437">
              <w:rPr>
                <w:rFonts w:ascii="Times New Roman" w:hAnsi="Times New Roman"/>
                <w:b/>
                <w:sz w:val="20"/>
                <w:szCs w:val="20"/>
              </w:rPr>
              <w:t>ФИО</w:t>
            </w:r>
          </w:p>
        </w:tc>
        <w:tc>
          <w:tcPr>
            <w:tcW w:w="6095"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b/>
                <w:sz w:val="20"/>
                <w:szCs w:val="20"/>
              </w:rPr>
            </w:pPr>
            <w:r w:rsidRPr="00730437">
              <w:rPr>
                <w:rFonts w:ascii="Times New Roman" w:hAnsi="Times New Roman"/>
                <w:b/>
                <w:sz w:val="20"/>
                <w:szCs w:val="20"/>
              </w:rPr>
              <w:t>Проблема, над которой работает учитель</w:t>
            </w:r>
          </w:p>
        </w:tc>
      </w:tr>
      <w:tr w:rsidR="00FC3F93" w:rsidRPr="00730437" w:rsidTr="0093282F">
        <w:trPr>
          <w:trHeight w:val="20"/>
        </w:trPr>
        <w:tc>
          <w:tcPr>
            <w:tcW w:w="53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1.</w:t>
            </w:r>
          </w:p>
        </w:tc>
        <w:tc>
          <w:tcPr>
            <w:tcW w:w="329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Камалетдинова</w:t>
            </w:r>
          </w:p>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lastRenderedPageBreak/>
              <w:t>Лариса Александровна</w:t>
            </w:r>
          </w:p>
        </w:tc>
        <w:tc>
          <w:tcPr>
            <w:tcW w:w="6095"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37"/>
              </w:tabs>
              <w:ind w:left="37"/>
              <w:jc w:val="both"/>
              <w:rPr>
                <w:rFonts w:ascii="Times New Roman" w:hAnsi="Times New Roman"/>
                <w:sz w:val="20"/>
                <w:szCs w:val="20"/>
              </w:rPr>
            </w:pPr>
            <w:r w:rsidRPr="00730437">
              <w:rPr>
                <w:rFonts w:ascii="Times New Roman" w:hAnsi="Times New Roman"/>
                <w:sz w:val="20"/>
                <w:szCs w:val="20"/>
              </w:rPr>
              <w:lastRenderedPageBreak/>
              <w:t xml:space="preserve">Личностно-ориентированный подход в логике ФГОС при изучении </w:t>
            </w:r>
            <w:r w:rsidRPr="00730437">
              <w:rPr>
                <w:rFonts w:ascii="Times New Roman" w:hAnsi="Times New Roman"/>
                <w:sz w:val="20"/>
                <w:szCs w:val="20"/>
              </w:rPr>
              <w:lastRenderedPageBreak/>
              <w:t>математики</w:t>
            </w:r>
          </w:p>
        </w:tc>
      </w:tr>
      <w:tr w:rsidR="00FC3F93" w:rsidRPr="00730437" w:rsidTr="0093282F">
        <w:trPr>
          <w:trHeight w:val="20"/>
        </w:trPr>
        <w:tc>
          <w:tcPr>
            <w:tcW w:w="53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lastRenderedPageBreak/>
              <w:t>2.</w:t>
            </w:r>
          </w:p>
        </w:tc>
        <w:tc>
          <w:tcPr>
            <w:tcW w:w="329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Ладюкова</w:t>
            </w:r>
          </w:p>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Наталья Александровна</w:t>
            </w:r>
          </w:p>
        </w:tc>
        <w:tc>
          <w:tcPr>
            <w:tcW w:w="6095"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37"/>
              </w:tabs>
              <w:ind w:left="37"/>
              <w:jc w:val="both"/>
              <w:rPr>
                <w:rFonts w:ascii="Times New Roman" w:hAnsi="Times New Roman"/>
                <w:sz w:val="20"/>
                <w:szCs w:val="20"/>
              </w:rPr>
            </w:pPr>
            <w:r w:rsidRPr="00730437">
              <w:rPr>
                <w:rFonts w:ascii="Times New Roman" w:hAnsi="Times New Roman"/>
                <w:sz w:val="20"/>
                <w:szCs w:val="20"/>
              </w:rPr>
              <w:t>Внедрение проблемного обучения в образовательный процесс средней школы в логике ФГОС</w:t>
            </w:r>
          </w:p>
        </w:tc>
      </w:tr>
      <w:tr w:rsidR="00FC3F93" w:rsidRPr="00730437" w:rsidTr="0093282F">
        <w:trPr>
          <w:trHeight w:val="20"/>
        </w:trPr>
        <w:tc>
          <w:tcPr>
            <w:tcW w:w="53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3.</w:t>
            </w:r>
          </w:p>
        </w:tc>
        <w:tc>
          <w:tcPr>
            <w:tcW w:w="329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 xml:space="preserve">Тищенко </w:t>
            </w:r>
          </w:p>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Татьяна Владимировна</w:t>
            </w:r>
          </w:p>
        </w:tc>
        <w:tc>
          <w:tcPr>
            <w:tcW w:w="6095"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37"/>
              </w:tabs>
              <w:ind w:left="37"/>
              <w:jc w:val="both"/>
              <w:rPr>
                <w:rFonts w:ascii="Times New Roman" w:hAnsi="Times New Roman"/>
                <w:sz w:val="20"/>
                <w:szCs w:val="20"/>
              </w:rPr>
            </w:pPr>
            <w:r w:rsidRPr="00730437">
              <w:rPr>
                <w:rFonts w:ascii="Times New Roman" w:hAnsi="Times New Roman"/>
                <w:sz w:val="20"/>
                <w:szCs w:val="20"/>
              </w:rPr>
              <w:t>Методы активного обучения на уроках математики в логике ФГОС</w:t>
            </w:r>
          </w:p>
        </w:tc>
      </w:tr>
      <w:tr w:rsidR="00FC3F93" w:rsidRPr="00730437" w:rsidTr="0093282F">
        <w:trPr>
          <w:trHeight w:val="20"/>
        </w:trPr>
        <w:tc>
          <w:tcPr>
            <w:tcW w:w="53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4.</w:t>
            </w:r>
          </w:p>
        </w:tc>
        <w:tc>
          <w:tcPr>
            <w:tcW w:w="329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Козицкая</w:t>
            </w:r>
          </w:p>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Инна Валерьевна</w:t>
            </w:r>
          </w:p>
        </w:tc>
        <w:tc>
          <w:tcPr>
            <w:tcW w:w="6095"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37"/>
              </w:tabs>
              <w:ind w:left="37"/>
              <w:jc w:val="both"/>
              <w:rPr>
                <w:rFonts w:ascii="Times New Roman" w:hAnsi="Times New Roman"/>
                <w:sz w:val="20"/>
                <w:szCs w:val="20"/>
              </w:rPr>
            </w:pPr>
            <w:r w:rsidRPr="00730437">
              <w:rPr>
                <w:rFonts w:ascii="Times New Roman" w:hAnsi="Times New Roman"/>
                <w:sz w:val="20"/>
                <w:szCs w:val="20"/>
              </w:rPr>
              <w:t>Мультимедиа на уроках математики и физики</w:t>
            </w:r>
          </w:p>
          <w:p w:rsidR="00FC3F93" w:rsidRPr="00730437" w:rsidRDefault="00FC3F93" w:rsidP="0093282F">
            <w:pPr>
              <w:pStyle w:val="ae"/>
              <w:tabs>
                <w:tab w:val="left" w:pos="37"/>
              </w:tabs>
              <w:ind w:left="37"/>
              <w:jc w:val="both"/>
              <w:rPr>
                <w:rFonts w:ascii="Times New Roman" w:hAnsi="Times New Roman"/>
                <w:sz w:val="20"/>
                <w:szCs w:val="20"/>
              </w:rPr>
            </w:pPr>
          </w:p>
        </w:tc>
      </w:tr>
      <w:tr w:rsidR="00FC3F93" w:rsidRPr="00730437" w:rsidTr="0093282F">
        <w:trPr>
          <w:trHeight w:val="20"/>
        </w:trPr>
        <w:tc>
          <w:tcPr>
            <w:tcW w:w="53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5.</w:t>
            </w:r>
          </w:p>
        </w:tc>
        <w:tc>
          <w:tcPr>
            <w:tcW w:w="329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 xml:space="preserve">Ковшаров </w:t>
            </w:r>
          </w:p>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Сергей Викторович</w:t>
            </w:r>
          </w:p>
        </w:tc>
        <w:tc>
          <w:tcPr>
            <w:tcW w:w="6095"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37"/>
              </w:tabs>
              <w:ind w:left="37"/>
              <w:jc w:val="both"/>
              <w:rPr>
                <w:rFonts w:ascii="Times New Roman" w:hAnsi="Times New Roman"/>
                <w:sz w:val="20"/>
                <w:szCs w:val="20"/>
              </w:rPr>
            </w:pPr>
            <w:r w:rsidRPr="00730437">
              <w:rPr>
                <w:rFonts w:ascii="Times New Roman" w:hAnsi="Times New Roman"/>
                <w:sz w:val="20"/>
                <w:szCs w:val="20"/>
              </w:rPr>
              <w:t>Организация контроля знаний, умений, навыков на уроках математики и информатики</w:t>
            </w:r>
          </w:p>
        </w:tc>
      </w:tr>
      <w:tr w:rsidR="00FC3F93" w:rsidRPr="00730437" w:rsidTr="0093282F">
        <w:trPr>
          <w:trHeight w:val="20"/>
        </w:trPr>
        <w:tc>
          <w:tcPr>
            <w:tcW w:w="53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6.</w:t>
            </w:r>
          </w:p>
        </w:tc>
        <w:tc>
          <w:tcPr>
            <w:tcW w:w="329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 w:val="left" w:pos="2458"/>
              </w:tabs>
              <w:ind w:left="-567" w:firstLine="567"/>
              <w:jc w:val="both"/>
              <w:rPr>
                <w:rFonts w:ascii="Times New Roman" w:hAnsi="Times New Roman"/>
                <w:sz w:val="20"/>
                <w:szCs w:val="20"/>
              </w:rPr>
            </w:pPr>
            <w:r w:rsidRPr="00730437">
              <w:rPr>
                <w:rFonts w:ascii="Times New Roman" w:hAnsi="Times New Roman"/>
                <w:sz w:val="20"/>
                <w:szCs w:val="20"/>
              </w:rPr>
              <w:t xml:space="preserve"> Колесникова </w:t>
            </w:r>
          </w:p>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Анастасия Олеговна</w:t>
            </w:r>
          </w:p>
        </w:tc>
        <w:tc>
          <w:tcPr>
            <w:tcW w:w="6095"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37"/>
              </w:tabs>
              <w:ind w:left="37"/>
              <w:jc w:val="both"/>
              <w:rPr>
                <w:rFonts w:ascii="Times New Roman" w:hAnsi="Times New Roman"/>
                <w:sz w:val="20"/>
                <w:szCs w:val="20"/>
              </w:rPr>
            </w:pPr>
            <w:r w:rsidRPr="00730437">
              <w:rPr>
                <w:rFonts w:ascii="Times New Roman" w:hAnsi="Times New Roman"/>
                <w:sz w:val="20"/>
                <w:szCs w:val="20"/>
              </w:rPr>
              <w:t>Активизация познавательной и мыслительной деятельности на уроках математики</w:t>
            </w:r>
          </w:p>
        </w:tc>
      </w:tr>
      <w:tr w:rsidR="00FC3F93" w:rsidRPr="00730437" w:rsidTr="0093282F">
        <w:trPr>
          <w:trHeight w:val="20"/>
        </w:trPr>
        <w:tc>
          <w:tcPr>
            <w:tcW w:w="53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7.</w:t>
            </w:r>
          </w:p>
        </w:tc>
        <w:tc>
          <w:tcPr>
            <w:tcW w:w="329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 xml:space="preserve">Ковалевский </w:t>
            </w:r>
          </w:p>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Алексей Иванович</w:t>
            </w:r>
          </w:p>
        </w:tc>
        <w:tc>
          <w:tcPr>
            <w:tcW w:w="6095"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37"/>
              </w:tabs>
              <w:ind w:left="37"/>
              <w:jc w:val="both"/>
              <w:rPr>
                <w:rFonts w:ascii="Times New Roman" w:hAnsi="Times New Roman"/>
                <w:sz w:val="20"/>
                <w:szCs w:val="20"/>
              </w:rPr>
            </w:pPr>
            <w:r w:rsidRPr="00730437">
              <w:rPr>
                <w:rFonts w:ascii="Times New Roman" w:hAnsi="Times New Roman"/>
                <w:sz w:val="20"/>
                <w:szCs w:val="20"/>
              </w:rPr>
              <w:t>Методика преподавания математической логики на уроках информатики</w:t>
            </w:r>
          </w:p>
        </w:tc>
      </w:tr>
      <w:tr w:rsidR="00FC3F93" w:rsidRPr="00730437" w:rsidTr="0093282F">
        <w:trPr>
          <w:trHeight w:val="20"/>
        </w:trPr>
        <w:tc>
          <w:tcPr>
            <w:tcW w:w="53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8.</w:t>
            </w:r>
          </w:p>
        </w:tc>
        <w:tc>
          <w:tcPr>
            <w:tcW w:w="3294"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Камалетдинов</w:t>
            </w:r>
          </w:p>
          <w:p w:rsidR="00FC3F93" w:rsidRPr="00730437" w:rsidRDefault="00FC3F93" w:rsidP="0093282F">
            <w:pPr>
              <w:pStyle w:val="ae"/>
              <w:tabs>
                <w:tab w:val="left" w:pos="851"/>
              </w:tabs>
              <w:ind w:left="-567" w:firstLine="567"/>
              <w:jc w:val="both"/>
              <w:rPr>
                <w:rFonts w:ascii="Times New Roman" w:hAnsi="Times New Roman"/>
                <w:sz w:val="20"/>
                <w:szCs w:val="20"/>
              </w:rPr>
            </w:pPr>
            <w:r w:rsidRPr="00730437">
              <w:rPr>
                <w:rFonts w:ascii="Times New Roman" w:hAnsi="Times New Roman"/>
                <w:sz w:val="20"/>
                <w:szCs w:val="20"/>
              </w:rPr>
              <w:t>Геннадий Болатович</w:t>
            </w:r>
          </w:p>
        </w:tc>
        <w:tc>
          <w:tcPr>
            <w:tcW w:w="6095" w:type="dxa"/>
            <w:tcBorders>
              <w:top w:val="single" w:sz="4" w:space="0" w:color="auto"/>
              <w:left w:val="single" w:sz="4" w:space="0" w:color="auto"/>
              <w:bottom w:val="single" w:sz="4" w:space="0" w:color="auto"/>
              <w:right w:val="single" w:sz="4" w:space="0" w:color="auto"/>
            </w:tcBorders>
          </w:tcPr>
          <w:p w:rsidR="00FC3F93" w:rsidRPr="00730437" w:rsidRDefault="00FC3F93" w:rsidP="0093282F">
            <w:pPr>
              <w:pStyle w:val="ae"/>
              <w:tabs>
                <w:tab w:val="left" w:pos="37"/>
              </w:tabs>
              <w:ind w:left="37"/>
              <w:jc w:val="both"/>
              <w:rPr>
                <w:rFonts w:ascii="Times New Roman" w:hAnsi="Times New Roman"/>
                <w:sz w:val="20"/>
                <w:szCs w:val="20"/>
              </w:rPr>
            </w:pPr>
            <w:r w:rsidRPr="00730437">
              <w:rPr>
                <w:rFonts w:ascii="Times New Roman" w:hAnsi="Times New Roman"/>
                <w:sz w:val="20"/>
                <w:szCs w:val="20"/>
              </w:rPr>
              <w:t xml:space="preserve">Использование современных образовательных технологий в преподавании информатики  </w:t>
            </w:r>
          </w:p>
        </w:tc>
      </w:tr>
    </w:tbl>
    <w:p w:rsidR="00FC3F93" w:rsidRPr="00730437" w:rsidRDefault="00FC3F93" w:rsidP="00FC3F93">
      <w:pPr>
        <w:tabs>
          <w:tab w:val="left" w:pos="851"/>
        </w:tabs>
        <w:suppressAutoHyphens/>
        <w:ind w:firstLine="567"/>
        <w:jc w:val="both"/>
        <w:rPr>
          <w:sz w:val="24"/>
          <w:szCs w:val="24"/>
        </w:rPr>
      </w:pPr>
      <w:r w:rsidRPr="00730437">
        <w:rPr>
          <w:sz w:val="24"/>
          <w:szCs w:val="24"/>
        </w:rPr>
        <w:t xml:space="preserve">В начале учебного года учителя нашего МО </w:t>
      </w:r>
      <w:r>
        <w:rPr>
          <w:sz w:val="24"/>
          <w:szCs w:val="24"/>
        </w:rPr>
        <w:t xml:space="preserve">прошли </w:t>
      </w:r>
      <w:r w:rsidRPr="00730437">
        <w:rPr>
          <w:sz w:val="24"/>
          <w:szCs w:val="24"/>
        </w:rPr>
        <w:t xml:space="preserve"> обучающ</w:t>
      </w:r>
      <w:r>
        <w:rPr>
          <w:sz w:val="24"/>
          <w:szCs w:val="24"/>
        </w:rPr>
        <w:t xml:space="preserve">ийся курс </w:t>
      </w:r>
      <w:r w:rsidRPr="00730437">
        <w:rPr>
          <w:sz w:val="24"/>
          <w:szCs w:val="24"/>
        </w:rPr>
        <w:t xml:space="preserve">««Обучение через действие»: инновационная методика обучения детей функциональной грамотности в условиях реализации ФГОС», в рамках Всероссийского образовательного проекта </w:t>
      </w:r>
      <w:r w:rsidRPr="00730437">
        <w:rPr>
          <w:sz w:val="24"/>
          <w:szCs w:val="24"/>
          <w:lang w:val="en-US"/>
        </w:rPr>
        <w:t>RAZVITUM</w:t>
      </w:r>
      <w:r>
        <w:rPr>
          <w:sz w:val="24"/>
          <w:szCs w:val="24"/>
        </w:rPr>
        <w:t>, затем все члены МО прошли курсы по Искусственному интеллекту.</w:t>
      </w:r>
    </w:p>
    <w:p w:rsidR="00FC3F93" w:rsidRPr="00730437" w:rsidRDefault="00FC3F93" w:rsidP="00FC3F93">
      <w:pPr>
        <w:tabs>
          <w:tab w:val="left" w:pos="851"/>
        </w:tabs>
        <w:ind w:firstLine="567"/>
        <w:jc w:val="both"/>
        <w:rPr>
          <w:sz w:val="24"/>
          <w:szCs w:val="24"/>
        </w:rPr>
      </w:pPr>
      <w:r w:rsidRPr="00730437">
        <w:rPr>
          <w:sz w:val="24"/>
          <w:szCs w:val="24"/>
        </w:rPr>
        <w:t>Основными формами работы по повышению педагогического мастерства стали:</w:t>
      </w:r>
    </w:p>
    <w:p w:rsidR="00FC3F93" w:rsidRPr="00730437" w:rsidRDefault="00FC3F93" w:rsidP="00D2495A">
      <w:pPr>
        <w:numPr>
          <w:ilvl w:val="0"/>
          <w:numId w:val="17"/>
        </w:numPr>
        <w:tabs>
          <w:tab w:val="clear" w:pos="720"/>
          <w:tab w:val="left" w:pos="851"/>
        </w:tabs>
        <w:suppressAutoHyphens/>
        <w:ind w:left="0" w:firstLine="567"/>
        <w:jc w:val="both"/>
        <w:rPr>
          <w:i/>
          <w:sz w:val="24"/>
          <w:szCs w:val="24"/>
        </w:rPr>
      </w:pPr>
      <w:r w:rsidRPr="00730437">
        <w:rPr>
          <w:i/>
          <w:sz w:val="24"/>
          <w:szCs w:val="24"/>
        </w:rPr>
        <w:t xml:space="preserve"> Участие в семинарах и конференциях различного уровня</w:t>
      </w:r>
      <w:r>
        <w:rPr>
          <w:i/>
          <w:sz w:val="24"/>
          <w:szCs w:val="24"/>
        </w:rPr>
        <w:t>.</w:t>
      </w:r>
    </w:p>
    <w:p w:rsidR="00FC3F93" w:rsidRPr="00730437" w:rsidRDefault="00FC3F93" w:rsidP="00D2495A">
      <w:pPr>
        <w:numPr>
          <w:ilvl w:val="0"/>
          <w:numId w:val="17"/>
        </w:numPr>
        <w:tabs>
          <w:tab w:val="clear" w:pos="720"/>
          <w:tab w:val="left" w:pos="851"/>
        </w:tabs>
        <w:suppressAutoHyphens/>
        <w:ind w:left="0" w:firstLine="567"/>
        <w:jc w:val="both"/>
        <w:rPr>
          <w:i/>
          <w:sz w:val="24"/>
          <w:szCs w:val="24"/>
        </w:rPr>
      </w:pPr>
      <w:r w:rsidRPr="00730437">
        <w:rPr>
          <w:i/>
          <w:sz w:val="24"/>
          <w:szCs w:val="24"/>
        </w:rPr>
        <w:t xml:space="preserve"> Работа над индивидуальной методической темой</w:t>
      </w:r>
      <w:r>
        <w:rPr>
          <w:i/>
          <w:sz w:val="24"/>
          <w:szCs w:val="24"/>
        </w:rPr>
        <w:t>.</w:t>
      </w:r>
    </w:p>
    <w:p w:rsidR="00FC3F93" w:rsidRPr="00730437" w:rsidRDefault="00FC3F93" w:rsidP="00D2495A">
      <w:pPr>
        <w:numPr>
          <w:ilvl w:val="0"/>
          <w:numId w:val="17"/>
        </w:numPr>
        <w:tabs>
          <w:tab w:val="clear" w:pos="720"/>
          <w:tab w:val="left" w:pos="851"/>
        </w:tabs>
        <w:suppressAutoHyphens/>
        <w:ind w:left="0" w:firstLine="567"/>
        <w:jc w:val="both"/>
        <w:rPr>
          <w:i/>
          <w:sz w:val="24"/>
          <w:szCs w:val="24"/>
        </w:rPr>
      </w:pPr>
      <w:r w:rsidRPr="00730437">
        <w:rPr>
          <w:i/>
          <w:sz w:val="24"/>
          <w:szCs w:val="24"/>
        </w:rPr>
        <w:t xml:space="preserve"> Обобщение опыта собственной педагогической деятельности</w:t>
      </w:r>
      <w:r>
        <w:rPr>
          <w:i/>
          <w:sz w:val="24"/>
          <w:szCs w:val="24"/>
        </w:rPr>
        <w:t>.</w:t>
      </w:r>
      <w:r w:rsidRPr="00730437">
        <w:rPr>
          <w:i/>
          <w:sz w:val="24"/>
          <w:szCs w:val="24"/>
        </w:rPr>
        <w:t xml:space="preserve"> </w:t>
      </w:r>
    </w:p>
    <w:p w:rsidR="00FC3F93" w:rsidRPr="00730437" w:rsidRDefault="00FC3F93" w:rsidP="00D2495A">
      <w:pPr>
        <w:numPr>
          <w:ilvl w:val="0"/>
          <w:numId w:val="17"/>
        </w:numPr>
        <w:tabs>
          <w:tab w:val="clear" w:pos="720"/>
          <w:tab w:val="left" w:pos="851"/>
        </w:tabs>
        <w:suppressAutoHyphens/>
        <w:ind w:left="0" w:firstLine="567"/>
        <w:jc w:val="both"/>
        <w:rPr>
          <w:i/>
          <w:sz w:val="24"/>
          <w:szCs w:val="24"/>
        </w:rPr>
      </w:pPr>
      <w:r w:rsidRPr="00730437">
        <w:rPr>
          <w:i/>
          <w:sz w:val="24"/>
          <w:szCs w:val="24"/>
        </w:rPr>
        <w:t xml:space="preserve"> Изучение передового педагогического опыта</w:t>
      </w:r>
      <w:r>
        <w:rPr>
          <w:i/>
          <w:sz w:val="24"/>
          <w:szCs w:val="24"/>
        </w:rPr>
        <w:t>.</w:t>
      </w:r>
    </w:p>
    <w:p w:rsidR="00FC3F93" w:rsidRPr="00730437" w:rsidRDefault="00FC3F93" w:rsidP="00FC3F93">
      <w:pPr>
        <w:tabs>
          <w:tab w:val="left" w:pos="851"/>
        </w:tabs>
        <w:ind w:firstLine="567"/>
        <w:jc w:val="both"/>
        <w:rPr>
          <w:sz w:val="24"/>
          <w:szCs w:val="24"/>
        </w:rPr>
      </w:pPr>
      <w:r w:rsidRPr="00730437">
        <w:rPr>
          <w:sz w:val="24"/>
          <w:szCs w:val="24"/>
        </w:rPr>
        <w:t>Все рабочие программы на учебный год составлены на основе:</w:t>
      </w:r>
    </w:p>
    <w:p w:rsidR="00FC3F93" w:rsidRPr="00730437" w:rsidRDefault="00FC3F93" w:rsidP="00D2495A">
      <w:pPr>
        <w:pStyle w:val="ae"/>
        <w:numPr>
          <w:ilvl w:val="0"/>
          <w:numId w:val="35"/>
        </w:numPr>
        <w:tabs>
          <w:tab w:val="left" w:pos="851"/>
          <w:tab w:val="left" w:pos="993"/>
        </w:tabs>
        <w:ind w:left="0" w:firstLine="567"/>
        <w:jc w:val="both"/>
        <w:rPr>
          <w:rFonts w:ascii="Times New Roman" w:hAnsi="Times New Roman"/>
          <w:sz w:val="24"/>
          <w:szCs w:val="24"/>
        </w:rPr>
      </w:pPr>
      <w:r w:rsidRPr="00730437">
        <w:rPr>
          <w:rFonts w:ascii="Times New Roman" w:hAnsi="Times New Roman"/>
          <w:sz w:val="24"/>
          <w:szCs w:val="24"/>
        </w:rPr>
        <w:t>Федерального государственного образовательного стандарта основного общего образования</w:t>
      </w:r>
      <w:r w:rsidRPr="00730437">
        <w:rPr>
          <w:rFonts w:ascii="Times New Roman" w:hAnsi="Times New Roman"/>
          <w:spacing w:val="1"/>
          <w:sz w:val="24"/>
          <w:szCs w:val="24"/>
        </w:rPr>
        <w:t xml:space="preserve"> </w:t>
      </w:r>
      <w:r w:rsidRPr="00730437">
        <w:rPr>
          <w:rFonts w:ascii="Times New Roman" w:hAnsi="Times New Roman"/>
          <w:sz w:val="24"/>
          <w:szCs w:val="24"/>
        </w:rPr>
        <w:t xml:space="preserve">(Приказ Минпросвещения России от 31 05 2021 г № 287) </w:t>
      </w:r>
    </w:p>
    <w:p w:rsidR="00FC3F93" w:rsidRPr="00730437" w:rsidRDefault="00FC3F93" w:rsidP="00D2495A">
      <w:pPr>
        <w:pStyle w:val="af0"/>
        <w:numPr>
          <w:ilvl w:val="0"/>
          <w:numId w:val="35"/>
        </w:numPr>
        <w:tabs>
          <w:tab w:val="left" w:pos="851"/>
        </w:tabs>
        <w:spacing w:after="0" w:line="240" w:lineRule="auto"/>
        <w:ind w:left="0" w:firstLine="567"/>
        <w:jc w:val="both"/>
        <w:rPr>
          <w:rFonts w:ascii="Times New Roman" w:eastAsia="Arial Unicode MS" w:hAnsi="Times New Roman"/>
          <w:bCs/>
          <w:iCs/>
          <w:color w:val="000000" w:themeColor="text1"/>
          <w:sz w:val="24"/>
          <w:szCs w:val="24"/>
        </w:rPr>
      </w:pPr>
      <w:r w:rsidRPr="00730437">
        <w:rPr>
          <w:rFonts w:ascii="Times New Roman" w:eastAsia="Arial Unicode MS" w:hAnsi="Times New Roman"/>
          <w:bCs/>
          <w:iCs/>
          <w:color w:val="000000" w:themeColor="text1"/>
          <w:sz w:val="24"/>
          <w:szCs w:val="24"/>
        </w:rPr>
        <w:t xml:space="preserve">Федерального закона от 29.12.2012г.  №273-ФЗ  «Об образовании в  РФ»; </w:t>
      </w:r>
    </w:p>
    <w:p w:rsidR="00FC3F93" w:rsidRPr="00730437" w:rsidRDefault="00FC3F93" w:rsidP="00D2495A">
      <w:pPr>
        <w:pStyle w:val="af0"/>
        <w:numPr>
          <w:ilvl w:val="0"/>
          <w:numId w:val="35"/>
        </w:numPr>
        <w:tabs>
          <w:tab w:val="left" w:pos="851"/>
        </w:tabs>
        <w:spacing w:after="0" w:line="240" w:lineRule="auto"/>
        <w:ind w:left="0" w:firstLine="567"/>
        <w:jc w:val="both"/>
        <w:rPr>
          <w:rFonts w:ascii="Times New Roman" w:eastAsia="Arial Unicode MS" w:hAnsi="Times New Roman"/>
          <w:bCs/>
          <w:iCs/>
          <w:color w:val="000000" w:themeColor="text1"/>
          <w:sz w:val="24"/>
          <w:szCs w:val="24"/>
        </w:rPr>
      </w:pPr>
      <w:r w:rsidRPr="00730437">
        <w:rPr>
          <w:rFonts w:ascii="Times New Roman" w:hAnsi="Times New Roman"/>
          <w:color w:val="333333"/>
          <w:sz w:val="24"/>
          <w:szCs w:val="24"/>
          <w:shd w:val="clear" w:color="auto" w:fill="FFFFFF"/>
        </w:rPr>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w:t>
      </w:r>
      <w:r w:rsidRPr="00730437">
        <w:rPr>
          <w:rFonts w:ascii="Times New Roman" w:eastAsia="Arial Unicode MS" w:hAnsi="Times New Roman"/>
          <w:bCs/>
          <w:iCs/>
          <w:color w:val="000000" w:themeColor="text1"/>
          <w:sz w:val="24"/>
          <w:szCs w:val="24"/>
        </w:rPr>
        <w:t xml:space="preserve"> </w:t>
      </w:r>
    </w:p>
    <w:p w:rsidR="00FC3F93" w:rsidRPr="00730437" w:rsidRDefault="00FC3F93" w:rsidP="00D2495A">
      <w:pPr>
        <w:pStyle w:val="af0"/>
        <w:numPr>
          <w:ilvl w:val="0"/>
          <w:numId w:val="35"/>
        </w:numPr>
        <w:tabs>
          <w:tab w:val="left" w:pos="851"/>
        </w:tabs>
        <w:spacing w:after="0" w:line="240" w:lineRule="auto"/>
        <w:ind w:left="0" w:firstLine="567"/>
        <w:jc w:val="both"/>
        <w:rPr>
          <w:rFonts w:ascii="Times New Roman" w:eastAsia="Arial Unicode MS" w:hAnsi="Times New Roman"/>
          <w:bCs/>
          <w:iCs/>
          <w:color w:val="000000" w:themeColor="text1"/>
          <w:sz w:val="24"/>
          <w:szCs w:val="24"/>
        </w:rPr>
      </w:pPr>
      <w:r w:rsidRPr="00730437">
        <w:rPr>
          <w:rFonts w:ascii="Times New Roman" w:hAnsi="Times New Roman"/>
          <w:sz w:val="24"/>
          <w:szCs w:val="24"/>
        </w:rPr>
        <w:t>Приказ Минпросвещения России от 18.05.2023 N 371 "Об утверждении федеральной образовательной программы среднего общего образования"</w:t>
      </w:r>
    </w:p>
    <w:p w:rsidR="00FC3F93" w:rsidRPr="00730437" w:rsidRDefault="00FC3F93" w:rsidP="00D2495A">
      <w:pPr>
        <w:pStyle w:val="af0"/>
        <w:numPr>
          <w:ilvl w:val="0"/>
          <w:numId w:val="35"/>
        </w:numPr>
        <w:tabs>
          <w:tab w:val="left" w:pos="851"/>
        </w:tabs>
        <w:spacing w:after="0" w:line="240" w:lineRule="auto"/>
        <w:ind w:left="0" w:firstLine="567"/>
        <w:jc w:val="both"/>
        <w:rPr>
          <w:rFonts w:ascii="Times New Roman" w:eastAsia="Arial Unicode MS" w:hAnsi="Times New Roman"/>
          <w:bCs/>
          <w:iCs/>
          <w:color w:val="000000" w:themeColor="text1"/>
          <w:sz w:val="24"/>
          <w:szCs w:val="24"/>
        </w:rPr>
      </w:pPr>
      <w:r w:rsidRPr="00730437">
        <w:rPr>
          <w:rFonts w:ascii="Times New Roman" w:eastAsia="Arial Unicode MS" w:hAnsi="Times New Roman"/>
          <w:bCs/>
          <w:iCs/>
          <w:color w:val="000000" w:themeColor="text1"/>
          <w:sz w:val="24"/>
          <w:szCs w:val="24"/>
        </w:rPr>
        <w:t>Устава  МБОУ  ЕСОШ №1;</w:t>
      </w:r>
    </w:p>
    <w:p w:rsidR="00FC3F93" w:rsidRPr="00730437" w:rsidRDefault="00FC3F93" w:rsidP="00D2495A">
      <w:pPr>
        <w:pStyle w:val="af0"/>
        <w:numPr>
          <w:ilvl w:val="0"/>
          <w:numId w:val="35"/>
        </w:numPr>
        <w:tabs>
          <w:tab w:val="left" w:pos="851"/>
        </w:tabs>
        <w:spacing w:after="0" w:line="240" w:lineRule="auto"/>
        <w:ind w:left="0" w:firstLine="567"/>
        <w:jc w:val="both"/>
        <w:rPr>
          <w:rFonts w:ascii="Times New Roman" w:eastAsia="Arial Unicode MS" w:hAnsi="Times New Roman"/>
          <w:bCs/>
          <w:iCs/>
          <w:color w:val="000000" w:themeColor="text1"/>
          <w:sz w:val="24"/>
          <w:szCs w:val="24"/>
        </w:rPr>
      </w:pPr>
      <w:r w:rsidRPr="00730437">
        <w:rPr>
          <w:rFonts w:ascii="Times New Roman" w:eastAsia="Arial Unicode MS" w:hAnsi="Times New Roman"/>
          <w:bCs/>
          <w:iCs/>
          <w:color w:val="000000" w:themeColor="text1"/>
          <w:sz w:val="24"/>
          <w:szCs w:val="24"/>
        </w:rPr>
        <w:t xml:space="preserve">ООП  ООО МБОУ ЕСОШ №1 (5-9 классы); </w:t>
      </w:r>
    </w:p>
    <w:p w:rsidR="00FC3F93" w:rsidRPr="00730437" w:rsidRDefault="00FC3F93" w:rsidP="00D2495A">
      <w:pPr>
        <w:pStyle w:val="af0"/>
        <w:numPr>
          <w:ilvl w:val="0"/>
          <w:numId w:val="35"/>
        </w:numPr>
        <w:tabs>
          <w:tab w:val="left" w:pos="851"/>
        </w:tabs>
        <w:spacing w:after="0" w:line="240" w:lineRule="auto"/>
        <w:ind w:left="0" w:firstLine="567"/>
        <w:jc w:val="both"/>
        <w:rPr>
          <w:rFonts w:ascii="Times New Roman" w:eastAsia="Arial Unicode MS" w:hAnsi="Times New Roman"/>
          <w:bCs/>
          <w:iCs/>
          <w:color w:val="000000" w:themeColor="text1"/>
          <w:sz w:val="24"/>
          <w:szCs w:val="24"/>
        </w:rPr>
      </w:pPr>
      <w:r w:rsidRPr="00730437">
        <w:rPr>
          <w:rFonts w:ascii="Times New Roman" w:hAnsi="Times New Roman"/>
          <w:sz w:val="24"/>
          <w:szCs w:val="24"/>
        </w:rPr>
        <w:t>ООП  СОО МБОУ ЕСОШ №1 (10-11 классы);</w:t>
      </w:r>
    </w:p>
    <w:p w:rsidR="00FC3F93" w:rsidRPr="00730437" w:rsidRDefault="00FC3F93" w:rsidP="00D2495A">
      <w:pPr>
        <w:pStyle w:val="af0"/>
        <w:numPr>
          <w:ilvl w:val="0"/>
          <w:numId w:val="35"/>
        </w:numPr>
        <w:tabs>
          <w:tab w:val="left" w:pos="851"/>
        </w:tabs>
        <w:spacing w:after="0" w:line="240" w:lineRule="auto"/>
        <w:ind w:left="0" w:firstLine="567"/>
        <w:jc w:val="both"/>
        <w:rPr>
          <w:rFonts w:ascii="Times New Roman" w:eastAsia="Arial Unicode MS" w:hAnsi="Times New Roman"/>
          <w:bCs/>
          <w:iCs/>
          <w:color w:val="000000" w:themeColor="text1"/>
          <w:sz w:val="24"/>
          <w:szCs w:val="24"/>
        </w:rPr>
      </w:pPr>
      <w:r w:rsidRPr="00730437">
        <w:rPr>
          <w:rFonts w:ascii="Times New Roman" w:eastAsia="Arial Unicode MS" w:hAnsi="Times New Roman"/>
          <w:bCs/>
          <w:iCs/>
          <w:color w:val="000000" w:themeColor="text1"/>
          <w:sz w:val="24"/>
          <w:szCs w:val="24"/>
        </w:rPr>
        <w:t>Учебного плана МБОУ ЕСОШ №1  на 2023-2024 учебный год;</w:t>
      </w:r>
    </w:p>
    <w:p w:rsidR="00FC3F93" w:rsidRPr="00730437" w:rsidRDefault="00FC3F93" w:rsidP="00D2495A">
      <w:pPr>
        <w:pStyle w:val="ae"/>
        <w:numPr>
          <w:ilvl w:val="0"/>
          <w:numId w:val="35"/>
        </w:numPr>
        <w:tabs>
          <w:tab w:val="left" w:pos="567"/>
          <w:tab w:val="left" w:pos="851"/>
          <w:tab w:val="left" w:pos="993"/>
        </w:tabs>
        <w:suppressAutoHyphens/>
        <w:ind w:left="0" w:firstLine="567"/>
        <w:jc w:val="both"/>
        <w:rPr>
          <w:rFonts w:ascii="Times New Roman" w:hAnsi="Times New Roman"/>
          <w:sz w:val="24"/>
          <w:szCs w:val="24"/>
        </w:rPr>
      </w:pPr>
      <w:r w:rsidRPr="00730437">
        <w:rPr>
          <w:rFonts w:ascii="Times New Roman" w:hAnsi="Times New Roman"/>
          <w:sz w:val="24"/>
          <w:szCs w:val="24"/>
        </w:rPr>
        <w:t>Положения о рабочих программах учебных предметов, учебных курсах</w:t>
      </w:r>
      <w:r>
        <w:rPr>
          <w:rFonts w:ascii="Times New Roman" w:hAnsi="Times New Roman"/>
          <w:sz w:val="24"/>
          <w:szCs w:val="24"/>
        </w:rPr>
        <w:t xml:space="preserve"> (</w:t>
      </w:r>
      <w:r w:rsidRPr="00730437">
        <w:rPr>
          <w:rFonts w:ascii="Times New Roman" w:hAnsi="Times New Roman"/>
          <w:sz w:val="24"/>
          <w:szCs w:val="24"/>
        </w:rPr>
        <w:t xml:space="preserve">в том числе внеурочной деятельности), учебных модулях в соответствии с требованиями ФГОС, ФОП НОО, ФОП ООО, ФОП СОО МБОУ ЕСОШ №1 (приказ от 15.08.2023г. №267).  </w:t>
      </w:r>
    </w:p>
    <w:p w:rsidR="00FC3F93" w:rsidRPr="00730437" w:rsidRDefault="00FC3F93" w:rsidP="00FC3F93">
      <w:pPr>
        <w:tabs>
          <w:tab w:val="left" w:pos="851"/>
        </w:tabs>
        <w:ind w:firstLine="567"/>
        <w:jc w:val="both"/>
        <w:rPr>
          <w:b/>
          <w:sz w:val="24"/>
          <w:szCs w:val="24"/>
        </w:rPr>
      </w:pPr>
      <w:r w:rsidRPr="00730437">
        <w:rPr>
          <w:b/>
          <w:sz w:val="24"/>
          <w:szCs w:val="24"/>
        </w:rPr>
        <w:t>Выполнение поставленной цели осуществлялось через тематические заседания МО:</w:t>
      </w:r>
    </w:p>
    <w:p w:rsidR="00FC3F93" w:rsidRPr="00362969" w:rsidRDefault="00FC3F93" w:rsidP="00FC3F93">
      <w:pPr>
        <w:tabs>
          <w:tab w:val="left" w:pos="851"/>
        </w:tabs>
        <w:ind w:firstLine="567"/>
        <w:jc w:val="both"/>
        <w:rPr>
          <w:i/>
          <w:sz w:val="24"/>
          <w:szCs w:val="24"/>
          <w:u w:val="single"/>
        </w:rPr>
      </w:pPr>
      <w:r w:rsidRPr="00362969">
        <w:rPr>
          <w:b/>
          <w:sz w:val="24"/>
          <w:szCs w:val="24"/>
        </w:rPr>
        <w:t xml:space="preserve">Заседание № 1  </w:t>
      </w:r>
      <w:r w:rsidRPr="00362969">
        <w:rPr>
          <w:sz w:val="24"/>
          <w:szCs w:val="24"/>
        </w:rPr>
        <w:t xml:space="preserve">Тема: </w:t>
      </w:r>
      <w:r w:rsidRPr="00362969">
        <w:rPr>
          <w:i/>
          <w:sz w:val="24"/>
          <w:szCs w:val="24"/>
          <w:u w:val="single"/>
        </w:rPr>
        <w:t>«Организация и планирование работы ШМО учителей точных наук (математики, информатики) на новый учебный год. Самообразование и повышение личной компетенции учителя».</w:t>
      </w:r>
    </w:p>
    <w:p w:rsidR="00FC3F93" w:rsidRPr="00362969" w:rsidRDefault="00FC3F93" w:rsidP="00FC3F93">
      <w:pPr>
        <w:tabs>
          <w:tab w:val="left" w:pos="851"/>
        </w:tabs>
        <w:ind w:firstLine="567"/>
        <w:jc w:val="both"/>
        <w:rPr>
          <w:sz w:val="24"/>
          <w:szCs w:val="24"/>
        </w:rPr>
      </w:pPr>
      <w:r w:rsidRPr="00362969">
        <w:rPr>
          <w:sz w:val="24"/>
          <w:szCs w:val="24"/>
        </w:rPr>
        <w:t>На заседании МО были рассмотрены следующие вопросы:</w:t>
      </w:r>
    </w:p>
    <w:p w:rsidR="00FC3F93" w:rsidRPr="00362969" w:rsidRDefault="00FC3F93" w:rsidP="00FC3F93">
      <w:pPr>
        <w:tabs>
          <w:tab w:val="left" w:pos="851"/>
        </w:tabs>
        <w:ind w:firstLine="567"/>
        <w:jc w:val="both"/>
        <w:rPr>
          <w:i/>
          <w:sz w:val="24"/>
          <w:szCs w:val="24"/>
          <w:u w:val="single"/>
        </w:rPr>
      </w:pPr>
      <w:r w:rsidRPr="00362969">
        <w:rPr>
          <w:sz w:val="24"/>
          <w:szCs w:val="24"/>
        </w:rPr>
        <w:t>Обсуждение и утверждение плана работы МО на 2023-2024 учебный год</w:t>
      </w:r>
    </w:p>
    <w:p w:rsidR="00FC3F93" w:rsidRPr="00362969" w:rsidRDefault="00FC3F93" w:rsidP="00FC3F93">
      <w:pPr>
        <w:tabs>
          <w:tab w:val="left" w:pos="332"/>
          <w:tab w:val="left" w:pos="851"/>
        </w:tabs>
        <w:ind w:firstLine="567"/>
        <w:jc w:val="both"/>
        <w:rPr>
          <w:sz w:val="24"/>
          <w:szCs w:val="24"/>
        </w:rPr>
      </w:pPr>
      <w:r w:rsidRPr="00362969">
        <w:rPr>
          <w:sz w:val="24"/>
          <w:szCs w:val="24"/>
        </w:rPr>
        <w:t>Анализ итоговой аттестации выпускников 9 и 11 классов за прошедший учебный год.</w:t>
      </w:r>
    </w:p>
    <w:p w:rsidR="00FC3F93" w:rsidRPr="00362969" w:rsidRDefault="00FC3F93" w:rsidP="00FC3F93">
      <w:pPr>
        <w:tabs>
          <w:tab w:val="left" w:pos="332"/>
          <w:tab w:val="left" w:pos="851"/>
        </w:tabs>
        <w:ind w:firstLine="567"/>
        <w:jc w:val="both"/>
        <w:rPr>
          <w:sz w:val="24"/>
          <w:szCs w:val="24"/>
        </w:rPr>
      </w:pPr>
      <w:r w:rsidRPr="00362969">
        <w:rPr>
          <w:sz w:val="24"/>
          <w:szCs w:val="24"/>
        </w:rPr>
        <w:t>Изучение статистических материалов по итогам ЕГЭ, ОГЭ.</w:t>
      </w:r>
    </w:p>
    <w:p w:rsidR="00FC3F93" w:rsidRPr="00362969" w:rsidRDefault="00FC3F93" w:rsidP="00FC3F93">
      <w:pPr>
        <w:tabs>
          <w:tab w:val="left" w:pos="332"/>
          <w:tab w:val="left" w:pos="851"/>
        </w:tabs>
        <w:ind w:firstLine="567"/>
        <w:jc w:val="both"/>
        <w:rPr>
          <w:sz w:val="24"/>
          <w:szCs w:val="24"/>
        </w:rPr>
      </w:pPr>
      <w:r w:rsidRPr="00362969">
        <w:rPr>
          <w:sz w:val="24"/>
          <w:szCs w:val="24"/>
        </w:rPr>
        <w:t>Изучение материалов по внедрению обновленных ФГОС третьего поколения.</w:t>
      </w:r>
    </w:p>
    <w:p w:rsidR="00FC3F93" w:rsidRPr="00362969" w:rsidRDefault="00FC3F93" w:rsidP="00FC3F93">
      <w:pPr>
        <w:tabs>
          <w:tab w:val="left" w:pos="332"/>
          <w:tab w:val="left" w:pos="851"/>
        </w:tabs>
        <w:ind w:firstLine="567"/>
        <w:jc w:val="both"/>
        <w:rPr>
          <w:sz w:val="24"/>
          <w:szCs w:val="24"/>
        </w:rPr>
      </w:pPr>
      <w:r w:rsidRPr="00362969">
        <w:rPr>
          <w:sz w:val="24"/>
          <w:szCs w:val="24"/>
        </w:rPr>
        <w:t xml:space="preserve">Конструирование рабочих программ на основе примерной с учётом обновлённых ФГОС.  </w:t>
      </w:r>
    </w:p>
    <w:p w:rsidR="00FC3F93" w:rsidRPr="00362969" w:rsidRDefault="00FC3F93" w:rsidP="00FC3F93">
      <w:pPr>
        <w:tabs>
          <w:tab w:val="left" w:pos="332"/>
          <w:tab w:val="left" w:pos="851"/>
        </w:tabs>
        <w:ind w:firstLine="567"/>
        <w:jc w:val="both"/>
        <w:rPr>
          <w:sz w:val="24"/>
          <w:szCs w:val="24"/>
        </w:rPr>
      </w:pPr>
      <w:r w:rsidRPr="00362969">
        <w:rPr>
          <w:sz w:val="24"/>
          <w:szCs w:val="24"/>
        </w:rPr>
        <w:t>Выбор и утверждение темы самообразования, тем открытых уроков, внеклассных мероприятий, тем сообщений.</w:t>
      </w:r>
    </w:p>
    <w:p w:rsidR="00FC3F93" w:rsidRPr="00362969" w:rsidRDefault="00FC3F93" w:rsidP="00FC3F93">
      <w:pPr>
        <w:tabs>
          <w:tab w:val="left" w:pos="332"/>
          <w:tab w:val="left" w:pos="851"/>
        </w:tabs>
        <w:ind w:firstLine="567"/>
        <w:jc w:val="both"/>
        <w:rPr>
          <w:sz w:val="24"/>
          <w:szCs w:val="24"/>
        </w:rPr>
      </w:pPr>
      <w:r w:rsidRPr="00362969">
        <w:rPr>
          <w:sz w:val="24"/>
          <w:szCs w:val="24"/>
        </w:rPr>
        <w:t>Организация работы по подготовке и проведению школьной олимпиады.</w:t>
      </w:r>
    </w:p>
    <w:p w:rsidR="00FC3F93" w:rsidRPr="00362969" w:rsidRDefault="00FC3F93" w:rsidP="00FC3F93">
      <w:pPr>
        <w:tabs>
          <w:tab w:val="left" w:pos="332"/>
          <w:tab w:val="left" w:pos="851"/>
        </w:tabs>
        <w:ind w:firstLine="567"/>
        <w:jc w:val="both"/>
        <w:rPr>
          <w:sz w:val="24"/>
          <w:szCs w:val="24"/>
        </w:rPr>
      </w:pPr>
      <w:r w:rsidRPr="00362969">
        <w:rPr>
          <w:sz w:val="24"/>
          <w:szCs w:val="24"/>
        </w:rPr>
        <w:t>Утверждение вводных контрольных работ по математике и информатике.</w:t>
      </w:r>
    </w:p>
    <w:p w:rsidR="00FC3F93" w:rsidRPr="00362969" w:rsidRDefault="00FC3F93" w:rsidP="00FC3F93">
      <w:pPr>
        <w:tabs>
          <w:tab w:val="left" w:pos="851"/>
        </w:tabs>
        <w:ind w:firstLine="567"/>
        <w:jc w:val="both"/>
        <w:rPr>
          <w:i/>
          <w:iCs/>
          <w:sz w:val="24"/>
          <w:szCs w:val="24"/>
          <w:u w:val="single"/>
        </w:rPr>
      </w:pPr>
      <w:r w:rsidRPr="00362969">
        <w:rPr>
          <w:b/>
          <w:sz w:val="24"/>
          <w:szCs w:val="24"/>
        </w:rPr>
        <w:t xml:space="preserve">Заседание № 2 </w:t>
      </w:r>
      <w:r w:rsidRPr="00362969">
        <w:rPr>
          <w:sz w:val="24"/>
          <w:szCs w:val="24"/>
        </w:rPr>
        <w:t>Тема:</w:t>
      </w:r>
      <w:r w:rsidRPr="00362969">
        <w:rPr>
          <w:b/>
          <w:sz w:val="24"/>
          <w:szCs w:val="24"/>
        </w:rPr>
        <w:t xml:space="preserve"> </w:t>
      </w:r>
      <w:r w:rsidRPr="00362969">
        <w:rPr>
          <w:bCs/>
          <w:i/>
          <w:color w:val="000000"/>
          <w:sz w:val="24"/>
          <w:szCs w:val="24"/>
          <w:u w:val="single"/>
          <w:shd w:val="clear" w:color="auto" w:fill="FFFFFF"/>
        </w:rPr>
        <w:t>«Современный урок как условие выхода на новые образовательные результаты в ходе реализации стандартов третьего поколения».</w:t>
      </w:r>
      <w:r w:rsidRPr="00362969">
        <w:rPr>
          <w:i/>
          <w:iCs/>
          <w:sz w:val="24"/>
          <w:szCs w:val="24"/>
          <w:u w:val="single"/>
        </w:rPr>
        <w:t xml:space="preserve"> </w:t>
      </w:r>
    </w:p>
    <w:p w:rsidR="00FC3F93" w:rsidRPr="00362969" w:rsidRDefault="00FC3F93" w:rsidP="00FC3F93">
      <w:pPr>
        <w:tabs>
          <w:tab w:val="left" w:pos="851"/>
        </w:tabs>
        <w:ind w:firstLine="567"/>
        <w:jc w:val="both"/>
        <w:rPr>
          <w:sz w:val="24"/>
          <w:szCs w:val="24"/>
        </w:rPr>
      </w:pPr>
      <w:r w:rsidRPr="00362969">
        <w:rPr>
          <w:sz w:val="24"/>
          <w:szCs w:val="24"/>
        </w:rPr>
        <w:t>На заседании МО были рассмотрены следующие вопросы:</w:t>
      </w:r>
    </w:p>
    <w:p w:rsidR="00FC3F93" w:rsidRPr="00362969" w:rsidRDefault="00FC3F93" w:rsidP="00FC3F93">
      <w:pPr>
        <w:shd w:val="clear" w:color="auto" w:fill="FFFFFF"/>
        <w:tabs>
          <w:tab w:val="left" w:pos="310"/>
          <w:tab w:val="num" w:pos="495"/>
          <w:tab w:val="left" w:pos="851"/>
        </w:tabs>
        <w:ind w:firstLine="567"/>
        <w:jc w:val="both"/>
        <w:rPr>
          <w:sz w:val="24"/>
          <w:szCs w:val="24"/>
        </w:rPr>
      </w:pPr>
      <w:r w:rsidRPr="00362969">
        <w:rPr>
          <w:sz w:val="24"/>
          <w:szCs w:val="24"/>
        </w:rPr>
        <w:lastRenderedPageBreak/>
        <w:t xml:space="preserve">Проблема преемственности математического образования между первой и второй ступенями школы. </w:t>
      </w:r>
    </w:p>
    <w:p w:rsidR="00FC3F93" w:rsidRPr="00362969" w:rsidRDefault="00FC3F93" w:rsidP="00FC3F93">
      <w:pPr>
        <w:shd w:val="clear" w:color="auto" w:fill="FFFFFF"/>
        <w:tabs>
          <w:tab w:val="left" w:pos="310"/>
          <w:tab w:val="num" w:pos="495"/>
          <w:tab w:val="left" w:pos="851"/>
        </w:tabs>
        <w:ind w:firstLine="567"/>
        <w:jc w:val="both"/>
        <w:rPr>
          <w:sz w:val="24"/>
          <w:szCs w:val="24"/>
        </w:rPr>
      </w:pPr>
      <w:r w:rsidRPr="00362969">
        <w:rPr>
          <w:color w:val="000000"/>
          <w:sz w:val="24"/>
          <w:szCs w:val="24"/>
          <w:shd w:val="clear" w:color="auto" w:fill="FFFFFF"/>
        </w:rPr>
        <w:t>Анализ результатов итогов вводного контроля по математике в 5-х, 10-х классах и информатике в 11-х классах</w:t>
      </w:r>
    </w:p>
    <w:p w:rsidR="00FC3F93" w:rsidRPr="00362969" w:rsidRDefault="00FC3F93" w:rsidP="00FC3F93">
      <w:pPr>
        <w:shd w:val="clear" w:color="auto" w:fill="FFFFFF"/>
        <w:tabs>
          <w:tab w:val="left" w:pos="310"/>
          <w:tab w:val="num" w:pos="495"/>
          <w:tab w:val="left" w:pos="851"/>
        </w:tabs>
        <w:ind w:firstLine="567"/>
        <w:jc w:val="both"/>
        <w:rPr>
          <w:sz w:val="24"/>
          <w:szCs w:val="24"/>
        </w:rPr>
      </w:pPr>
      <w:r w:rsidRPr="00362969">
        <w:rPr>
          <w:color w:val="000000"/>
          <w:sz w:val="24"/>
          <w:szCs w:val="24"/>
          <w:shd w:val="clear" w:color="auto" w:fill="FFFFFF"/>
        </w:rPr>
        <w:t>Подготовка к проведению пробных экзаменов по математике в 9 и 11 классах в формате ОГЭ и ЕГЭ</w:t>
      </w:r>
    </w:p>
    <w:p w:rsidR="00FC3F93" w:rsidRPr="00362969" w:rsidRDefault="00FC3F93" w:rsidP="00FC3F93">
      <w:pPr>
        <w:tabs>
          <w:tab w:val="left" w:pos="310"/>
          <w:tab w:val="left" w:pos="851"/>
        </w:tabs>
        <w:ind w:firstLine="567"/>
        <w:contextualSpacing/>
        <w:jc w:val="both"/>
        <w:rPr>
          <w:sz w:val="24"/>
          <w:szCs w:val="24"/>
        </w:rPr>
      </w:pPr>
      <w:r w:rsidRPr="00362969">
        <w:rPr>
          <w:sz w:val="24"/>
          <w:szCs w:val="24"/>
        </w:rPr>
        <w:t xml:space="preserve">Работа МО по организации творческой исследовательской деятельности учащихся. </w:t>
      </w:r>
    </w:p>
    <w:p w:rsidR="00FC3F93" w:rsidRPr="00362969" w:rsidRDefault="00FC3F93" w:rsidP="00FC3F93">
      <w:pPr>
        <w:tabs>
          <w:tab w:val="left" w:pos="310"/>
          <w:tab w:val="left" w:pos="851"/>
        </w:tabs>
        <w:ind w:firstLine="567"/>
        <w:contextualSpacing/>
        <w:jc w:val="both"/>
        <w:rPr>
          <w:sz w:val="24"/>
          <w:szCs w:val="24"/>
        </w:rPr>
      </w:pPr>
      <w:r w:rsidRPr="00362969">
        <w:rPr>
          <w:sz w:val="24"/>
          <w:szCs w:val="24"/>
        </w:rPr>
        <w:t xml:space="preserve">Методика проведения уроков повторения. Организация сопутствующего повторения в течение всего учебного года – залог успешной сдачи ЕГЭ и ОГЭ. </w:t>
      </w:r>
    </w:p>
    <w:p w:rsidR="00FC3F93" w:rsidRPr="00362969" w:rsidRDefault="00FC3F93" w:rsidP="00FC3F93">
      <w:pPr>
        <w:tabs>
          <w:tab w:val="left" w:pos="310"/>
          <w:tab w:val="left" w:pos="851"/>
        </w:tabs>
        <w:ind w:firstLine="567"/>
        <w:contextualSpacing/>
        <w:jc w:val="both"/>
        <w:rPr>
          <w:sz w:val="24"/>
          <w:szCs w:val="24"/>
        </w:rPr>
      </w:pPr>
      <w:r w:rsidRPr="00362969">
        <w:rPr>
          <w:sz w:val="24"/>
          <w:szCs w:val="24"/>
        </w:rPr>
        <w:t xml:space="preserve">Анализ школьной олимпиады по математике, информатике. </w:t>
      </w:r>
    </w:p>
    <w:p w:rsidR="00FC3F93" w:rsidRPr="00362969" w:rsidRDefault="00FC3F93" w:rsidP="00FC3F93">
      <w:pPr>
        <w:ind w:right="57" w:firstLine="567"/>
        <w:jc w:val="both"/>
        <w:rPr>
          <w:i/>
          <w:sz w:val="24"/>
          <w:szCs w:val="24"/>
          <w:u w:val="single"/>
        </w:rPr>
      </w:pPr>
      <w:r w:rsidRPr="00362969">
        <w:rPr>
          <w:b/>
          <w:sz w:val="24"/>
          <w:szCs w:val="24"/>
        </w:rPr>
        <w:t xml:space="preserve">Заседание № 3 </w:t>
      </w:r>
      <w:r w:rsidRPr="00362969">
        <w:rPr>
          <w:sz w:val="24"/>
          <w:szCs w:val="24"/>
        </w:rPr>
        <w:t xml:space="preserve">Тема: </w:t>
      </w:r>
      <w:r w:rsidRPr="00362969">
        <w:rPr>
          <w:i/>
          <w:sz w:val="24"/>
          <w:szCs w:val="24"/>
          <w:u w:val="single"/>
        </w:rPr>
        <w:t>«Организация самостоятельной работы учащихся 9, 11 классов  с материалами ЕГЭ и ОГЭ по математике, информатике».</w:t>
      </w:r>
    </w:p>
    <w:p w:rsidR="00FC3F93" w:rsidRPr="00362969" w:rsidRDefault="00FC3F93" w:rsidP="00FC3F93">
      <w:pPr>
        <w:tabs>
          <w:tab w:val="left" w:pos="851"/>
        </w:tabs>
        <w:ind w:firstLine="567"/>
        <w:jc w:val="both"/>
        <w:rPr>
          <w:sz w:val="24"/>
          <w:szCs w:val="24"/>
        </w:rPr>
      </w:pPr>
      <w:r w:rsidRPr="00362969">
        <w:rPr>
          <w:sz w:val="24"/>
          <w:szCs w:val="24"/>
        </w:rPr>
        <w:t>На заседании МО были рассмотрены следующие вопросы:</w:t>
      </w:r>
    </w:p>
    <w:p w:rsidR="00FC3F93" w:rsidRPr="00362969" w:rsidRDefault="00FC3F93" w:rsidP="00FC3F93">
      <w:pPr>
        <w:shd w:val="clear" w:color="auto" w:fill="FFFFFF"/>
        <w:tabs>
          <w:tab w:val="left" w:pos="0"/>
        </w:tabs>
        <w:ind w:right="57" w:firstLine="567"/>
        <w:jc w:val="both"/>
        <w:rPr>
          <w:sz w:val="24"/>
          <w:szCs w:val="24"/>
        </w:rPr>
      </w:pPr>
      <w:r w:rsidRPr="00362969">
        <w:rPr>
          <w:sz w:val="24"/>
          <w:szCs w:val="24"/>
        </w:rPr>
        <w:t>Использование личностно-ориентированной технологии при работе со слабоуспевающими детьми.</w:t>
      </w:r>
    </w:p>
    <w:p w:rsidR="00FC3F93" w:rsidRPr="00362969" w:rsidRDefault="00FC3F93" w:rsidP="00FC3F93">
      <w:pPr>
        <w:shd w:val="clear" w:color="auto" w:fill="FFFFFF"/>
        <w:tabs>
          <w:tab w:val="left" w:pos="0"/>
        </w:tabs>
        <w:ind w:right="57" w:firstLine="567"/>
        <w:jc w:val="both"/>
        <w:rPr>
          <w:sz w:val="24"/>
          <w:szCs w:val="24"/>
        </w:rPr>
      </w:pPr>
      <w:r w:rsidRPr="00362969">
        <w:rPr>
          <w:sz w:val="24"/>
          <w:szCs w:val="24"/>
        </w:rPr>
        <w:t>Анализ результатов районных олимпиад по предметам математика, информатика.</w:t>
      </w:r>
    </w:p>
    <w:p w:rsidR="00FC3F93" w:rsidRPr="00362969" w:rsidRDefault="00FC3F93" w:rsidP="00FC3F93">
      <w:pPr>
        <w:shd w:val="clear" w:color="auto" w:fill="FFFFFF"/>
        <w:tabs>
          <w:tab w:val="left" w:pos="0"/>
        </w:tabs>
        <w:ind w:right="57" w:firstLine="567"/>
        <w:jc w:val="both"/>
        <w:rPr>
          <w:sz w:val="24"/>
          <w:szCs w:val="24"/>
        </w:rPr>
      </w:pPr>
      <w:r w:rsidRPr="00362969">
        <w:rPr>
          <w:sz w:val="24"/>
          <w:szCs w:val="24"/>
        </w:rPr>
        <w:t>Анализ промежуточного контроля по информатике в 8, 11 классах</w:t>
      </w:r>
    </w:p>
    <w:p w:rsidR="00FC3F93" w:rsidRPr="00362969" w:rsidRDefault="00FC3F93" w:rsidP="00FC3F93">
      <w:pPr>
        <w:pStyle w:val="msolistparagraphcxspmiddle"/>
        <w:tabs>
          <w:tab w:val="left" w:pos="0"/>
          <w:tab w:val="left" w:pos="310"/>
        </w:tabs>
        <w:spacing w:before="0" w:beforeAutospacing="0" w:after="0" w:afterAutospacing="0"/>
        <w:ind w:right="57" w:firstLine="567"/>
        <w:jc w:val="both"/>
      </w:pPr>
      <w:r w:rsidRPr="00362969">
        <w:t>Организация самостоятельной работы учащихся 9, 11 классов   с материалами ЕГЭ и ОГЭ по математике, информатике.</w:t>
      </w:r>
    </w:p>
    <w:p w:rsidR="00FC3F93" w:rsidRPr="00362969" w:rsidRDefault="00FC3F93" w:rsidP="00FC3F93">
      <w:pPr>
        <w:shd w:val="clear" w:color="auto" w:fill="FFFFFF"/>
        <w:tabs>
          <w:tab w:val="left" w:pos="0"/>
        </w:tabs>
        <w:ind w:right="57" w:firstLine="567"/>
        <w:jc w:val="both"/>
        <w:rPr>
          <w:sz w:val="24"/>
          <w:szCs w:val="24"/>
        </w:rPr>
      </w:pPr>
      <w:r w:rsidRPr="00362969">
        <w:rPr>
          <w:sz w:val="24"/>
          <w:szCs w:val="24"/>
        </w:rPr>
        <w:t>Развитие функциональной грамотности на уроках математики и информатики.</w:t>
      </w:r>
    </w:p>
    <w:p w:rsidR="00FC3F93" w:rsidRPr="00362969" w:rsidRDefault="00FC3F93" w:rsidP="00FC3F93">
      <w:pPr>
        <w:pStyle w:val="msolistparagraphcxspmiddle"/>
        <w:tabs>
          <w:tab w:val="left" w:pos="0"/>
        </w:tabs>
        <w:spacing w:before="0" w:beforeAutospacing="0" w:after="0" w:afterAutospacing="0"/>
        <w:ind w:right="57" w:firstLine="567"/>
        <w:jc w:val="both"/>
      </w:pPr>
      <w:r w:rsidRPr="00362969">
        <w:t>Анализ контрольного тестирования по математике в формате ЕГЭ и ОГЭ.</w:t>
      </w:r>
    </w:p>
    <w:p w:rsidR="00FC3F93" w:rsidRPr="00362969" w:rsidRDefault="00FC3F93" w:rsidP="00FC3F93">
      <w:pPr>
        <w:pStyle w:val="msolistparagraphcxspmiddle"/>
        <w:tabs>
          <w:tab w:val="left" w:pos="0"/>
        </w:tabs>
        <w:spacing w:before="0" w:beforeAutospacing="0" w:after="0" w:afterAutospacing="0"/>
        <w:ind w:right="57" w:firstLine="567"/>
        <w:jc w:val="both"/>
      </w:pPr>
      <w:r w:rsidRPr="00362969">
        <w:t>Подготовка к проведению предметной недели</w:t>
      </w:r>
    </w:p>
    <w:p w:rsidR="00FC3F93" w:rsidRPr="00362969" w:rsidRDefault="00FC3F93" w:rsidP="00FC3F93">
      <w:pPr>
        <w:ind w:right="57" w:firstLine="567"/>
        <w:jc w:val="both"/>
        <w:rPr>
          <w:i/>
          <w:sz w:val="24"/>
          <w:szCs w:val="24"/>
          <w:u w:val="single"/>
        </w:rPr>
      </w:pPr>
      <w:r w:rsidRPr="00362969">
        <w:rPr>
          <w:b/>
          <w:sz w:val="24"/>
          <w:szCs w:val="24"/>
        </w:rPr>
        <w:t xml:space="preserve">Заседание № 4 </w:t>
      </w:r>
      <w:r w:rsidRPr="00362969">
        <w:rPr>
          <w:sz w:val="24"/>
          <w:szCs w:val="24"/>
        </w:rPr>
        <w:t xml:space="preserve">Тема: </w:t>
      </w:r>
      <w:r w:rsidRPr="00362969">
        <w:rPr>
          <w:i/>
          <w:color w:val="000000"/>
          <w:sz w:val="24"/>
          <w:szCs w:val="24"/>
          <w:u w:val="single"/>
        </w:rPr>
        <w:t>«</w:t>
      </w:r>
      <w:r w:rsidRPr="00362969">
        <w:rPr>
          <w:i/>
          <w:sz w:val="24"/>
          <w:szCs w:val="24"/>
          <w:u w:val="single"/>
        </w:rPr>
        <w:t>Здоровьесберегающая организация учебно-воспитательного процесса в работе с детьми  с разными образовательными способностями и потребностями».</w:t>
      </w:r>
    </w:p>
    <w:p w:rsidR="00FC3F93" w:rsidRPr="00362969" w:rsidRDefault="00FC3F93" w:rsidP="00FC3F93">
      <w:pPr>
        <w:tabs>
          <w:tab w:val="left" w:pos="851"/>
        </w:tabs>
        <w:ind w:firstLine="567"/>
        <w:jc w:val="both"/>
        <w:rPr>
          <w:sz w:val="24"/>
          <w:szCs w:val="24"/>
        </w:rPr>
      </w:pPr>
      <w:r w:rsidRPr="00362969">
        <w:rPr>
          <w:sz w:val="24"/>
          <w:szCs w:val="24"/>
        </w:rPr>
        <w:t>На заседании МО были рассмотрены следующие вопросы:</w:t>
      </w:r>
    </w:p>
    <w:p w:rsidR="00FC3F93" w:rsidRPr="00362969" w:rsidRDefault="00FC3F93" w:rsidP="00FC3F93">
      <w:pPr>
        <w:shd w:val="clear" w:color="auto" w:fill="FFFFFF"/>
        <w:tabs>
          <w:tab w:val="left" w:pos="270"/>
        </w:tabs>
        <w:ind w:right="57" w:firstLine="567"/>
        <w:jc w:val="both"/>
        <w:rPr>
          <w:sz w:val="24"/>
          <w:szCs w:val="24"/>
        </w:rPr>
      </w:pPr>
      <w:r w:rsidRPr="00362969">
        <w:rPr>
          <w:sz w:val="24"/>
          <w:szCs w:val="24"/>
        </w:rPr>
        <w:t>Анализ промежуточного контроля по алгебре в 8 классах.</w:t>
      </w:r>
    </w:p>
    <w:p w:rsidR="00FC3F93" w:rsidRPr="00362969" w:rsidRDefault="00FC3F93" w:rsidP="00FC3F93">
      <w:pPr>
        <w:pStyle w:val="msolistparagraphcxspmiddle"/>
        <w:tabs>
          <w:tab w:val="left" w:pos="270"/>
          <w:tab w:val="left" w:pos="310"/>
        </w:tabs>
        <w:spacing w:before="0" w:beforeAutospacing="0" w:after="0" w:afterAutospacing="0"/>
        <w:ind w:right="57" w:firstLine="567"/>
        <w:jc w:val="both"/>
      </w:pPr>
      <w:r w:rsidRPr="00362969">
        <w:t xml:space="preserve">Внедрение во внеурочную деятельность современных информационных технологий, работа кружка робототехники. </w:t>
      </w:r>
    </w:p>
    <w:p w:rsidR="00FC3F93" w:rsidRPr="00362969" w:rsidRDefault="00FC3F93" w:rsidP="00FC3F93">
      <w:pPr>
        <w:pStyle w:val="msolistparagraphcxspmiddle"/>
        <w:tabs>
          <w:tab w:val="left" w:pos="270"/>
          <w:tab w:val="left" w:pos="310"/>
        </w:tabs>
        <w:spacing w:before="0" w:beforeAutospacing="0" w:after="0" w:afterAutospacing="0"/>
        <w:ind w:right="57" w:firstLine="567"/>
        <w:jc w:val="both"/>
      </w:pPr>
      <w:r w:rsidRPr="00362969">
        <w:t>Организация консультаций выпускников по вопросам ЕГЭ.</w:t>
      </w:r>
    </w:p>
    <w:p w:rsidR="00FC3F93" w:rsidRPr="00362969" w:rsidRDefault="00FC3F93" w:rsidP="00FC3F93">
      <w:pPr>
        <w:pStyle w:val="msolistparagraphcxspmiddle"/>
        <w:tabs>
          <w:tab w:val="left" w:pos="270"/>
          <w:tab w:val="left" w:pos="687"/>
        </w:tabs>
        <w:spacing w:before="0" w:beforeAutospacing="0" w:after="0" w:afterAutospacing="0"/>
        <w:ind w:right="57" w:firstLine="567"/>
        <w:jc w:val="both"/>
      </w:pPr>
      <w:r w:rsidRPr="00362969">
        <w:t xml:space="preserve">Анализ проведения предметной недели </w:t>
      </w:r>
    </w:p>
    <w:p w:rsidR="00FC3F93" w:rsidRPr="00362969" w:rsidRDefault="00FC3F93" w:rsidP="00FC3F93">
      <w:pPr>
        <w:pStyle w:val="msolistparagraphcxspmiddle"/>
        <w:tabs>
          <w:tab w:val="left" w:pos="270"/>
          <w:tab w:val="left" w:pos="687"/>
        </w:tabs>
        <w:spacing w:before="0" w:beforeAutospacing="0" w:after="0" w:afterAutospacing="0"/>
        <w:ind w:right="57" w:firstLine="567"/>
        <w:jc w:val="both"/>
      </w:pPr>
      <w:r w:rsidRPr="00362969">
        <w:t>Утверждение перечня учебников на 2024-2025 учебный год.</w:t>
      </w:r>
    </w:p>
    <w:p w:rsidR="00FC3F93" w:rsidRPr="00362969" w:rsidRDefault="00FC3F93" w:rsidP="00FC3F93">
      <w:pPr>
        <w:ind w:right="57" w:firstLine="567"/>
        <w:jc w:val="both"/>
        <w:rPr>
          <w:i/>
          <w:sz w:val="24"/>
          <w:szCs w:val="24"/>
          <w:u w:val="single"/>
        </w:rPr>
      </w:pPr>
      <w:r w:rsidRPr="00362969">
        <w:rPr>
          <w:b/>
          <w:sz w:val="24"/>
          <w:szCs w:val="24"/>
        </w:rPr>
        <w:t xml:space="preserve">Заседание № 5 </w:t>
      </w:r>
      <w:r w:rsidRPr="00362969">
        <w:rPr>
          <w:sz w:val="24"/>
          <w:szCs w:val="24"/>
        </w:rPr>
        <w:t xml:space="preserve">Тема: </w:t>
      </w:r>
      <w:r w:rsidRPr="00362969">
        <w:rPr>
          <w:i/>
          <w:sz w:val="24"/>
          <w:szCs w:val="24"/>
          <w:u w:val="single"/>
        </w:rPr>
        <w:t>«Подведение итогов и анализ деятельности МО учителей математического цикла за 2023-2024учебный год».</w:t>
      </w:r>
    </w:p>
    <w:p w:rsidR="00FC3F93" w:rsidRPr="00362969" w:rsidRDefault="00FC3F93" w:rsidP="00FC3F93">
      <w:pPr>
        <w:tabs>
          <w:tab w:val="left" w:pos="851"/>
        </w:tabs>
        <w:ind w:firstLine="567"/>
        <w:jc w:val="both"/>
        <w:rPr>
          <w:sz w:val="24"/>
          <w:szCs w:val="24"/>
        </w:rPr>
      </w:pPr>
      <w:r w:rsidRPr="00362969">
        <w:rPr>
          <w:sz w:val="24"/>
          <w:szCs w:val="24"/>
        </w:rPr>
        <w:t>На заседании МО были рассмотрены следующие вопросы:</w:t>
      </w:r>
    </w:p>
    <w:p w:rsidR="00FC3F93" w:rsidRPr="00362969" w:rsidRDefault="00FC3F93" w:rsidP="00FC3F93">
      <w:pPr>
        <w:pStyle w:val="msolistparagraphcxspmiddle"/>
        <w:spacing w:before="0" w:beforeAutospacing="0" w:after="0" w:afterAutospacing="0"/>
        <w:ind w:right="57" w:firstLine="567"/>
        <w:jc w:val="both"/>
      </w:pPr>
      <w:r w:rsidRPr="00362969">
        <w:t>Анализ выполнения учебных программ по математике, информатике; анализ всероссийских проверочных работ и промежуточной аттестации.</w:t>
      </w:r>
    </w:p>
    <w:p w:rsidR="00FC3F93" w:rsidRPr="00362969" w:rsidRDefault="00FC3F93" w:rsidP="00FC3F93">
      <w:pPr>
        <w:ind w:right="57" w:firstLine="567"/>
        <w:jc w:val="both"/>
        <w:rPr>
          <w:i/>
          <w:iCs/>
          <w:sz w:val="24"/>
          <w:szCs w:val="24"/>
          <w:u w:val="single"/>
        </w:rPr>
      </w:pPr>
      <w:r w:rsidRPr="00362969">
        <w:rPr>
          <w:sz w:val="24"/>
          <w:szCs w:val="24"/>
        </w:rPr>
        <w:t>Разработка проекта плана работы МО учителей математики и информатики на следующий учебный год.</w:t>
      </w:r>
    </w:p>
    <w:p w:rsidR="00FC3F93" w:rsidRPr="00362969" w:rsidRDefault="00FC3F93" w:rsidP="00FC3F93">
      <w:pPr>
        <w:tabs>
          <w:tab w:val="left" w:pos="310"/>
          <w:tab w:val="left" w:pos="851"/>
        </w:tabs>
        <w:ind w:firstLine="567"/>
        <w:contextualSpacing/>
        <w:jc w:val="both"/>
        <w:rPr>
          <w:sz w:val="24"/>
          <w:szCs w:val="24"/>
        </w:rPr>
      </w:pPr>
      <w:r w:rsidRPr="00362969">
        <w:rPr>
          <w:sz w:val="24"/>
          <w:szCs w:val="24"/>
        </w:rPr>
        <w:t>Участие в районном этапе всероссийских олимпиад по математике и  информатике.</w:t>
      </w:r>
    </w:p>
    <w:p w:rsidR="00FC3F93" w:rsidRPr="00730437" w:rsidRDefault="00FC3F93" w:rsidP="00FC3F93">
      <w:pPr>
        <w:shd w:val="clear" w:color="auto" w:fill="FFFFFF"/>
        <w:tabs>
          <w:tab w:val="left" w:pos="851"/>
        </w:tabs>
        <w:ind w:firstLine="567"/>
        <w:jc w:val="both"/>
        <w:rPr>
          <w:sz w:val="24"/>
          <w:szCs w:val="24"/>
        </w:rPr>
      </w:pPr>
      <w:r w:rsidRPr="00730437">
        <w:rPr>
          <w:sz w:val="24"/>
          <w:szCs w:val="24"/>
        </w:rPr>
        <w:t>В сентябре-октябре,  учащиеся нашей школы под руководством учителя информатик</w:t>
      </w:r>
      <w:r>
        <w:rPr>
          <w:sz w:val="24"/>
          <w:szCs w:val="24"/>
        </w:rPr>
        <w:t>и Камалетдинова Г.Б.</w:t>
      </w:r>
      <w:r w:rsidRPr="00730437">
        <w:rPr>
          <w:sz w:val="24"/>
          <w:szCs w:val="24"/>
        </w:rPr>
        <w:t>, принимали участие в Ростовском региональном командном чемпионате по программированию для обучающихся 6-11 классов. Квалификационный этап проводился дистанционно, по его результатам наша команда была приглашена на финальный (очный) этап. Все у</w:t>
      </w:r>
      <w:r>
        <w:rPr>
          <w:sz w:val="24"/>
          <w:szCs w:val="24"/>
        </w:rPr>
        <w:t>частники команды и руководитель</w:t>
      </w:r>
      <w:r w:rsidRPr="00730437">
        <w:rPr>
          <w:sz w:val="24"/>
          <w:szCs w:val="24"/>
        </w:rPr>
        <w:t xml:space="preserve"> были награждены сертификатами.  </w:t>
      </w:r>
    </w:p>
    <w:p w:rsidR="00FC3F93" w:rsidRDefault="00FC3F93" w:rsidP="00FC3F93">
      <w:pPr>
        <w:ind w:firstLine="567"/>
        <w:jc w:val="both"/>
        <w:rPr>
          <w:sz w:val="24"/>
          <w:szCs w:val="24"/>
        </w:rPr>
      </w:pPr>
      <w:r w:rsidRPr="00730437">
        <w:rPr>
          <w:sz w:val="24"/>
          <w:szCs w:val="24"/>
        </w:rPr>
        <w:t xml:space="preserve">С сентября на сайте урокцифры.рф стартовал Всероссийский образовательный проект в сфере цифровой экономики на 2023-2024 учебный год. Учащиеся 7-9 классов, под руководством учителей информатики Камалетдинова Г.Б., Ковалевского А.И., Ковшарова С.В., Камалетдиновой Л.А. принимали участие во Всероссийской образовательной акции «Урок Цифры» по темам: с 18 сентября по 8 октября «Искусственный интеллект в отраслях» (43 чел.); с 16 октября по 12 ноября </w:t>
      </w:r>
      <w:r w:rsidRPr="008E341B">
        <w:rPr>
          <w:sz w:val="24"/>
          <w:szCs w:val="24"/>
        </w:rPr>
        <w:t xml:space="preserve">«Мессенджеры» (21 чел); с 20 ноября по 10 декабря «Облачные технологии и искусственный интеллект» (29 чел), </w:t>
      </w:r>
      <w:r>
        <w:rPr>
          <w:sz w:val="24"/>
          <w:szCs w:val="24"/>
        </w:rPr>
        <w:t>с 15 января по</w:t>
      </w:r>
      <w:r w:rsidRPr="008E341B">
        <w:rPr>
          <w:sz w:val="24"/>
          <w:szCs w:val="24"/>
        </w:rPr>
        <w:t xml:space="preserve"> 4 февраля </w:t>
      </w:r>
      <w:r>
        <w:rPr>
          <w:sz w:val="24"/>
          <w:szCs w:val="24"/>
        </w:rPr>
        <w:t>«</w:t>
      </w:r>
      <w:r w:rsidRPr="008E341B">
        <w:rPr>
          <w:sz w:val="24"/>
          <w:szCs w:val="24"/>
        </w:rPr>
        <w:t>Кибербезопасность будущего</w:t>
      </w:r>
      <w:r>
        <w:rPr>
          <w:sz w:val="24"/>
          <w:szCs w:val="24"/>
        </w:rPr>
        <w:t xml:space="preserve">» (37 чел.); с </w:t>
      </w:r>
      <w:r w:rsidRPr="008E341B">
        <w:rPr>
          <w:sz w:val="24"/>
          <w:szCs w:val="24"/>
        </w:rPr>
        <w:t xml:space="preserve">11 марта </w:t>
      </w:r>
      <w:r>
        <w:rPr>
          <w:sz w:val="24"/>
          <w:szCs w:val="24"/>
        </w:rPr>
        <w:t>по</w:t>
      </w:r>
      <w:r w:rsidRPr="008E341B">
        <w:rPr>
          <w:sz w:val="24"/>
          <w:szCs w:val="24"/>
        </w:rPr>
        <w:t xml:space="preserve"> 31 марта </w:t>
      </w:r>
      <w:r>
        <w:rPr>
          <w:sz w:val="24"/>
          <w:szCs w:val="24"/>
        </w:rPr>
        <w:t>«</w:t>
      </w:r>
      <w:r w:rsidRPr="008E341B">
        <w:rPr>
          <w:sz w:val="24"/>
          <w:szCs w:val="24"/>
        </w:rPr>
        <w:t>Технологии тестирования</w:t>
      </w:r>
      <w:r>
        <w:rPr>
          <w:sz w:val="24"/>
          <w:szCs w:val="24"/>
        </w:rPr>
        <w:t xml:space="preserve">» (26 чел); с </w:t>
      </w:r>
      <w:r w:rsidRPr="008E341B">
        <w:rPr>
          <w:sz w:val="24"/>
          <w:szCs w:val="24"/>
        </w:rPr>
        <w:t xml:space="preserve">8 апреля </w:t>
      </w:r>
      <w:r>
        <w:rPr>
          <w:sz w:val="24"/>
          <w:szCs w:val="24"/>
        </w:rPr>
        <w:t>по</w:t>
      </w:r>
      <w:r w:rsidRPr="008E341B">
        <w:rPr>
          <w:sz w:val="24"/>
          <w:szCs w:val="24"/>
        </w:rPr>
        <w:t xml:space="preserve"> 30 апреля </w:t>
      </w:r>
      <w:r>
        <w:rPr>
          <w:sz w:val="24"/>
          <w:szCs w:val="24"/>
        </w:rPr>
        <w:t>«</w:t>
      </w:r>
      <w:r w:rsidRPr="008E341B">
        <w:rPr>
          <w:sz w:val="24"/>
          <w:szCs w:val="24"/>
        </w:rPr>
        <w:t>Квантовое программирование</w:t>
      </w:r>
      <w:r>
        <w:rPr>
          <w:sz w:val="24"/>
          <w:szCs w:val="24"/>
        </w:rPr>
        <w:t xml:space="preserve">» (17 чел); с </w:t>
      </w:r>
      <w:r w:rsidRPr="008E341B">
        <w:rPr>
          <w:sz w:val="24"/>
          <w:szCs w:val="24"/>
        </w:rPr>
        <w:t xml:space="preserve">6 мая </w:t>
      </w:r>
      <w:r>
        <w:rPr>
          <w:sz w:val="24"/>
          <w:szCs w:val="24"/>
        </w:rPr>
        <w:t>по</w:t>
      </w:r>
      <w:r w:rsidRPr="008E341B">
        <w:rPr>
          <w:sz w:val="24"/>
          <w:szCs w:val="24"/>
        </w:rPr>
        <w:t xml:space="preserve"> 31 мая </w:t>
      </w:r>
      <w:r>
        <w:rPr>
          <w:sz w:val="24"/>
          <w:szCs w:val="24"/>
        </w:rPr>
        <w:t>«</w:t>
      </w:r>
      <w:r w:rsidRPr="008E341B">
        <w:rPr>
          <w:sz w:val="24"/>
          <w:szCs w:val="24"/>
        </w:rPr>
        <w:t>Технологии в интернет-торговле</w:t>
      </w:r>
      <w:r>
        <w:rPr>
          <w:sz w:val="24"/>
          <w:szCs w:val="24"/>
        </w:rPr>
        <w:t>» (28 чел.).</w:t>
      </w:r>
    </w:p>
    <w:p w:rsidR="00FC3F93" w:rsidRDefault="00FC3F93" w:rsidP="00FC3F93">
      <w:pPr>
        <w:ind w:firstLine="567"/>
        <w:jc w:val="both"/>
        <w:rPr>
          <w:sz w:val="24"/>
          <w:szCs w:val="24"/>
        </w:rPr>
      </w:pPr>
      <w:r>
        <w:rPr>
          <w:sz w:val="24"/>
          <w:szCs w:val="24"/>
        </w:rPr>
        <w:t>За участие выдавались сертификаты.</w:t>
      </w:r>
    </w:p>
    <w:p w:rsidR="00FC3F93" w:rsidRPr="00A340EE" w:rsidRDefault="00FC3F93" w:rsidP="00FC3F93">
      <w:pPr>
        <w:ind w:firstLine="567"/>
        <w:jc w:val="both"/>
        <w:rPr>
          <w:sz w:val="24"/>
          <w:szCs w:val="24"/>
        </w:rPr>
      </w:pPr>
      <w:r w:rsidRPr="00A340EE">
        <w:rPr>
          <w:sz w:val="24"/>
          <w:szCs w:val="24"/>
        </w:rPr>
        <w:lastRenderedPageBreak/>
        <w:t>В течении учебного года были проведены открытые уроки:</w:t>
      </w:r>
    </w:p>
    <w:p w:rsidR="00FC3F93" w:rsidRPr="00A340EE" w:rsidRDefault="00FC3F93" w:rsidP="00FC3F93">
      <w:pPr>
        <w:tabs>
          <w:tab w:val="left" w:pos="851"/>
        </w:tabs>
        <w:ind w:firstLine="567"/>
        <w:jc w:val="both"/>
        <w:rPr>
          <w:color w:val="010101"/>
          <w:sz w:val="24"/>
          <w:szCs w:val="24"/>
        </w:rPr>
      </w:pPr>
      <w:r w:rsidRPr="00A340EE">
        <w:rPr>
          <w:sz w:val="24"/>
          <w:szCs w:val="24"/>
        </w:rPr>
        <w:t xml:space="preserve">Учитель математики Колесникова А.О. провела в ноябре открытый урок в 6В классе по теме: «Наглядная геометрия», а </w:t>
      </w:r>
      <w:r w:rsidRPr="00A340EE">
        <w:rPr>
          <w:color w:val="010101"/>
          <w:sz w:val="24"/>
          <w:szCs w:val="24"/>
        </w:rPr>
        <w:t xml:space="preserve">в феврале </w:t>
      </w:r>
      <w:r w:rsidRPr="00A340EE">
        <w:rPr>
          <w:sz w:val="24"/>
          <w:szCs w:val="24"/>
        </w:rPr>
        <w:t>провела открытый урок в 6В классе по теме: «Подобные слагаемые».</w:t>
      </w:r>
      <w:r w:rsidRPr="00A340EE">
        <w:rPr>
          <w:color w:val="010101"/>
          <w:sz w:val="24"/>
          <w:szCs w:val="24"/>
        </w:rPr>
        <w:t xml:space="preserve"> </w:t>
      </w:r>
    </w:p>
    <w:p w:rsidR="00FC3F93" w:rsidRPr="00A340EE" w:rsidRDefault="00FC3F93" w:rsidP="00FC3F93">
      <w:pPr>
        <w:shd w:val="clear" w:color="auto" w:fill="FFFFFF"/>
        <w:tabs>
          <w:tab w:val="left" w:pos="851"/>
        </w:tabs>
        <w:ind w:firstLine="567"/>
        <w:jc w:val="both"/>
        <w:rPr>
          <w:sz w:val="24"/>
          <w:szCs w:val="24"/>
        </w:rPr>
      </w:pPr>
      <w:r w:rsidRPr="00A340EE">
        <w:rPr>
          <w:sz w:val="24"/>
          <w:szCs w:val="24"/>
        </w:rPr>
        <w:t>Учитель математики Ковшаров С.В. провел в декабре открытый урок в 8Б классе по теме: «Неполные квадратные уравнения».</w:t>
      </w:r>
    </w:p>
    <w:p w:rsidR="00FC3F93" w:rsidRPr="00A340EE" w:rsidRDefault="00FC3F93" w:rsidP="00FC3F93">
      <w:pPr>
        <w:shd w:val="clear" w:color="auto" w:fill="FFFFFF"/>
        <w:tabs>
          <w:tab w:val="left" w:pos="851"/>
        </w:tabs>
        <w:ind w:firstLine="567"/>
        <w:jc w:val="both"/>
        <w:rPr>
          <w:color w:val="000000"/>
          <w:sz w:val="24"/>
          <w:szCs w:val="24"/>
        </w:rPr>
      </w:pPr>
      <w:r w:rsidRPr="00A340EE">
        <w:rPr>
          <w:sz w:val="24"/>
          <w:szCs w:val="24"/>
        </w:rPr>
        <w:t>Учитель математики Камалетдинова Л.А. провела в апреле открытый урок в 6А классе по теме: «</w:t>
      </w:r>
      <w:r w:rsidRPr="00A340EE">
        <w:rPr>
          <w:color w:val="000000"/>
          <w:sz w:val="24"/>
          <w:szCs w:val="24"/>
        </w:rPr>
        <w:t>Решение текстовых задач, содержащих данные, представленные в таблицах и на диаграммах».</w:t>
      </w:r>
    </w:p>
    <w:p w:rsidR="00FC3F93" w:rsidRPr="00A340EE" w:rsidRDefault="00FC3F93" w:rsidP="00FC3F93">
      <w:pPr>
        <w:shd w:val="clear" w:color="auto" w:fill="FFFFFF"/>
        <w:tabs>
          <w:tab w:val="left" w:pos="851"/>
        </w:tabs>
        <w:ind w:firstLine="567"/>
        <w:jc w:val="both"/>
        <w:rPr>
          <w:rStyle w:val="c4"/>
          <w:color w:val="000000"/>
          <w:sz w:val="24"/>
          <w:szCs w:val="24"/>
        </w:rPr>
      </w:pPr>
      <w:r w:rsidRPr="00A340EE">
        <w:rPr>
          <w:color w:val="000000"/>
          <w:sz w:val="24"/>
          <w:szCs w:val="24"/>
        </w:rPr>
        <w:t>Учитель математики Ладюкова Н.А. провела в апреле открытый урок в 10А классе по теме: «</w:t>
      </w:r>
      <w:r w:rsidRPr="00A340EE">
        <w:rPr>
          <w:sz w:val="24"/>
          <w:szCs w:val="24"/>
        </w:rPr>
        <w:t>Основные тригонометрические формулы».</w:t>
      </w:r>
    </w:p>
    <w:p w:rsidR="00FC3F93" w:rsidRPr="0050758F" w:rsidRDefault="00FC3F93" w:rsidP="00FC3F93">
      <w:pPr>
        <w:shd w:val="clear" w:color="auto" w:fill="FFFFFF"/>
        <w:ind w:firstLine="567"/>
        <w:jc w:val="both"/>
        <w:rPr>
          <w:rFonts w:ascii="Arial" w:hAnsi="Arial" w:cs="Arial"/>
          <w:color w:val="333333"/>
          <w:sz w:val="24"/>
          <w:szCs w:val="24"/>
        </w:rPr>
      </w:pPr>
      <w:r w:rsidRPr="00A340EE">
        <w:rPr>
          <w:color w:val="333333"/>
          <w:sz w:val="24"/>
          <w:szCs w:val="24"/>
        </w:rPr>
        <w:t>4 апреля 2024 года учителя Егорлыкского района приняли участие в IV Математическом бое среди педагогов Ростовской области.  Математический бой проводился в региональном центре выявления и поддержки одаренных детей «Ступени успеха». Команда «Пифагор и Ко</w:t>
      </w:r>
      <w:r w:rsidRPr="0050758F">
        <w:rPr>
          <w:color w:val="333333"/>
          <w:sz w:val="24"/>
          <w:szCs w:val="24"/>
        </w:rPr>
        <w:t>» нашего района в состав</w:t>
      </w:r>
      <w:r>
        <w:rPr>
          <w:color w:val="333333"/>
          <w:sz w:val="24"/>
          <w:szCs w:val="24"/>
        </w:rPr>
        <w:t xml:space="preserve"> которого входили учителя нашего МО </w:t>
      </w:r>
      <w:r w:rsidRPr="0050758F">
        <w:rPr>
          <w:color w:val="333333"/>
          <w:sz w:val="24"/>
          <w:szCs w:val="24"/>
        </w:rPr>
        <w:t>Ладюков</w:t>
      </w:r>
      <w:r>
        <w:rPr>
          <w:color w:val="333333"/>
          <w:sz w:val="24"/>
          <w:szCs w:val="24"/>
        </w:rPr>
        <w:t>а</w:t>
      </w:r>
      <w:r w:rsidRPr="0050758F">
        <w:rPr>
          <w:color w:val="333333"/>
          <w:sz w:val="24"/>
          <w:szCs w:val="24"/>
        </w:rPr>
        <w:t xml:space="preserve"> Н.А., Колесников</w:t>
      </w:r>
      <w:r>
        <w:rPr>
          <w:color w:val="333333"/>
          <w:sz w:val="24"/>
          <w:szCs w:val="24"/>
        </w:rPr>
        <w:t>а А.О.</w:t>
      </w:r>
      <w:r w:rsidRPr="0050758F">
        <w:rPr>
          <w:color w:val="333333"/>
          <w:sz w:val="24"/>
          <w:szCs w:val="24"/>
        </w:rPr>
        <w:t xml:space="preserve"> с удовольствием в 3 раз окунулись в атмосферу соревновательности. По жребию их соперниками стала команда коллег из п. Целина.</w:t>
      </w:r>
    </w:p>
    <w:p w:rsidR="00FC3F93" w:rsidRDefault="00FC3F93" w:rsidP="00FC3F93">
      <w:pPr>
        <w:shd w:val="clear" w:color="auto" w:fill="FFFFFF"/>
        <w:ind w:firstLine="567"/>
        <w:jc w:val="both"/>
      </w:pPr>
      <w:r w:rsidRPr="0050758F">
        <w:rPr>
          <w:color w:val="333333"/>
          <w:sz w:val="24"/>
          <w:szCs w:val="24"/>
        </w:rPr>
        <w:t>В упорной борьбе команда Егорлыкского района победила! Это третья победа нашей команды в Математических боях среди педагогов Ростовской области</w:t>
      </w:r>
      <w:r w:rsidRPr="0050758F">
        <w:rPr>
          <w:color w:val="333333"/>
          <w:sz w:val="28"/>
          <w:szCs w:val="28"/>
        </w:rPr>
        <w:t>. </w:t>
      </w:r>
      <w:r>
        <w:rPr>
          <w:color w:val="333333"/>
          <w:sz w:val="28"/>
          <w:szCs w:val="28"/>
        </w:rPr>
        <w:t xml:space="preserve">  </w:t>
      </w:r>
    </w:p>
    <w:p w:rsidR="00FC3F93" w:rsidRDefault="00FC3F93" w:rsidP="00FC3F93">
      <w:pPr>
        <w:pStyle w:val="msolistparagraphcxspmiddle"/>
        <w:shd w:val="clear" w:color="auto" w:fill="FFFFFF"/>
        <w:tabs>
          <w:tab w:val="left" w:pos="310"/>
          <w:tab w:val="left" w:pos="851"/>
        </w:tabs>
        <w:spacing w:before="0" w:beforeAutospacing="0" w:after="0" w:afterAutospacing="0"/>
        <w:ind w:firstLine="567"/>
        <w:jc w:val="both"/>
      </w:pPr>
      <w:r w:rsidRPr="00730437">
        <w:t xml:space="preserve">В декабре был проведен текущий контроль по информатике в 8 и 11 классах. Учащиеся 11 классов показали стабильные результаты, в отличии от учащихся 8 классов, где наблюдаются небольшие пробелы, над которыми нужно работать, уделяя повышенное внимание. К таким проблемам можно отнести неумение вдумчиво вчитываться в задание, понимать, что необходимо найти. </w:t>
      </w:r>
    </w:p>
    <w:p w:rsidR="00FC3F93" w:rsidRPr="00730437" w:rsidRDefault="00FC3F93" w:rsidP="00FC3F93">
      <w:pPr>
        <w:pStyle w:val="msolistparagraphcxspmiddle"/>
        <w:shd w:val="clear" w:color="auto" w:fill="FFFFFF"/>
        <w:tabs>
          <w:tab w:val="left" w:pos="310"/>
          <w:tab w:val="left" w:pos="851"/>
        </w:tabs>
        <w:spacing w:before="0" w:beforeAutospacing="0" w:after="0" w:afterAutospacing="0"/>
        <w:ind w:firstLine="567"/>
        <w:jc w:val="both"/>
      </w:pPr>
      <w:r>
        <w:t>В феврале проводился текущий контроль по алгебре в 8 классах.</w:t>
      </w:r>
      <w:r w:rsidRPr="00AD4BE2">
        <w:t xml:space="preserve"> </w:t>
      </w:r>
      <w:r>
        <w:t>Учащиеся 8</w:t>
      </w:r>
      <w:r w:rsidRPr="00730437">
        <w:t xml:space="preserve"> классов показали стабильные результаты</w:t>
      </w:r>
      <w:r>
        <w:t>.</w:t>
      </w:r>
    </w:p>
    <w:p w:rsidR="00FC3F93" w:rsidRPr="00730437" w:rsidRDefault="00FC3F93" w:rsidP="00FC3F93">
      <w:pPr>
        <w:pStyle w:val="msolistparagraphcxspmiddle"/>
        <w:shd w:val="clear" w:color="auto" w:fill="FFFFFF"/>
        <w:tabs>
          <w:tab w:val="left" w:pos="310"/>
          <w:tab w:val="left" w:pos="851"/>
        </w:tabs>
        <w:spacing w:before="0" w:beforeAutospacing="0" w:after="0" w:afterAutospacing="0"/>
        <w:ind w:firstLine="567"/>
        <w:jc w:val="both"/>
      </w:pPr>
      <w:r w:rsidRPr="00730437">
        <w:t>Для выполнения поставленных целей и задач на новый учебный год так же уделялось внимание на заседаниях МО и вопросам повышения качества учебно-воспитательного процесса через внедрение в практику работы современных образовательных технологий, изучение инструктивно- методических документов по проведению ЕГЭ и ОГЭ, подготовка к ОГЭ и ЕГЭ.</w:t>
      </w:r>
    </w:p>
    <w:p w:rsidR="00FC3F93" w:rsidRPr="00730437" w:rsidRDefault="00FC3F93" w:rsidP="00FC3F93">
      <w:pPr>
        <w:tabs>
          <w:tab w:val="left" w:pos="851"/>
        </w:tabs>
        <w:ind w:firstLine="567"/>
        <w:jc w:val="both"/>
        <w:rPr>
          <w:rFonts w:eastAsia="Calibri"/>
          <w:sz w:val="24"/>
          <w:szCs w:val="24"/>
        </w:rPr>
      </w:pPr>
      <w:r w:rsidRPr="00730437">
        <w:rPr>
          <w:rFonts w:eastAsia="Calibri"/>
          <w:sz w:val="24"/>
          <w:szCs w:val="24"/>
        </w:rPr>
        <w:t xml:space="preserve">Серьезной проблемой остается работа по предмету со способными, талантливыми детьми. </w:t>
      </w:r>
    </w:p>
    <w:p w:rsidR="00FC3F93" w:rsidRPr="00730437" w:rsidRDefault="00FC3F93" w:rsidP="00FC3F93">
      <w:pPr>
        <w:tabs>
          <w:tab w:val="left" w:pos="851"/>
        </w:tabs>
        <w:ind w:firstLine="567"/>
        <w:jc w:val="both"/>
        <w:rPr>
          <w:rFonts w:eastAsia="Calibri"/>
          <w:sz w:val="24"/>
          <w:szCs w:val="24"/>
        </w:rPr>
      </w:pPr>
      <w:r w:rsidRPr="00730437">
        <w:rPr>
          <w:rFonts w:eastAsia="Calibri"/>
          <w:color w:val="000000"/>
          <w:sz w:val="24"/>
          <w:szCs w:val="24"/>
        </w:rPr>
        <w:t>Целью работы учителей МО с мотивированными детьми является формирование у учащихся устойчивого интереса к предмету, дальнейшее развитие их математических способностей.</w:t>
      </w:r>
    </w:p>
    <w:p w:rsidR="00FC3F93" w:rsidRPr="00730437" w:rsidRDefault="00FC3F93" w:rsidP="00FC3F93">
      <w:pPr>
        <w:tabs>
          <w:tab w:val="left" w:pos="851"/>
        </w:tabs>
        <w:ind w:firstLine="567"/>
        <w:jc w:val="both"/>
        <w:rPr>
          <w:rFonts w:eastAsia="Calibri"/>
          <w:sz w:val="24"/>
          <w:szCs w:val="24"/>
        </w:rPr>
      </w:pPr>
      <w:r w:rsidRPr="00730437">
        <w:rPr>
          <w:rFonts w:eastAsia="Calibri"/>
          <w:sz w:val="24"/>
          <w:szCs w:val="24"/>
        </w:rPr>
        <w:t xml:space="preserve">Работая над проблемой выявления математически одарённых детей, были проведены предметные олимпиады. </w:t>
      </w:r>
    </w:p>
    <w:p w:rsidR="00FC3F93" w:rsidRDefault="00FC3F93" w:rsidP="00FC3F93">
      <w:pPr>
        <w:tabs>
          <w:tab w:val="left" w:pos="-180"/>
          <w:tab w:val="left" w:pos="851"/>
        </w:tabs>
        <w:ind w:firstLine="567"/>
        <w:jc w:val="both"/>
        <w:rPr>
          <w:sz w:val="24"/>
          <w:szCs w:val="24"/>
        </w:rPr>
      </w:pPr>
      <w:r w:rsidRPr="00730437">
        <w:rPr>
          <w:sz w:val="24"/>
          <w:szCs w:val="24"/>
        </w:rPr>
        <w:t>В школьном этапе Всероссийской олимпиады школьников по математике среди учащихся 5-11 классов приняло участие 79 человек, по информатике 8 человек. Школьный этап проводился в онлайн-режиме на платформе СИРИУС. По результатам на муниципальный этап Всероссийской олимпиады школьников были делегированы 5 человек по математике и  2 человека по информатике. Победителями стали Юресько Александр 9В класс (учитель Тищенко Т.В. и Грамма Виктория 7В класс (учитель Колесникова А.О.).  Призеров на муниципальном этапе Всероссийской олимпиады школьников</w:t>
      </w:r>
      <w:r>
        <w:rPr>
          <w:sz w:val="24"/>
          <w:szCs w:val="24"/>
        </w:rPr>
        <w:t xml:space="preserve"> нет.</w:t>
      </w:r>
    </w:p>
    <w:p w:rsidR="00FC3F93" w:rsidRDefault="00FC3F93" w:rsidP="00FC3F93">
      <w:pPr>
        <w:ind w:firstLine="567"/>
        <w:jc w:val="both"/>
        <w:rPr>
          <w:color w:val="000000"/>
          <w:sz w:val="24"/>
          <w:szCs w:val="24"/>
          <w:shd w:val="clear" w:color="auto" w:fill="FFFFFF"/>
        </w:rPr>
      </w:pPr>
      <w:r w:rsidRPr="0022330E">
        <w:rPr>
          <w:sz w:val="24"/>
          <w:szCs w:val="24"/>
        </w:rPr>
        <w:t xml:space="preserve">В </w:t>
      </w:r>
      <w:r>
        <w:rPr>
          <w:sz w:val="24"/>
          <w:szCs w:val="24"/>
        </w:rPr>
        <w:t xml:space="preserve">апреле-мае </w:t>
      </w:r>
      <w:r w:rsidRPr="0022330E">
        <w:rPr>
          <w:sz w:val="24"/>
          <w:szCs w:val="24"/>
        </w:rPr>
        <w:t>202</w:t>
      </w:r>
      <w:r>
        <w:rPr>
          <w:sz w:val="24"/>
          <w:szCs w:val="24"/>
        </w:rPr>
        <w:t>3</w:t>
      </w:r>
      <w:r w:rsidRPr="0022330E">
        <w:rPr>
          <w:sz w:val="24"/>
          <w:szCs w:val="24"/>
        </w:rPr>
        <w:t>-202</w:t>
      </w:r>
      <w:r>
        <w:rPr>
          <w:sz w:val="24"/>
          <w:szCs w:val="24"/>
        </w:rPr>
        <w:t>4</w:t>
      </w:r>
      <w:r w:rsidRPr="0022330E">
        <w:rPr>
          <w:sz w:val="24"/>
          <w:szCs w:val="24"/>
        </w:rPr>
        <w:t xml:space="preserve"> учебно</w:t>
      </w:r>
      <w:r>
        <w:rPr>
          <w:sz w:val="24"/>
          <w:szCs w:val="24"/>
        </w:rPr>
        <w:t>го</w:t>
      </w:r>
      <w:r w:rsidRPr="0022330E">
        <w:rPr>
          <w:sz w:val="24"/>
          <w:szCs w:val="24"/>
        </w:rPr>
        <w:t xml:space="preserve"> год</w:t>
      </w:r>
      <w:r>
        <w:rPr>
          <w:sz w:val="24"/>
          <w:szCs w:val="24"/>
        </w:rPr>
        <w:t>а</w:t>
      </w:r>
      <w:r w:rsidRPr="0022330E">
        <w:rPr>
          <w:sz w:val="24"/>
          <w:szCs w:val="24"/>
        </w:rPr>
        <w:t xml:space="preserve"> в районе прошел традиционный фестиваль юных математиков, в котором принимали участие младшая возрастная группа команды (5-8 кл) под руководством Колесниковой А.О. и старшая </w:t>
      </w:r>
      <w:r>
        <w:rPr>
          <w:sz w:val="24"/>
          <w:szCs w:val="24"/>
        </w:rPr>
        <w:t xml:space="preserve">возрастная группа команды (9-11 </w:t>
      </w:r>
      <w:r w:rsidRPr="0022330E">
        <w:rPr>
          <w:sz w:val="24"/>
          <w:szCs w:val="24"/>
        </w:rPr>
        <w:t xml:space="preserve">кл) под руководством </w:t>
      </w:r>
      <w:r>
        <w:rPr>
          <w:sz w:val="24"/>
          <w:szCs w:val="24"/>
        </w:rPr>
        <w:t>Камалетдиновой Л.А.</w:t>
      </w:r>
      <w:r w:rsidRPr="0022330E">
        <w:rPr>
          <w:sz w:val="24"/>
          <w:szCs w:val="24"/>
        </w:rPr>
        <w:t xml:space="preserve"> </w:t>
      </w:r>
      <w:r w:rsidRPr="0022330E">
        <w:rPr>
          <w:color w:val="000000"/>
          <w:sz w:val="24"/>
          <w:szCs w:val="24"/>
          <w:shd w:val="clear" w:color="auto" w:fill="FFFFFF"/>
        </w:rPr>
        <w:t>В младшей возрастной группе наша команда заняла I место</w:t>
      </w:r>
      <w:r>
        <w:rPr>
          <w:color w:val="000000"/>
          <w:sz w:val="24"/>
          <w:szCs w:val="24"/>
          <w:shd w:val="clear" w:color="auto" w:fill="FFFFFF"/>
        </w:rPr>
        <w:t>.</w:t>
      </w:r>
    </w:p>
    <w:p w:rsidR="00FC3F93" w:rsidRPr="0050758F" w:rsidRDefault="00FC3F93" w:rsidP="00FC3F93">
      <w:pPr>
        <w:ind w:firstLine="567"/>
        <w:jc w:val="both"/>
        <w:rPr>
          <w:rFonts w:ascii="Arial" w:hAnsi="Arial" w:cs="Arial"/>
          <w:color w:val="333333"/>
          <w:sz w:val="24"/>
          <w:szCs w:val="24"/>
        </w:rPr>
      </w:pPr>
      <w:r>
        <w:rPr>
          <w:sz w:val="24"/>
          <w:szCs w:val="24"/>
        </w:rPr>
        <w:t>2 мая</w:t>
      </w:r>
      <w:r w:rsidRPr="00B27702">
        <w:rPr>
          <w:sz w:val="24"/>
          <w:szCs w:val="24"/>
        </w:rPr>
        <w:t xml:space="preserve"> </w:t>
      </w:r>
      <w:r>
        <w:rPr>
          <w:sz w:val="24"/>
          <w:szCs w:val="24"/>
        </w:rPr>
        <w:t xml:space="preserve">2024 года на базе </w:t>
      </w:r>
      <w:r w:rsidRPr="00BB7E68">
        <w:rPr>
          <w:sz w:val="24"/>
          <w:szCs w:val="24"/>
        </w:rPr>
        <w:t>МБОУ ЕСОШ №7 им. О. Казанского</w:t>
      </w:r>
      <w:r>
        <w:rPr>
          <w:sz w:val="24"/>
          <w:szCs w:val="24"/>
        </w:rPr>
        <w:t xml:space="preserve"> проводился </w:t>
      </w:r>
      <w:r w:rsidRPr="00B27702">
        <w:rPr>
          <w:sz w:val="24"/>
          <w:szCs w:val="24"/>
        </w:rPr>
        <w:t>районн</w:t>
      </w:r>
      <w:r>
        <w:rPr>
          <w:sz w:val="24"/>
          <w:szCs w:val="24"/>
        </w:rPr>
        <w:t>ый</w:t>
      </w:r>
      <w:r w:rsidRPr="00B27702">
        <w:rPr>
          <w:sz w:val="24"/>
          <w:szCs w:val="24"/>
        </w:rPr>
        <w:t xml:space="preserve"> чемпионат по скоростной сборке кубика Рубика</w:t>
      </w:r>
      <w:r>
        <w:rPr>
          <w:sz w:val="24"/>
          <w:szCs w:val="24"/>
        </w:rPr>
        <w:t xml:space="preserve">. </w:t>
      </w:r>
      <w:r w:rsidRPr="0050758F">
        <w:rPr>
          <w:color w:val="333333"/>
          <w:sz w:val="24"/>
          <w:szCs w:val="24"/>
        </w:rPr>
        <w:t>В районном чемпионате по скоростной сборке кубика Рубика приняли участие 16 обучающихся из трех школ района (МБОУ Егорлыкской СОШ №1, МБОУ Егорлыкской СОШ №7 им. О. Казанского, МБОУ Луначарской СОШ №8). Чемпионат проводился в три тура. Лучшим спидкубером признан Юресько Александр, обучающийся 9</w:t>
      </w:r>
      <w:r>
        <w:rPr>
          <w:color w:val="333333"/>
          <w:sz w:val="24"/>
          <w:szCs w:val="24"/>
        </w:rPr>
        <w:t>В</w:t>
      </w:r>
      <w:r w:rsidRPr="0050758F">
        <w:rPr>
          <w:color w:val="333333"/>
          <w:sz w:val="24"/>
          <w:szCs w:val="24"/>
        </w:rPr>
        <w:t xml:space="preserve"> класса МБОУ ЕСОШ №1 с результатом 00:25.</w:t>
      </w:r>
      <w:r>
        <w:rPr>
          <w:color w:val="333333"/>
          <w:sz w:val="24"/>
          <w:szCs w:val="24"/>
        </w:rPr>
        <w:t xml:space="preserve"> </w:t>
      </w:r>
      <w:r w:rsidRPr="0050758F">
        <w:rPr>
          <w:color w:val="333333"/>
          <w:sz w:val="24"/>
          <w:szCs w:val="24"/>
          <w:shd w:val="clear" w:color="auto" w:fill="FFFFFF"/>
        </w:rPr>
        <w:t>Всем участникам чемпионата были вручены сертификаты. Победители были награждены грамотами отдела образования Администрации Егорлыкского района и медалями</w:t>
      </w:r>
      <w:r>
        <w:rPr>
          <w:color w:val="333333"/>
          <w:sz w:val="28"/>
          <w:szCs w:val="28"/>
          <w:shd w:val="clear" w:color="auto" w:fill="FFFFFF"/>
        </w:rPr>
        <w:t>.</w:t>
      </w:r>
    </w:p>
    <w:p w:rsidR="00FC3F93" w:rsidRDefault="00FC3F93" w:rsidP="00FC3F93">
      <w:pPr>
        <w:ind w:right="-2" w:firstLine="567"/>
        <w:jc w:val="both"/>
        <w:rPr>
          <w:sz w:val="24"/>
          <w:szCs w:val="24"/>
        </w:rPr>
      </w:pPr>
      <w:r w:rsidRPr="00BE27E7">
        <w:rPr>
          <w:color w:val="000000"/>
          <w:sz w:val="24"/>
          <w:szCs w:val="24"/>
          <w:shd w:val="clear" w:color="auto" w:fill="FFFFFF"/>
        </w:rPr>
        <w:lastRenderedPageBreak/>
        <w:t xml:space="preserve">В целях развития познавательного интереса обучающихся к изучению математики и информатики, с </w:t>
      </w:r>
      <w:r>
        <w:rPr>
          <w:color w:val="000000"/>
          <w:sz w:val="24"/>
          <w:szCs w:val="24"/>
          <w:shd w:val="clear" w:color="auto" w:fill="FFFFFF"/>
        </w:rPr>
        <w:t>11</w:t>
      </w:r>
      <w:r w:rsidRPr="00BE27E7">
        <w:rPr>
          <w:color w:val="000000"/>
          <w:sz w:val="24"/>
          <w:szCs w:val="24"/>
          <w:shd w:val="clear" w:color="auto" w:fill="FFFFFF"/>
        </w:rPr>
        <w:t xml:space="preserve"> марта по 1</w:t>
      </w:r>
      <w:r>
        <w:rPr>
          <w:color w:val="000000"/>
          <w:sz w:val="24"/>
          <w:szCs w:val="24"/>
          <w:shd w:val="clear" w:color="auto" w:fill="FFFFFF"/>
        </w:rPr>
        <w:t>8</w:t>
      </w:r>
      <w:r w:rsidRPr="00BE27E7">
        <w:rPr>
          <w:color w:val="000000"/>
          <w:sz w:val="24"/>
          <w:szCs w:val="24"/>
          <w:shd w:val="clear" w:color="auto" w:fill="FFFFFF"/>
        </w:rPr>
        <w:t xml:space="preserve"> марта была проведена </w:t>
      </w:r>
      <w:r>
        <w:rPr>
          <w:color w:val="000000"/>
          <w:sz w:val="24"/>
          <w:szCs w:val="24"/>
          <w:shd w:val="clear" w:color="auto" w:fill="FFFFFF"/>
        </w:rPr>
        <w:t>неделя математики и информатики. В</w:t>
      </w:r>
      <w:r w:rsidRPr="00BE27E7">
        <w:rPr>
          <w:color w:val="000000"/>
          <w:sz w:val="24"/>
          <w:szCs w:val="24"/>
          <w:shd w:val="clear" w:color="auto" w:fill="FFFFFF"/>
        </w:rPr>
        <w:t xml:space="preserve"> </w:t>
      </w:r>
      <w:r>
        <w:rPr>
          <w:color w:val="000000"/>
          <w:sz w:val="24"/>
          <w:szCs w:val="24"/>
          <w:shd w:val="clear" w:color="auto" w:fill="FFFFFF"/>
        </w:rPr>
        <w:t>этом году некоторые мероприятия проводили учащиеся старших классов под руководством своих учителей, для младших школьников.</w:t>
      </w:r>
      <w:r>
        <w:rPr>
          <w:sz w:val="24"/>
          <w:szCs w:val="24"/>
        </w:rPr>
        <w:t xml:space="preserve"> </w:t>
      </w:r>
    </w:p>
    <w:p w:rsidR="00FC3F93" w:rsidRPr="00104DAD" w:rsidRDefault="00FC3F93" w:rsidP="00D2495A">
      <w:pPr>
        <w:pStyle w:val="af0"/>
        <w:numPr>
          <w:ilvl w:val="0"/>
          <w:numId w:val="38"/>
        </w:numPr>
        <w:spacing w:after="0" w:line="240" w:lineRule="auto"/>
        <w:jc w:val="both"/>
        <w:rPr>
          <w:rFonts w:ascii="Times New Roman" w:hAnsi="Times New Roman"/>
          <w:sz w:val="24"/>
          <w:szCs w:val="24"/>
        </w:rPr>
      </w:pPr>
      <w:r>
        <w:rPr>
          <w:rFonts w:ascii="Times New Roman" w:hAnsi="Times New Roman"/>
          <w:sz w:val="24"/>
          <w:szCs w:val="24"/>
        </w:rPr>
        <w:t>«Своя игра» 5а, 5б классы /</w:t>
      </w:r>
      <w:r w:rsidRPr="00104DAD">
        <w:rPr>
          <w:rFonts w:ascii="Times New Roman" w:hAnsi="Times New Roman"/>
          <w:sz w:val="24"/>
          <w:szCs w:val="24"/>
        </w:rPr>
        <w:t>проводил 10а под руководством Ладюковой Н.А./</w:t>
      </w:r>
    </w:p>
    <w:p w:rsidR="00FC3F93" w:rsidRPr="00104DAD" w:rsidRDefault="00FC3F93" w:rsidP="00D2495A">
      <w:pPr>
        <w:pStyle w:val="af0"/>
        <w:numPr>
          <w:ilvl w:val="0"/>
          <w:numId w:val="38"/>
        </w:numPr>
        <w:spacing w:after="0" w:line="240" w:lineRule="auto"/>
        <w:jc w:val="both"/>
        <w:rPr>
          <w:rFonts w:ascii="Times New Roman" w:hAnsi="Times New Roman"/>
          <w:sz w:val="24"/>
          <w:szCs w:val="24"/>
        </w:rPr>
      </w:pPr>
      <w:r w:rsidRPr="00104DAD">
        <w:rPr>
          <w:rFonts w:ascii="Times New Roman" w:hAnsi="Times New Roman"/>
          <w:sz w:val="24"/>
          <w:szCs w:val="24"/>
        </w:rPr>
        <w:t>Урок цифры «Технологии тестирования» /7-11 классы / Камалетдинов Г.Б.,  Ковалевский А.И., Ковшаров С.В.</w:t>
      </w:r>
    </w:p>
    <w:p w:rsidR="00FC3F93" w:rsidRPr="00104DAD" w:rsidRDefault="00FC3F93" w:rsidP="00D2495A">
      <w:pPr>
        <w:pStyle w:val="af0"/>
        <w:numPr>
          <w:ilvl w:val="0"/>
          <w:numId w:val="38"/>
        </w:numPr>
        <w:spacing w:after="0" w:line="240" w:lineRule="auto"/>
        <w:jc w:val="both"/>
        <w:rPr>
          <w:rFonts w:ascii="Times New Roman" w:hAnsi="Times New Roman"/>
          <w:sz w:val="24"/>
          <w:szCs w:val="24"/>
        </w:rPr>
      </w:pPr>
      <w:r w:rsidRPr="00104DAD">
        <w:rPr>
          <w:rFonts w:ascii="Times New Roman" w:hAnsi="Times New Roman"/>
          <w:sz w:val="24"/>
          <w:szCs w:val="24"/>
        </w:rPr>
        <w:t>Геомет</w:t>
      </w:r>
      <w:r>
        <w:rPr>
          <w:rFonts w:ascii="Times New Roman" w:hAnsi="Times New Roman"/>
          <w:sz w:val="24"/>
          <w:szCs w:val="24"/>
        </w:rPr>
        <w:t>р</w:t>
      </w:r>
      <w:r w:rsidRPr="00104DAD">
        <w:rPr>
          <w:rFonts w:ascii="Times New Roman" w:hAnsi="Times New Roman"/>
          <w:sz w:val="24"/>
          <w:szCs w:val="24"/>
        </w:rPr>
        <w:t>ия квадратного листа 6г класс /Ковшаров С.В./</w:t>
      </w:r>
    </w:p>
    <w:p w:rsidR="00FC3F93" w:rsidRPr="00104DAD" w:rsidRDefault="00FC3F93" w:rsidP="00D2495A">
      <w:pPr>
        <w:pStyle w:val="af0"/>
        <w:numPr>
          <w:ilvl w:val="0"/>
          <w:numId w:val="38"/>
        </w:numPr>
        <w:spacing w:after="0" w:line="240" w:lineRule="auto"/>
        <w:jc w:val="both"/>
        <w:rPr>
          <w:rFonts w:ascii="Times New Roman" w:hAnsi="Times New Roman"/>
          <w:sz w:val="24"/>
          <w:szCs w:val="24"/>
        </w:rPr>
      </w:pPr>
      <w:r w:rsidRPr="00104DAD">
        <w:rPr>
          <w:rFonts w:ascii="Times New Roman" w:hAnsi="Times New Roman"/>
          <w:sz w:val="24"/>
          <w:szCs w:val="24"/>
        </w:rPr>
        <w:t>Веселая математическая викторина 1-2 классы</w:t>
      </w:r>
      <w:r>
        <w:rPr>
          <w:rFonts w:ascii="Times New Roman" w:hAnsi="Times New Roman"/>
          <w:sz w:val="24"/>
          <w:szCs w:val="24"/>
        </w:rPr>
        <w:t xml:space="preserve"> /</w:t>
      </w:r>
      <w:r w:rsidRPr="00104DAD">
        <w:rPr>
          <w:rFonts w:ascii="Times New Roman" w:hAnsi="Times New Roman"/>
          <w:sz w:val="24"/>
          <w:szCs w:val="24"/>
        </w:rPr>
        <w:t>проводил 9б под руководством Камалетдиновой Л.А./</w:t>
      </w:r>
    </w:p>
    <w:p w:rsidR="00FC3F93" w:rsidRDefault="00FC3F93" w:rsidP="00D2495A">
      <w:pPr>
        <w:pStyle w:val="af0"/>
        <w:numPr>
          <w:ilvl w:val="0"/>
          <w:numId w:val="38"/>
        </w:numPr>
        <w:spacing w:after="0" w:line="240" w:lineRule="auto"/>
        <w:jc w:val="both"/>
        <w:rPr>
          <w:rFonts w:ascii="Times New Roman" w:hAnsi="Times New Roman"/>
          <w:sz w:val="24"/>
          <w:szCs w:val="24"/>
        </w:rPr>
      </w:pPr>
      <w:r w:rsidRPr="00183B08">
        <w:rPr>
          <w:rFonts w:ascii="Times New Roman" w:hAnsi="Times New Roman"/>
          <w:sz w:val="24"/>
          <w:szCs w:val="24"/>
        </w:rPr>
        <w:t xml:space="preserve">Час веселой математики 6а класс </w:t>
      </w:r>
      <w:r>
        <w:rPr>
          <w:rFonts w:ascii="Times New Roman" w:hAnsi="Times New Roman"/>
          <w:sz w:val="24"/>
          <w:szCs w:val="24"/>
        </w:rPr>
        <w:t>/</w:t>
      </w:r>
      <w:r w:rsidRPr="00183B08">
        <w:rPr>
          <w:rFonts w:ascii="Times New Roman" w:hAnsi="Times New Roman"/>
          <w:sz w:val="24"/>
          <w:szCs w:val="24"/>
        </w:rPr>
        <w:t>проводил 9б под руководством Камалетдиновой Л.А./</w:t>
      </w:r>
    </w:p>
    <w:p w:rsidR="00FC3F93" w:rsidRDefault="00FC3F93" w:rsidP="00D2495A">
      <w:pPr>
        <w:pStyle w:val="af0"/>
        <w:numPr>
          <w:ilvl w:val="0"/>
          <w:numId w:val="38"/>
        </w:numPr>
        <w:spacing w:after="0" w:line="240" w:lineRule="auto"/>
        <w:jc w:val="both"/>
        <w:rPr>
          <w:rFonts w:ascii="Times New Roman" w:hAnsi="Times New Roman"/>
          <w:sz w:val="24"/>
          <w:szCs w:val="24"/>
        </w:rPr>
      </w:pPr>
      <w:r>
        <w:rPr>
          <w:rFonts w:ascii="Times New Roman" w:hAnsi="Times New Roman"/>
          <w:sz w:val="24"/>
          <w:szCs w:val="24"/>
        </w:rPr>
        <w:t>Открытые уроки цифровой грамотности с использование контента проекта «Цифровой ликбез» проведены в 1-х, 5-х, 6-х, 9-х классах /Ковалевский А.И., Колесникова А.О., Камалетдинов Г.Б./</w:t>
      </w:r>
    </w:p>
    <w:p w:rsidR="00FC3F93" w:rsidRPr="00183B08" w:rsidRDefault="00FC3F93" w:rsidP="00D2495A">
      <w:pPr>
        <w:pStyle w:val="af0"/>
        <w:numPr>
          <w:ilvl w:val="0"/>
          <w:numId w:val="38"/>
        </w:numPr>
        <w:spacing w:after="0" w:line="240" w:lineRule="auto"/>
        <w:jc w:val="both"/>
        <w:rPr>
          <w:rFonts w:ascii="Times New Roman" w:hAnsi="Times New Roman"/>
          <w:sz w:val="24"/>
          <w:szCs w:val="24"/>
        </w:rPr>
      </w:pPr>
      <w:r>
        <w:rPr>
          <w:rFonts w:ascii="Times New Roman" w:hAnsi="Times New Roman"/>
          <w:sz w:val="24"/>
          <w:szCs w:val="24"/>
        </w:rPr>
        <w:t xml:space="preserve">Математические фокусы 8-е классы /Тищенко Т.В., Ладюкова Н.А., Ковшаров С.В./         </w:t>
      </w:r>
    </w:p>
    <w:p w:rsidR="00FC3F93" w:rsidRPr="00BE27E7" w:rsidRDefault="00FC3F93" w:rsidP="00FC3F93">
      <w:pPr>
        <w:tabs>
          <w:tab w:val="left" w:pos="-180"/>
        </w:tabs>
        <w:ind w:firstLine="567"/>
        <w:jc w:val="both"/>
        <w:rPr>
          <w:sz w:val="24"/>
          <w:szCs w:val="24"/>
        </w:rPr>
      </w:pPr>
      <w:r w:rsidRPr="000D3683">
        <w:rPr>
          <w:sz w:val="24"/>
          <w:szCs w:val="24"/>
        </w:rPr>
        <w:t>Каждое из указанных мероприятий прошло на высоком предметном и методическом уровнях, отличались новизной и использованием новых технологий. Широко использовались возможности ИКТ. Для учащихся проводимые игры и конкурсы стали подлинными праздниками науки.</w:t>
      </w:r>
      <w:r w:rsidRPr="00BE27E7">
        <w:rPr>
          <w:sz w:val="24"/>
          <w:szCs w:val="24"/>
        </w:rPr>
        <w:t xml:space="preserve"> </w:t>
      </w:r>
    </w:p>
    <w:p w:rsidR="00FC3F93" w:rsidRPr="00730437" w:rsidRDefault="00FC3F93" w:rsidP="00FC3F93">
      <w:pPr>
        <w:tabs>
          <w:tab w:val="left" w:pos="-180"/>
          <w:tab w:val="left" w:pos="851"/>
        </w:tabs>
        <w:ind w:firstLine="567"/>
        <w:jc w:val="both"/>
        <w:rPr>
          <w:sz w:val="24"/>
          <w:szCs w:val="24"/>
        </w:rPr>
      </w:pPr>
      <w:r w:rsidRPr="00730437">
        <w:rPr>
          <w:sz w:val="24"/>
          <w:szCs w:val="24"/>
        </w:rPr>
        <w:t>В соответствии с планом внутришкольного контроля, с целью диагностики знаний, умений и навыков учащихся 9-х, 11-х классов, так же в целях контроля качества подготовки выпускников 9-х, 11-х классов к ОГЭ и ЕГЭ в декабре 2023 года</w:t>
      </w:r>
      <w:r>
        <w:rPr>
          <w:sz w:val="24"/>
          <w:szCs w:val="24"/>
        </w:rPr>
        <w:t xml:space="preserve"> и феврале 2024 года</w:t>
      </w:r>
      <w:r w:rsidRPr="00730437">
        <w:rPr>
          <w:sz w:val="24"/>
          <w:szCs w:val="24"/>
        </w:rPr>
        <w:t>, был</w:t>
      </w:r>
      <w:r>
        <w:rPr>
          <w:sz w:val="24"/>
          <w:szCs w:val="24"/>
        </w:rPr>
        <w:t>и</w:t>
      </w:r>
      <w:r w:rsidRPr="00730437">
        <w:rPr>
          <w:sz w:val="24"/>
          <w:szCs w:val="24"/>
        </w:rPr>
        <w:t xml:space="preserve"> проведен пробны</w:t>
      </w:r>
      <w:r>
        <w:rPr>
          <w:sz w:val="24"/>
          <w:szCs w:val="24"/>
        </w:rPr>
        <w:t>е</w:t>
      </w:r>
      <w:r w:rsidRPr="00730437">
        <w:rPr>
          <w:sz w:val="24"/>
          <w:szCs w:val="24"/>
        </w:rPr>
        <w:t xml:space="preserve"> экзамен в форме ОГЭ в 9-х классах и в форме ЕГЭ в 11-х классах. </w:t>
      </w:r>
      <w:r>
        <w:rPr>
          <w:sz w:val="24"/>
          <w:szCs w:val="24"/>
        </w:rPr>
        <w:t xml:space="preserve">А также в феврале 2024 года был проведен районный пробный экзамен в формате ЕГЭ для 11 классов, а в апреле 2024 года районный пробный экзамен в формате ОГЭ для 9 классов. </w:t>
      </w:r>
      <w:r w:rsidRPr="00730437">
        <w:rPr>
          <w:sz w:val="24"/>
          <w:szCs w:val="24"/>
        </w:rPr>
        <w:t>Тексты для пробн</w:t>
      </w:r>
      <w:r>
        <w:rPr>
          <w:sz w:val="24"/>
          <w:szCs w:val="24"/>
        </w:rPr>
        <w:t>ого</w:t>
      </w:r>
      <w:r w:rsidRPr="00730437">
        <w:rPr>
          <w:sz w:val="24"/>
          <w:szCs w:val="24"/>
        </w:rPr>
        <w:t xml:space="preserve"> тестировани</w:t>
      </w:r>
      <w:r>
        <w:rPr>
          <w:sz w:val="24"/>
          <w:szCs w:val="24"/>
        </w:rPr>
        <w:t>я</w:t>
      </w:r>
      <w:r w:rsidRPr="00730437">
        <w:rPr>
          <w:sz w:val="24"/>
          <w:szCs w:val="24"/>
        </w:rPr>
        <w:t xml:space="preserve"> были подготовлены по материалам ОГЭ и ЕГЭ с использованием ресурсов открытого банка заданий.</w:t>
      </w:r>
    </w:p>
    <w:p w:rsidR="00FC3F93" w:rsidRDefault="00FC3F93" w:rsidP="00FC3F93">
      <w:pPr>
        <w:tabs>
          <w:tab w:val="left" w:pos="-180"/>
          <w:tab w:val="left" w:pos="851"/>
        </w:tabs>
        <w:ind w:firstLine="567"/>
        <w:jc w:val="both"/>
        <w:rPr>
          <w:rFonts w:eastAsia="Calibri"/>
          <w:sz w:val="24"/>
          <w:szCs w:val="24"/>
        </w:rPr>
      </w:pPr>
      <w:r w:rsidRPr="00730437">
        <w:rPr>
          <w:sz w:val="24"/>
          <w:szCs w:val="24"/>
        </w:rPr>
        <w:t xml:space="preserve"> </w:t>
      </w:r>
      <w:r w:rsidRPr="00730437">
        <w:rPr>
          <w:rFonts w:eastAsia="Calibri"/>
          <w:sz w:val="24"/>
          <w:szCs w:val="24"/>
        </w:rPr>
        <w:t>Результаты проанализированы</w:t>
      </w:r>
      <w:r>
        <w:rPr>
          <w:rFonts w:eastAsia="Calibri"/>
          <w:sz w:val="24"/>
          <w:szCs w:val="24"/>
        </w:rPr>
        <w:t>,</w:t>
      </w:r>
      <w:r w:rsidRPr="00730437">
        <w:rPr>
          <w:rFonts w:eastAsia="Calibri"/>
          <w:sz w:val="24"/>
          <w:szCs w:val="24"/>
        </w:rPr>
        <w:t xml:space="preserve"> </w:t>
      </w:r>
      <w:r>
        <w:rPr>
          <w:rFonts w:eastAsia="Calibri"/>
          <w:sz w:val="24"/>
          <w:szCs w:val="24"/>
        </w:rPr>
        <w:t xml:space="preserve">были </w:t>
      </w:r>
      <w:r w:rsidRPr="00730437">
        <w:rPr>
          <w:rFonts w:eastAsia="Calibri"/>
          <w:sz w:val="24"/>
          <w:szCs w:val="24"/>
        </w:rPr>
        <w:t xml:space="preserve">разработан план по подготовке к итоговой аттестации, отражающий систему ликвидации пробелов у учащихся, получивших неудовлетворительные оценки. </w:t>
      </w:r>
    </w:p>
    <w:p w:rsidR="00FC3F93" w:rsidRPr="00FC3F93" w:rsidRDefault="00FC3F93" w:rsidP="00FC3F93">
      <w:pPr>
        <w:jc w:val="center"/>
        <w:rPr>
          <w:b/>
          <w:sz w:val="24"/>
          <w:szCs w:val="24"/>
        </w:rPr>
      </w:pPr>
      <w:r w:rsidRPr="00FC3F93">
        <w:rPr>
          <w:b/>
          <w:i/>
          <w:sz w:val="24"/>
          <w:szCs w:val="24"/>
        </w:rPr>
        <w:t xml:space="preserve">2.МО </w:t>
      </w:r>
      <w:r w:rsidRPr="00FC3F93">
        <w:rPr>
          <w:b/>
          <w:sz w:val="24"/>
          <w:szCs w:val="24"/>
        </w:rPr>
        <w:t>учителей русского языка и литературы</w:t>
      </w:r>
    </w:p>
    <w:p w:rsidR="00FC3F93" w:rsidRPr="00FC3F93" w:rsidRDefault="00FC3F93" w:rsidP="00FC3F93">
      <w:pPr>
        <w:jc w:val="center"/>
        <w:rPr>
          <w:b/>
          <w:color w:val="0070C0"/>
          <w:sz w:val="24"/>
          <w:szCs w:val="24"/>
        </w:rPr>
      </w:pPr>
    </w:p>
    <w:p w:rsidR="00FC3F93" w:rsidRPr="00FC3F93" w:rsidRDefault="00FC3F93" w:rsidP="00FC3F93">
      <w:pPr>
        <w:pStyle w:val="af0"/>
        <w:tabs>
          <w:tab w:val="left" w:pos="0"/>
          <w:tab w:val="left" w:pos="851"/>
          <w:tab w:val="left" w:pos="3120"/>
          <w:tab w:val="left" w:pos="15168"/>
          <w:tab w:val="left" w:pos="15309"/>
        </w:tabs>
        <w:spacing w:after="0" w:line="240" w:lineRule="auto"/>
        <w:ind w:left="0" w:firstLine="851"/>
        <w:jc w:val="both"/>
        <w:rPr>
          <w:rFonts w:ascii="Times New Roman" w:hAnsi="Times New Roman"/>
          <w:b/>
          <w:iCs/>
          <w:sz w:val="24"/>
          <w:szCs w:val="24"/>
        </w:rPr>
      </w:pPr>
      <w:r w:rsidRPr="00FC3F93">
        <w:rPr>
          <w:rFonts w:ascii="Times New Roman" w:hAnsi="Times New Roman"/>
          <w:b/>
          <w:color w:val="000000"/>
          <w:sz w:val="24"/>
          <w:szCs w:val="24"/>
        </w:rPr>
        <w:t xml:space="preserve">1. </w:t>
      </w:r>
      <w:r w:rsidRPr="00FC3F93">
        <w:rPr>
          <w:rFonts w:ascii="Times New Roman" w:hAnsi="Times New Roman"/>
          <w:b/>
          <w:iCs/>
          <w:sz w:val="24"/>
          <w:szCs w:val="24"/>
        </w:rPr>
        <w:t xml:space="preserve">Проблема, основные задачи и направления работы методического объединения. </w:t>
      </w:r>
      <w:r w:rsidRPr="00FC3F93">
        <w:rPr>
          <w:rFonts w:ascii="Times New Roman" w:hAnsi="Times New Roman"/>
          <w:b/>
          <w:sz w:val="24"/>
          <w:szCs w:val="24"/>
        </w:rPr>
        <w:t>Работа над проблемой  МО.</w:t>
      </w:r>
    </w:p>
    <w:p w:rsidR="00FC3F93" w:rsidRPr="00FC3F93" w:rsidRDefault="00FC3F93" w:rsidP="00FC3F93">
      <w:pPr>
        <w:ind w:firstLine="851"/>
        <w:contextualSpacing/>
        <w:jc w:val="both"/>
        <w:rPr>
          <w:sz w:val="24"/>
          <w:szCs w:val="24"/>
        </w:rPr>
      </w:pPr>
      <w:r w:rsidRPr="00FC3F93">
        <w:rPr>
          <w:color w:val="000000"/>
          <w:sz w:val="24"/>
          <w:szCs w:val="24"/>
        </w:rPr>
        <w:t xml:space="preserve">Исходя из анализа работы за прошедший учебный год, была сформулирована методическая тема: </w:t>
      </w:r>
      <w:r w:rsidRPr="00FC3F93">
        <w:rPr>
          <w:b/>
          <w:sz w:val="24"/>
          <w:szCs w:val="24"/>
        </w:rPr>
        <w:t>«Повышение качества уроков русского языка и литературы, внедрение в учебный процесс  инновационных  педагогических  технологий».</w:t>
      </w:r>
    </w:p>
    <w:p w:rsidR="00FC3F93" w:rsidRPr="00FC3F93" w:rsidRDefault="00FC3F93" w:rsidP="00FC3F93">
      <w:pPr>
        <w:ind w:firstLine="851"/>
        <w:contextualSpacing/>
        <w:jc w:val="both"/>
        <w:rPr>
          <w:sz w:val="24"/>
          <w:szCs w:val="24"/>
        </w:rPr>
      </w:pPr>
      <w:r w:rsidRPr="00FC3F93">
        <w:rPr>
          <w:sz w:val="24"/>
          <w:szCs w:val="24"/>
        </w:rPr>
        <w:t xml:space="preserve">     Деятельность  МО учителей русского языка и литературы  МБОУ  Егорлыкская СОШ №1  в первом полугодии 2023 – 2024 учебном  году  строилась в соответствии с планом методической работы школы и была направлена  на решение методической проблемы школы.</w:t>
      </w:r>
    </w:p>
    <w:p w:rsidR="00FC3F93" w:rsidRPr="00FC3F93" w:rsidRDefault="00FC3F93" w:rsidP="00FC3F93">
      <w:pPr>
        <w:ind w:firstLine="851"/>
        <w:contextualSpacing/>
        <w:jc w:val="both"/>
        <w:rPr>
          <w:sz w:val="24"/>
          <w:szCs w:val="24"/>
        </w:rPr>
      </w:pPr>
      <w:r w:rsidRPr="00FC3F93">
        <w:rPr>
          <w:b/>
          <w:i/>
          <w:sz w:val="24"/>
          <w:szCs w:val="24"/>
        </w:rPr>
        <w:t>ЦЕЛЬ</w:t>
      </w:r>
      <w:r w:rsidRPr="00FC3F93">
        <w:rPr>
          <w:sz w:val="24"/>
          <w:szCs w:val="24"/>
        </w:rPr>
        <w:t>: непрерывное совершенствование уровня педагогического мастерства преподавателей, их эрудиции и компетентности в области русского языка и литературы и методики их преподавания.</w:t>
      </w:r>
    </w:p>
    <w:p w:rsidR="00FC3F93" w:rsidRPr="00FC3F93" w:rsidRDefault="00FC3F93" w:rsidP="00FC3F93">
      <w:pPr>
        <w:ind w:firstLine="851"/>
        <w:contextualSpacing/>
        <w:jc w:val="both"/>
        <w:rPr>
          <w:i/>
          <w:sz w:val="24"/>
          <w:szCs w:val="24"/>
        </w:rPr>
      </w:pPr>
      <w:r w:rsidRPr="00FC3F93">
        <w:rPr>
          <w:color w:val="000000"/>
          <w:sz w:val="24"/>
          <w:szCs w:val="24"/>
        </w:rPr>
        <w:t xml:space="preserve">МО  словесников работало над решением </w:t>
      </w:r>
      <w:r w:rsidRPr="00FC3F93">
        <w:rPr>
          <w:b/>
          <w:i/>
          <w:sz w:val="24"/>
          <w:szCs w:val="24"/>
        </w:rPr>
        <w:t>следующих задач</w:t>
      </w:r>
      <w:r w:rsidRPr="00FC3F93">
        <w:rPr>
          <w:i/>
          <w:sz w:val="24"/>
          <w:szCs w:val="24"/>
        </w:rPr>
        <w:t>:</w:t>
      </w:r>
    </w:p>
    <w:p w:rsidR="00FC3F93" w:rsidRPr="00FC3F93" w:rsidRDefault="00FC3F93" w:rsidP="00FC3F93">
      <w:pPr>
        <w:ind w:firstLine="851"/>
        <w:contextualSpacing/>
        <w:jc w:val="both"/>
        <w:outlineLvl w:val="0"/>
        <w:rPr>
          <w:sz w:val="24"/>
          <w:szCs w:val="24"/>
        </w:rPr>
      </w:pPr>
      <w:r w:rsidRPr="00FC3F93">
        <w:rPr>
          <w:sz w:val="24"/>
          <w:szCs w:val="24"/>
        </w:rPr>
        <w:t>- изучение и применение инновационных  технологий с целью повышения качества образования обучающихся, активизации познавательной деятельности, развития познавательного интереса на уроке и во внеурочное время;</w:t>
      </w:r>
    </w:p>
    <w:p w:rsidR="00FC3F93" w:rsidRPr="00FC3F93" w:rsidRDefault="00FC3F93" w:rsidP="00FC3F93">
      <w:pPr>
        <w:ind w:firstLine="851"/>
        <w:contextualSpacing/>
        <w:jc w:val="both"/>
        <w:outlineLvl w:val="0"/>
        <w:rPr>
          <w:sz w:val="24"/>
          <w:szCs w:val="24"/>
        </w:rPr>
      </w:pPr>
      <w:r w:rsidRPr="00FC3F93">
        <w:rPr>
          <w:sz w:val="24"/>
          <w:szCs w:val="24"/>
        </w:rPr>
        <w:t>-организация обучения, обеспечивающего учет возможностей и способностей обучающихся, создание необходимых условий для развития их индивидуальных способностей, удовлетворения образовательных потребностей;</w:t>
      </w:r>
    </w:p>
    <w:p w:rsidR="00FC3F93" w:rsidRPr="00FC3F93" w:rsidRDefault="00FC3F93" w:rsidP="00FC3F93">
      <w:pPr>
        <w:ind w:firstLine="851"/>
        <w:contextualSpacing/>
        <w:jc w:val="both"/>
        <w:outlineLvl w:val="0"/>
        <w:rPr>
          <w:sz w:val="24"/>
          <w:szCs w:val="24"/>
        </w:rPr>
      </w:pPr>
      <w:r w:rsidRPr="00FC3F93">
        <w:rPr>
          <w:sz w:val="24"/>
          <w:szCs w:val="24"/>
        </w:rPr>
        <w:t>-совершенствование педагогического мастерства учителей через методическую работу, обмен опытом, самообразование, курсы повышения квалификации, знакомство с методической литературой;</w:t>
      </w:r>
    </w:p>
    <w:p w:rsidR="00FC3F93" w:rsidRPr="00FC3F93" w:rsidRDefault="00FC3F93" w:rsidP="00FC3F93">
      <w:pPr>
        <w:ind w:firstLine="851"/>
        <w:contextualSpacing/>
        <w:jc w:val="both"/>
        <w:outlineLvl w:val="0"/>
        <w:rPr>
          <w:sz w:val="24"/>
          <w:szCs w:val="24"/>
        </w:rPr>
      </w:pPr>
      <w:r w:rsidRPr="00FC3F93">
        <w:rPr>
          <w:sz w:val="24"/>
          <w:szCs w:val="24"/>
        </w:rPr>
        <w:t>-формирование у учащихся потребности в обучении и саморазвитии;</w:t>
      </w:r>
    </w:p>
    <w:p w:rsidR="00FC3F93" w:rsidRPr="00FC3F93" w:rsidRDefault="00FC3F93" w:rsidP="00FC3F93">
      <w:pPr>
        <w:ind w:firstLine="851"/>
        <w:contextualSpacing/>
        <w:jc w:val="both"/>
        <w:rPr>
          <w:sz w:val="24"/>
          <w:szCs w:val="24"/>
        </w:rPr>
      </w:pPr>
      <w:r w:rsidRPr="00FC3F93">
        <w:rPr>
          <w:sz w:val="24"/>
          <w:szCs w:val="24"/>
        </w:rPr>
        <w:lastRenderedPageBreak/>
        <w:t>- систематическая работа по развитию устной и письменной речи учащихся на уроках и во внеурочной деятельности;</w:t>
      </w:r>
    </w:p>
    <w:p w:rsidR="00FC3F93" w:rsidRPr="00FC3F93" w:rsidRDefault="00FC3F93" w:rsidP="00FC3F93">
      <w:pPr>
        <w:ind w:firstLine="851"/>
        <w:contextualSpacing/>
        <w:jc w:val="both"/>
        <w:rPr>
          <w:sz w:val="24"/>
          <w:szCs w:val="24"/>
        </w:rPr>
      </w:pPr>
      <w:r w:rsidRPr="00FC3F93">
        <w:rPr>
          <w:sz w:val="24"/>
          <w:szCs w:val="24"/>
        </w:rPr>
        <w:t>-развитие  интереса  учащихся к филологическим дисциплинам путем вовлечения  во внеклассные мероприятия по предмету;</w:t>
      </w:r>
    </w:p>
    <w:p w:rsidR="00FC3F93" w:rsidRPr="00FC3F93" w:rsidRDefault="00FC3F93" w:rsidP="00FC3F93">
      <w:pPr>
        <w:ind w:firstLine="851"/>
        <w:contextualSpacing/>
        <w:jc w:val="both"/>
        <w:rPr>
          <w:sz w:val="24"/>
          <w:szCs w:val="24"/>
        </w:rPr>
      </w:pPr>
      <w:r w:rsidRPr="00FC3F93">
        <w:rPr>
          <w:sz w:val="24"/>
          <w:szCs w:val="24"/>
        </w:rPr>
        <w:t>-воспитание любви  к чтению классической литературы;</w:t>
      </w:r>
    </w:p>
    <w:p w:rsidR="00FC3F93" w:rsidRPr="00FC3F93" w:rsidRDefault="00FC3F93" w:rsidP="00FC3F93">
      <w:pPr>
        <w:contextualSpacing/>
        <w:jc w:val="both"/>
        <w:rPr>
          <w:sz w:val="24"/>
          <w:szCs w:val="24"/>
        </w:rPr>
      </w:pPr>
      <w:r w:rsidRPr="00FC3F93">
        <w:rPr>
          <w:sz w:val="24"/>
          <w:szCs w:val="24"/>
        </w:rPr>
        <w:t xml:space="preserve">             -активизация работы с одаренными детьми, вовлечение их в проектно-исследовательскую деятельность, конкурсы и викторины разных уровне</w:t>
      </w:r>
    </w:p>
    <w:p w:rsidR="00FC3F93" w:rsidRPr="00FC3F93" w:rsidRDefault="00FC3F93" w:rsidP="00FC3F93">
      <w:pPr>
        <w:ind w:firstLine="851"/>
        <w:contextualSpacing/>
        <w:jc w:val="both"/>
        <w:rPr>
          <w:color w:val="000000"/>
          <w:sz w:val="24"/>
          <w:szCs w:val="24"/>
        </w:rPr>
      </w:pPr>
      <w:r w:rsidRPr="00FC3F93">
        <w:rPr>
          <w:sz w:val="24"/>
          <w:szCs w:val="24"/>
        </w:rPr>
        <w:t xml:space="preserve">    Работа была спланирована и организована по  направлениям: учебно-организационная работа, совершенствование лаборатории учителя, работа по совершенствованию педагогического мастерства учителей, вопросы контроля и руководства, организация внеклассной работы по предметам. Основными формами деятельности МО на протяжении ряда лет  являются  проблемные семинары;  мастер-классы;  профессиональные конкурсы;  творческие конкурсы для обучающихся;  </w:t>
      </w:r>
      <w:r w:rsidRPr="00FC3F93">
        <w:rPr>
          <w:b/>
          <w:sz w:val="24"/>
          <w:szCs w:val="24"/>
        </w:rPr>
        <w:t>-</w:t>
      </w:r>
      <w:r w:rsidRPr="00FC3F93">
        <w:rPr>
          <w:sz w:val="24"/>
          <w:szCs w:val="24"/>
        </w:rPr>
        <w:t xml:space="preserve"> взаимодействие педагогов с целью обмена опытом;  взаимодействие педагогов через сетевое сотрудничество на педагогических сайтах.</w:t>
      </w:r>
    </w:p>
    <w:p w:rsidR="00FC3F93" w:rsidRPr="00FC3F93" w:rsidRDefault="00FC3F93" w:rsidP="00FC3F93">
      <w:pPr>
        <w:pStyle w:val="Default"/>
        <w:ind w:firstLine="851"/>
        <w:contextualSpacing/>
        <w:jc w:val="both"/>
        <w:rPr>
          <w:b/>
        </w:rPr>
      </w:pPr>
      <w:r w:rsidRPr="00FC3F93">
        <w:t xml:space="preserve">     Среди  </w:t>
      </w:r>
      <w:r w:rsidRPr="00FC3F93">
        <w:rPr>
          <w:b/>
        </w:rPr>
        <w:t>теоретических вопросов</w:t>
      </w:r>
      <w:r w:rsidRPr="00FC3F93">
        <w:t xml:space="preserve">, оказавшихся в центре внимания учителей в первом полугодии, оказались  вопросы  эффективных форм   подготовки  к  итоговой аттестации учащихся, </w:t>
      </w:r>
      <w:r w:rsidRPr="00FC3F93">
        <w:rPr>
          <w:bCs/>
          <w:color w:val="000000" w:themeColor="text1"/>
        </w:rPr>
        <w:t xml:space="preserve">влияние ИКТ на повышение учебной и творческой мотивации обучающихся, </w:t>
      </w:r>
      <w:r w:rsidRPr="00FC3F93">
        <w:t>преемственность преподавания филологии в 5 классах,</w:t>
      </w:r>
      <w:r w:rsidRPr="00FC3F93">
        <w:rPr>
          <w:spacing w:val="-2"/>
        </w:rPr>
        <w:t xml:space="preserve"> вопросы интегрированного  и дифференцированного  </w:t>
      </w:r>
      <w:r w:rsidRPr="00FC3F93">
        <w:t>обучение  на  уроках – создание наиболее благоприятных условий для развития обучающихся с различными уровнями обучаемости</w:t>
      </w:r>
      <w:r w:rsidRPr="00FC3F93">
        <w:rPr>
          <w:spacing w:val="-2"/>
        </w:rPr>
        <w:t xml:space="preserve">, </w:t>
      </w:r>
      <w:r w:rsidRPr="00FC3F93">
        <w:rPr>
          <w:color w:val="000000" w:themeColor="text1"/>
        </w:rPr>
        <w:t>целей и задач проведения пробного экзамена ОГЭ и ЕГЭ,</w:t>
      </w:r>
      <w:r w:rsidRPr="00FC3F93">
        <w:rPr>
          <w:spacing w:val="-2"/>
        </w:rPr>
        <w:t xml:space="preserve"> системно - деятельностного  подхода  в преподавании русского языка и литературы</w:t>
      </w:r>
      <w:r w:rsidRPr="00FC3F93">
        <w:t>, способов  и приёмов  формирования коммуникативно-речевых УУД на уроках литературы  и русского языка в 5-6 классах.</w:t>
      </w:r>
    </w:p>
    <w:p w:rsidR="00FC3F93" w:rsidRPr="00FC3F93" w:rsidRDefault="00FC3F93" w:rsidP="00FC3F93">
      <w:pPr>
        <w:ind w:firstLine="851"/>
        <w:contextualSpacing/>
        <w:jc w:val="both"/>
        <w:rPr>
          <w:iCs/>
          <w:sz w:val="24"/>
          <w:szCs w:val="24"/>
        </w:rPr>
      </w:pPr>
      <w:r w:rsidRPr="00FC3F93">
        <w:rPr>
          <w:b/>
          <w:iCs/>
          <w:sz w:val="24"/>
          <w:szCs w:val="24"/>
        </w:rPr>
        <w:t>2. Заседания МО и формы их проведения (</w:t>
      </w:r>
      <w:r w:rsidRPr="00FC3F93">
        <w:rPr>
          <w:b/>
          <w:i/>
          <w:sz w:val="24"/>
          <w:szCs w:val="24"/>
        </w:rPr>
        <w:t>проблемный семинар,</w:t>
      </w:r>
      <w:r w:rsidRPr="00FC3F93">
        <w:rPr>
          <w:b/>
          <w:i/>
          <w:iCs/>
          <w:sz w:val="24"/>
          <w:szCs w:val="24"/>
        </w:rPr>
        <w:t xml:space="preserve"> круглый стол, </w:t>
      </w:r>
      <w:r w:rsidRPr="00FC3F93">
        <w:rPr>
          <w:b/>
          <w:i/>
          <w:sz w:val="24"/>
          <w:szCs w:val="24"/>
        </w:rPr>
        <w:t>методический диалог, мастер-класс, методическая копилка</w:t>
      </w:r>
      <w:r w:rsidRPr="00FC3F93">
        <w:rPr>
          <w:iCs/>
          <w:sz w:val="24"/>
          <w:szCs w:val="24"/>
        </w:rPr>
        <w:t>).</w:t>
      </w:r>
    </w:p>
    <w:p w:rsidR="00FC3F93" w:rsidRPr="00FC3F93" w:rsidRDefault="00FC3F93" w:rsidP="00FC3F93">
      <w:pPr>
        <w:ind w:firstLine="851"/>
        <w:contextualSpacing/>
        <w:jc w:val="both"/>
        <w:rPr>
          <w:sz w:val="24"/>
          <w:szCs w:val="24"/>
        </w:rPr>
      </w:pPr>
      <w:r w:rsidRPr="00FC3F93">
        <w:rPr>
          <w:sz w:val="24"/>
          <w:szCs w:val="24"/>
        </w:rPr>
        <w:t>Участие в заседаниях школьного МО является по прежнему одной из оптимальных  форм повышения профессионального мастерства учителей русского языка и литературы. Тематика заседаний МО определялась задачами работы школы, поставленными в конце 2022–2023 учебного года.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Основное внимание при подготовке и проведении заседаний МО уделялось вопросам:</w:t>
      </w:r>
    </w:p>
    <w:p w:rsidR="00FC3F93" w:rsidRPr="00FC3F93" w:rsidRDefault="00FC3F93" w:rsidP="00D2495A">
      <w:pPr>
        <w:pStyle w:val="af0"/>
        <w:numPr>
          <w:ilvl w:val="0"/>
          <w:numId w:val="20"/>
        </w:numPr>
        <w:suppressAutoHyphens/>
        <w:spacing w:after="0" w:line="240" w:lineRule="auto"/>
        <w:ind w:left="0" w:firstLine="851"/>
        <w:jc w:val="both"/>
        <w:rPr>
          <w:rFonts w:ascii="Times New Roman" w:hAnsi="Times New Roman"/>
          <w:sz w:val="24"/>
          <w:szCs w:val="24"/>
        </w:rPr>
      </w:pPr>
      <w:r w:rsidRPr="00FC3F93">
        <w:rPr>
          <w:rFonts w:ascii="Times New Roman" w:hAnsi="Times New Roman"/>
          <w:sz w:val="24"/>
          <w:szCs w:val="24"/>
        </w:rPr>
        <w:t xml:space="preserve">подготовка к итоговому сочинению по литературе и критерии его оценивания; подготовки к сочинению в формате  ОГЭ 13.1-13.3; к устному собеседованию в 9 классе; определение направлений работы с одарёнными детьми, с учащимися, требующими педагогической поддержки в организации освоения содержания филологического образования, </w:t>
      </w:r>
      <w:r w:rsidRPr="00FC3F93">
        <w:rPr>
          <w:rFonts w:ascii="Times New Roman" w:hAnsi="Times New Roman"/>
          <w:color w:val="000000"/>
          <w:spacing w:val="-2"/>
          <w:sz w:val="24"/>
          <w:szCs w:val="24"/>
        </w:rPr>
        <w:t xml:space="preserve">о подготовке и проведении 1 тура олимпиады по русскому языку и литературе </w:t>
      </w:r>
      <w:r w:rsidRPr="00FC3F93">
        <w:rPr>
          <w:rFonts w:ascii="Times New Roman" w:hAnsi="Times New Roman"/>
          <w:sz w:val="24"/>
          <w:szCs w:val="24"/>
        </w:rPr>
        <w:t>повышению профессионализма учителей.</w:t>
      </w:r>
    </w:p>
    <w:p w:rsidR="00FC3F93" w:rsidRPr="00FC3F93" w:rsidRDefault="00FC3F93" w:rsidP="00FC3F93">
      <w:pPr>
        <w:shd w:val="clear" w:color="auto" w:fill="FFFFFF"/>
        <w:ind w:firstLine="851"/>
        <w:contextualSpacing/>
        <w:jc w:val="both"/>
        <w:rPr>
          <w:sz w:val="24"/>
          <w:szCs w:val="24"/>
        </w:rPr>
      </w:pPr>
      <w:r w:rsidRPr="00FC3F93">
        <w:rPr>
          <w:sz w:val="24"/>
          <w:szCs w:val="24"/>
        </w:rPr>
        <w:t xml:space="preserve">         На первом заседании методического объединения решались вопросы Организационные вопросы работы методического объединения </w:t>
      </w:r>
      <w:r w:rsidRPr="00FC3F93">
        <w:rPr>
          <w:sz w:val="24"/>
          <w:szCs w:val="24"/>
        </w:rPr>
        <w:br/>
        <w:t>на 2023-2024 учебный год, также обсуждались вопросы анализа деятельности  МО учителей русского языка и литературы за 2022-2023 учебный год. На заседании утвердили план работы МО  и основные направления работы МО на 2023-2024 учебный год.</w:t>
      </w:r>
      <w:r w:rsidRPr="00FC3F93">
        <w:rPr>
          <w:color w:val="212121"/>
          <w:sz w:val="24"/>
          <w:szCs w:val="24"/>
        </w:rPr>
        <w:t xml:space="preserve"> </w:t>
      </w:r>
      <w:r w:rsidRPr="00FC3F93">
        <w:rPr>
          <w:sz w:val="24"/>
          <w:szCs w:val="24"/>
        </w:rPr>
        <w:t>В рамках программы самообразования всеми учителями МО составлены индивидуальные планы профессионального саморазвития. Все педагоги на заседании ШМО,  успешно отчитались по темам самообразования, всем рекомендовано поделиться своим опытом на более высоком уровне.</w:t>
      </w:r>
    </w:p>
    <w:p w:rsidR="00FC3F93" w:rsidRPr="00FC3F93" w:rsidRDefault="00FC3F93" w:rsidP="00FC3F93">
      <w:pPr>
        <w:ind w:firstLine="851"/>
        <w:contextualSpacing/>
        <w:jc w:val="both"/>
        <w:rPr>
          <w:sz w:val="24"/>
          <w:szCs w:val="24"/>
        </w:rPr>
      </w:pPr>
      <w:r w:rsidRPr="00FC3F93">
        <w:rPr>
          <w:sz w:val="24"/>
          <w:szCs w:val="24"/>
        </w:rPr>
        <w:t xml:space="preserve">     На втором заседании МО, проведенном в форме проблемного семинара на тему: «</w:t>
      </w:r>
      <w:r w:rsidRPr="00FC3F93">
        <w:rPr>
          <w:color w:val="111111"/>
          <w:sz w:val="24"/>
          <w:szCs w:val="24"/>
        </w:rPr>
        <w:t>Реализация современных дидактических подходов в практике  преподавания русского языка и литературы</w:t>
      </w:r>
      <w:r w:rsidRPr="00FC3F93">
        <w:rPr>
          <w:sz w:val="24"/>
          <w:szCs w:val="24"/>
        </w:rPr>
        <w:t>.» Обсуждался</w:t>
      </w:r>
      <w:r w:rsidRPr="00FC3F93">
        <w:rPr>
          <w:i/>
          <w:iCs/>
          <w:sz w:val="24"/>
          <w:szCs w:val="24"/>
          <w:lang w:bidi="en-US"/>
        </w:rPr>
        <w:t xml:space="preserve"> </w:t>
      </w:r>
      <w:r w:rsidRPr="00FC3F93">
        <w:rPr>
          <w:sz w:val="24"/>
          <w:szCs w:val="24"/>
        </w:rPr>
        <w:t>анализ  уровня  обученности  (входная диагностика, текущий контроль)  в 5-11-х  классах, который   проводился в соответствии с планом  внутришкольного  контроля  МБОУ ЕСОШ № 1  на 2023-2024 учебный год. а также в соответствии с графиком текущего контроля  по классам, результаты  вводного контроля  находятся  на допустимом  уровне (среднем или выше среднего), что говорит о достаточном  уровне  подготовке  обучаемых  по  данным  предметам.</w:t>
      </w:r>
    </w:p>
    <w:p w:rsidR="00FC3F93" w:rsidRPr="00FC3F93" w:rsidRDefault="00FC3F93" w:rsidP="00FC3F93">
      <w:pPr>
        <w:ind w:firstLine="851"/>
        <w:contextualSpacing/>
        <w:jc w:val="both"/>
        <w:rPr>
          <w:bCs/>
          <w:iCs/>
          <w:sz w:val="24"/>
          <w:szCs w:val="24"/>
        </w:rPr>
      </w:pPr>
      <w:r w:rsidRPr="00FC3F93">
        <w:rPr>
          <w:sz w:val="24"/>
          <w:szCs w:val="24"/>
        </w:rPr>
        <w:lastRenderedPageBreak/>
        <w:t xml:space="preserve">     Отмечена  целесообразность продолжения работы по развитию творческих способностей обучаемых, заключавшаяся в том, что</w:t>
      </w:r>
      <w:r w:rsidRPr="00FC3F93">
        <w:rPr>
          <w:color w:val="000000"/>
          <w:sz w:val="24"/>
          <w:szCs w:val="24"/>
        </w:rPr>
        <w:t xml:space="preserve">   словесниками много сделано по подготовке обучаемых к школьной, а затем и районной олимпиадам, учителя уделяли внимание работе по созданию видео - аудиотеки, комплекта электронных материалов  по литературе, русскому языку, подготовке обучаемых девятых классов к итоговой государственной аттестации  и подготовке учащихся 11 классов к ЕГЭ и итоговому (допускному) сочинению по литературе. Ермак Т.В</w:t>
      </w:r>
      <w:r w:rsidRPr="00FC3F93">
        <w:rPr>
          <w:color w:val="0D0D0D" w:themeColor="text1" w:themeTint="F2"/>
          <w:sz w:val="24"/>
          <w:szCs w:val="24"/>
        </w:rPr>
        <w:t>. выступила с сообщением на тему: «</w:t>
      </w:r>
      <w:r w:rsidRPr="00FC3F93">
        <w:rPr>
          <w:bCs/>
          <w:iCs/>
          <w:sz w:val="24"/>
          <w:szCs w:val="24"/>
        </w:rPr>
        <w:t>«Применение  технологии  критического мышления   на   уроках   русского   языка   как   средство повышения качества образования».</w:t>
      </w:r>
    </w:p>
    <w:p w:rsidR="00FC3F93" w:rsidRPr="00FC3F93" w:rsidRDefault="00FC3F93" w:rsidP="00FC3F93">
      <w:pPr>
        <w:ind w:firstLine="851"/>
        <w:contextualSpacing/>
        <w:jc w:val="both"/>
        <w:rPr>
          <w:sz w:val="24"/>
          <w:szCs w:val="24"/>
        </w:rPr>
      </w:pPr>
      <w:r w:rsidRPr="00FC3F93">
        <w:rPr>
          <w:sz w:val="24"/>
          <w:szCs w:val="24"/>
        </w:rPr>
        <w:t xml:space="preserve">      Внеклассная работа по русскому языку и литературе органически входит в учебно - воспитательный процесс и необходима для развития и поддержания интереса к изучению предметов, для развития творческих способностей, общего развития кругозора учащихся. С 19.11 по 23.11 в школе проходила неделя русского языка и литературы «Театральная педагогика»</w:t>
      </w:r>
    </w:p>
    <w:p w:rsidR="00FC3F93" w:rsidRPr="00FC3F93" w:rsidRDefault="00FC3F93" w:rsidP="00FC3F93">
      <w:pPr>
        <w:ind w:firstLine="851"/>
        <w:contextualSpacing/>
        <w:jc w:val="both"/>
        <w:rPr>
          <w:sz w:val="24"/>
          <w:szCs w:val="24"/>
        </w:rPr>
      </w:pPr>
      <w:r w:rsidRPr="00FC3F93">
        <w:rPr>
          <w:sz w:val="24"/>
          <w:szCs w:val="24"/>
        </w:rPr>
        <w:t xml:space="preserve"> Цели: 1. Формирование у учащихся интереса к изучаемым предметам;</w:t>
      </w:r>
    </w:p>
    <w:p w:rsidR="00FC3F93" w:rsidRPr="00FC3F93" w:rsidRDefault="00FC3F93" w:rsidP="00FC3F93">
      <w:pPr>
        <w:ind w:firstLine="851"/>
        <w:contextualSpacing/>
        <w:jc w:val="both"/>
        <w:rPr>
          <w:sz w:val="24"/>
          <w:szCs w:val="24"/>
        </w:rPr>
      </w:pPr>
      <w:r w:rsidRPr="00FC3F93">
        <w:rPr>
          <w:sz w:val="24"/>
          <w:szCs w:val="24"/>
        </w:rPr>
        <w:t xml:space="preserve"> 2. Обучение детей самостоятельности и творчеству; </w:t>
      </w:r>
    </w:p>
    <w:p w:rsidR="00FC3F93" w:rsidRPr="00FC3F93" w:rsidRDefault="00FC3F93" w:rsidP="00FC3F93">
      <w:pPr>
        <w:ind w:firstLine="851"/>
        <w:contextualSpacing/>
        <w:jc w:val="both"/>
        <w:rPr>
          <w:sz w:val="24"/>
          <w:szCs w:val="24"/>
        </w:rPr>
      </w:pPr>
      <w:r w:rsidRPr="00FC3F93">
        <w:rPr>
          <w:sz w:val="24"/>
          <w:szCs w:val="24"/>
        </w:rPr>
        <w:t>3. Повышение уровня мотивации изучения предметов гуманитарного цикла.</w:t>
      </w:r>
    </w:p>
    <w:p w:rsidR="00FC3F93" w:rsidRPr="00FC3F93" w:rsidRDefault="00FC3F93" w:rsidP="00FC3F93">
      <w:pPr>
        <w:ind w:firstLine="851"/>
        <w:contextualSpacing/>
        <w:jc w:val="both"/>
        <w:rPr>
          <w:sz w:val="24"/>
          <w:szCs w:val="24"/>
        </w:rPr>
      </w:pPr>
      <w:r w:rsidRPr="00FC3F93">
        <w:rPr>
          <w:sz w:val="24"/>
          <w:szCs w:val="24"/>
        </w:rPr>
        <w:t xml:space="preserve"> Задачи: </w:t>
      </w:r>
    </w:p>
    <w:p w:rsidR="00FC3F93" w:rsidRPr="00FC3F93" w:rsidRDefault="00FC3F93" w:rsidP="00FC3F93">
      <w:pPr>
        <w:ind w:firstLine="851"/>
        <w:contextualSpacing/>
        <w:jc w:val="both"/>
        <w:rPr>
          <w:sz w:val="24"/>
          <w:szCs w:val="24"/>
        </w:rPr>
      </w:pPr>
      <w:r w:rsidRPr="00FC3F93">
        <w:rPr>
          <w:sz w:val="24"/>
          <w:szCs w:val="24"/>
        </w:rPr>
        <w:t>1. Развивать у учащихся устойчивый познавательный интерес к изучаемым предметам;</w:t>
      </w:r>
    </w:p>
    <w:p w:rsidR="00FC3F93" w:rsidRPr="00FC3F93" w:rsidRDefault="00FC3F93" w:rsidP="00FC3F93">
      <w:pPr>
        <w:ind w:firstLine="851"/>
        <w:contextualSpacing/>
        <w:jc w:val="both"/>
        <w:rPr>
          <w:sz w:val="24"/>
          <w:szCs w:val="24"/>
        </w:rPr>
      </w:pPr>
      <w:r w:rsidRPr="00FC3F93">
        <w:rPr>
          <w:sz w:val="24"/>
          <w:szCs w:val="24"/>
        </w:rPr>
        <w:t xml:space="preserve"> 2. Развивать ключевые компетенции по русскому языку и литературе; </w:t>
      </w:r>
    </w:p>
    <w:p w:rsidR="00FC3F93" w:rsidRPr="00FC3F93" w:rsidRDefault="00FC3F93" w:rsidP="00FC3F93">
      <w:pPr>
        <w:ind w:firstLine="851"/>
        <w:contextualSpacing/>
        <w:jc w:val="both"/>
        <w:rPr>
          <w:sz w:val="24"/>
          <w:szCs w:val="24"/>
        </w:rPr>
      </w:pPr>
      <w:r w:rsidRPr="00FC3F93">
        <w:rPr>
          <w:sz w:val="24"/>
          <w:szCs w:val="24"/>
        </w:rPr>
        <w:t>3. Развивать интеллектуальный и творческий потенциал учащихся. В проведении недели приняли учащиеся 5-11 классов.</w:t>
      </w:r>
    </w:p>
    <w:p w:rsidR="00FC3F93" w:rsidRPr="00FC3F93" w:rsidRDefault="00FC3F93" w:rsidP="00FC3F93">
      <w:pPr>
        <w:ind w:firstLine="851"/>
        <w:contextualSpacing/>
        <w:jc w:val="both"/>
        <w:rPr>
          <w:sz w:val="24"/>
          <w:szCs w:val="24"/>
        </w:rPr>
      </w:pPr>
      <w:r w:rsidRPr="00FC3F93">
        <w:rPr>
          <w:sz w:val="24"/>
          <w:szCs w:val="24"/>
        </w:rPr>
        <w:t>Увлекательные формы мероприятий: викторина, конкурс, игра, конференция, брейн-ринг, литературная гостиная - помогают формировать интерес к изучению русского языка и литературы, углублять знания, повышать общую культуру. Проведенные мероприятия помогли учащимся школы узнать много нового, интересного об необыкновенных героях, произведениях, что помогает сформировать устойчивый интерес к изучению предмета. В ходе недели были проведены следующие мероприятия: Квест –игра «Театр- ты жизнь!» (Терещеко О.Ю, Афанасьева Е.В.), Мастер –класс «Взаимодействие литературы и театра» (Жаркова Л.П.), Выставка «Весь мир-театр» (учителя русского языка и литературы),Внеклассное мероприятие «О матери в стихах и прозе»(Хрестина Е.Л.), Бинарное внеклассное мероприятие «Детская литература в русском и английском языках» (Ермак Т.В,Шевченко Н.М.),открытый урок русского языка «Лексические нормы современного русского языка» (Кислица Е.Ю.).</w:t>
      </w:r>
    </w:p>
    <w:p w:rsidR="00FC3F93" w:rsidRPr="00FC3F93" w:rsidRDefault="00FC3F93" w:rsidP="00FC3F93">
      <w:pPr>
        <w:pStyle w:val="a3"/>
        <w:shd w:val="clear" w:color="auto" w:fill="FFFFFF"/>
        <w:spacing w:before="0" w:beforeAutospacing="0" w:after="0" w:afterAutospacing="0"/>
        <w:ind w:firstLine="851"/>
        <w:contextualSpacing/>
        <w:jc w:val="both"/>
        <w:rPr>
          <w:rFonts w:ascii="Times New Roman" w:hAnsi="Times New Roman" w:cs="Times New Roman"/>
          <w:color w:val="000000"/>
          <w:sz w:val="24"/>
          <w:szCs w:val="24"/>
        </w:rPr>
      </w:pPr>
      <w:r w:rsidRPr="00FC3F93">
        <w:rPr>
          <w:rFonts w:ascii="Times New Roman" w:hAnsi="Times New Roman" w:cs="Times New Roman"/>
          <w:color w:val="000000"/>
          <w:sz w:val="24"/>
          <w:szCs w:val="24"/>
        </w:rPr>
        <w:t xml:space="preserve">      При подготовке мероприятий и разработке творческих заданий учитывались возрастные особенности детей, каждое мероприятие было нацелено на реализацию поставленных целей.</w:t>
      </w:r>
    </w:p>
    <w:p w:rsidR="00FC3F93" w:rsidRPr="00FC3F93" w:rsidRDefault="00FC3F93" w:rsidP="00FC3F93">
      <w:pPr>
        <w:pStyle w:val="a3"/>
        <w:shd w:val="clear" w:color="auto" w:fill="FFFFFF"/>
        <w:spacing w:before="0" w:beforeAutospacing="0" w:after="0" w:afterAutospacing="0"/>
        <w:ind w:firstLine="851"/>
        <w:contextualSpacing/>
        <w:jc w:val="both"/>
        <w:rPr>
          <w:rFonts w:ascii="Times New Roman" w:hAnsi="Times New Roman" w:cs="Times New Roman"/>
          <w:color w:val="000000"/>
          <w:sz w:val="24"/>
          <w:szCs w:val="24"/>
        </w:rPr>
      </w:pPr>
      <w:r w:rsidRPr="00FC3F93">
        <w:rPr>
          <w:rFonts w:ascii="Times New Roman" w:hAnsi="Times New Roman" w:cs="Times New Roman"/>
          <w:color w:val="000000"/>
          <w:sz w:val="24"/>
          <w:szCs w:val="24"/>
        </w:rPr>
        <w:t>Предметная неделя позволила учащимся раскрыть свой творческий потенциал. Учащиеся показали хорошие знания  предметных ЗУН, умение применять знания в разных ситуациях, взаимовыручку, неординарное решение трудных вопросов.</w:t>
      </w:r>
    </w:p>
    <w:p w:rsidR="00FC3F93" w:rsidRPr="00FC3F93" w:rsidRDefault="00FC3F93" w:rsidP="00FC3F93">
      <w:pPr>
        <w:pStyle w:val="a3"/>
        <w:shd w:val="clear" w:color="auto" w:fill="FFFFFF"/>
        <w:spacing w:before="0" w:beforeAutospacing="0" w:after="0" w:afterAutospacing="0"/>
        <w:ind w:firstLine="851"/>
        <w:contextualSpacing/>
        <w:jc w:val="both"/>
        <w:rPr>
          <w:rFonts w:ascii="Times New Roman" w:hAnsi="Times New Roman" w:cs="Times New Roman"/>
          <w:color w:val="000000"/>
          <w:sz w:val="24"/>
          <w:szCs w:val="24"/>
        </w:rPr>
      </w:pPr>
      <w:r w:rsidRPr="00FC3F93">
        <w:rPr>
          <w:rFonts w:ascii="Times New Roman" w:hAnsi="Times New Roman" w:cs="Times New Roman"/>
          <w:color w:val="000000"/>
          <w:sz w:val="24"/>
          <w:szCs w:val="24"/>
        </w:rPr>
        <w:t>Неделя выявила наиболее активных учащихся. Они показали не только любознательность, артистизм, но и большую активность и самостоятельность. Можно с уверенностью сказать, что предметная неделя прошла  в атмосфере творчества, сотрудничества и показала высокую результативность работы учителей МО.</w:t>
      </w:r>
    </w:p>
    <w:p w:rsidR="00FC3F93" w:rsidRPr="00FC3F93" w:rsidRDefault="00FC3F93" w:rsidP="00FC3F93">
      <w:pPr>
        <w:ind w:firstLine="851"/>
        <w:contextualSpacing/>
        <w:jc w:val="both"/>
        <w:rPr>
          <w:sz w:val="24"/>
          <w:szCs w:val="24"/>
        </w:rPr>
      </w:pPr>
      <w:r w:rsidRPr="00FC3F93">
        <w:rPr>
          <w:sz w:val="24"/>
          <w:szCs w:val="24"/>
        </w:rPr>
        <w:t xml:space="preserve">   Обсуждался вопрос о подготовке к экзамену ОГЭ по русскому языку. Все участники пришли с наработками </w:t>
      </w:r>
      <w:r w:rsidRPr="00FC3F93">
        <w:rPr>
          <w:color w:val="000000" w:themeColor="text1"/>
          <w:sz w:val="24"/>
          <w:szCs w:val="24"/>
        </w:rPr>
        <w:t xml:space="preserve">по подготовке учащихся к написанию </w:t>
      </w:r>
      <w:r w:rsidRPr="00FC3F93">
        <w:rPr>
          <w:b/>
          <w:color w:val="000000" w:themeColor="text1"/>
          <w:sz w:val="24"/>
          <w:szCs w:val="24"/>
        </w:rPr>
        <w:t>сочинения- рассуждения</w:t>
      </w:r>
      <w:r w:rsidRPr="00FC3F93">
        <w:rPr>
          <w:color w:val="000000" w:themeColor="text1"/>
          <w:sz w:val="24"/>
          <w:szCs w:val="24"/>
        </w:rPr>
        <w:t xml:space="preserve"> по  тексту в формате ОГЭ для обучающихся в 8-9 классах и сочинения-рассуждения по тексту в формате ЕГЭ для обучающихся в 11 классах к сочинению в формате ЕГЭ по русскому языку, </w:t>
      </w:r>
      <w:r w:rsidRPr="00FC3F93">
        <w:rPr>
          <w:sz w:val="24"/>
          <w:szCs w:val="24"/>
        </w:rPr>
        <w:t>развитию у уч-ся самостоятельности в приобретении знаний., использовались Интернет-ресурсы, проведен обзор презентаций по проблеме разработки и накопления деятельностных компонентов учебного процесса в соответствии с требованиями  ФГОС. Больше всего учителя заинтересовались материалами, представленными коллективом кабинета 9</w:t>
      </w:r>
    </w:p>
    <w:p w:rsidR="00FC3F93" w:rsidRPr="00FC3F93" w:rsidRDefault="00FC3F93" w:rsidP="00FC3F93">
      <w:pPr>
        <w:ind w:firstLine="851"/>
        <w:contextualSpacing/>
        <w:jc w:val="both"/>
        <w:rPr>
          <w:sz w:val="24"/>
          <w:szCs w:val="24"/>
        </w:rPr>
      </w:pPr>
    </w:p>
    <w:p w:rsidR="00FC3F93" w:rsidRPr="00FC3F93" w:rsidRDefault="00FC3F93" w:rsidP="00FC3F93">
      <w:pPr>
        <w:pStyle w:val="ae"/>
        <w:ind w:firstLine="851"/>
        <w:contextualSpacing/>
        <w:jc w:val="both"/>
        <w:rPr>
          <w:rFonts w:ascii="Times New Roman" w:hAnsi="Times New Roman"/>
          <w:color w:val="000000"/>
          <w:sz w:val="24"/>
          <w:szCs w:val="24"/>
        </w:rPr>
      </w:pPr>
    </w:p>
    <w:p w:rsidR="00FC3F93" w:rsidRPr="00FC3F93" w:rsidRDefault="00FC3F93" w:rsidP="00FC3F93">
      <w:pPr>
        <w:overflowPunct w:val="0"/>
        <w:autoSpaceDE w:val="0"/>
        <w:autoSpaceDN w:val="0"/>
        <w:adjustRightInd w:val="0"/>
        <w:ind w:firstLine="851"/>
        <w:contextualSpacing/>
        <w:jc w:val="both"/>
        <w:rPr>
          <w:sz w:val="24"/>
          <w:szCs w:val="24"/>
        </w:rPr>
      </w:pPr>
      <w:r w:rsidRPr="00FC3F93">
        <w:rPr>
          <w:sz w:val="24"/>
          <w:szCs w:val="24"/>
        </w:rPr>
        <w:t xml:space="preserve">  И в 8, и в 10 классах срезы проводились в формате тестовых заданий ОГЭ и ЕГЭ.  Учащиеся показали достаточные умения при их выполнении.  Данные уч-ся еще не выработали у себя чувство времени, из- за этого  не успевают сделать  часть заданий, есть и такие, кто к учебе </w:t>
      </w:r>
      <w:r w:rsidRPr="00FC3F93">
        <w:rPr>
          <w:sz w:val="24"/>
          <w:szCs w:val="24"/>
        </w:rPr>
        <w:lastRenderedPageBreak/>
        <w:t xml:space="preserve">относится легкомысленно, пробуют списывать ответы. 8-классники часто допускают ошибки, т.к. не до конца овладели умением  правильно прочитывать задание, поэтому неправильно оформляют ответы. </w:t>
      </w:r>
    </w:p>
    <w:p w:rsidR="00FC3F93" w:rsidRPr="00FC3F93" w:rsidRDefault="00FC3F93" w:rsidP="00FC3F93">
      <w:pPr>
        <w:overflowPunct w:val="0"/>
        <w:autoSpaceDE w:val="0"/>
        <w:autoSpaceDN w:val="0"/>
        <w:adjustRightInd w:val="0"/>
        <w:ind w:firstLine="851"/>
        <w:contextualSpacing/>
        <w:jc w:val="both"/>
        <w:rPr>
          <w:sz w:val="24"/>
          <w:szCs w:val="24"/>
        </w:rPr>
      </w:pPr>
      <w:r w:rsidRPr="00FC3F93">
        <w:rPr>
          <w:sz w:val="24"/>
          <w:szCs w:val="24"/>
        </w:rPr>
        <w:t>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РФ № 1394 от 25 декабря 2013г,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РФ № 1400 от 26.12.2013г, на основании плана работы МБОУ  ЕСОШ №1  по подготовке к ГИА и ЕГЭ на 2023-2024 уч. год,  в</w:t>
      </w:r>
      <w:r w:rsidRPr="00FC3F93">
        <w:rPr>
          <w:bCs/>
          <w:sz w:val="24"/>
          <w:szCs w:val="24"/>
        </w:rPr>
        <w:t xml:space="preserve"> целях апробации механизма организационно-технологического сопровождения единого государственного экзамена и подготовки выпускников к  ОГЭ и ЕГЭ в 2024 году</w:t>
      </w:r>
      <w:r w:rsidRPr="00FC3F93">
        <w:rPr>
          <w:sz w:val="24"/>
          <w:szCs w:val="24"/>
        </w:rPr>
        <w:t xml:space="preserve"> , а также в целях контроля качества подготовки выпускников 9-х, 11-х классов к ОГЭ и ЕГЭ в 2024 году  проведены пробные экзамены по русскому языку и математике (12.12.2023г и 14.12.2023г) в 9-х, 11 классах. </w:t>
      </w:r>
    </w:p>
    <w:p w:rsidR="00FC3F93" w:rsidRPr="00FC3F93" w:rsidRDefault="00FC3F93" w:rsidP="00FC3F93">
      <w:pPr>
        <w:overflowPunct w:val="0"/>
        <w:autoSpaceDE w:val="0"/>
        <w:autoSpaceDN w:val="0"/>
        <w:adjustRightInd w:val="0"/>
        <w:ind w:firstLine="851"/>
        <w:contextualSpacing/>
        <w:jc w:val="both"/>
        <w:rPr>
          <w:sz w:val="24"/>
          <w:szCs w:val="24"/>
        </w:rPr>
      </w:pPr>
      <w:r w:rsidRPr="00FC3F93">
        <w:rPr>
          <w:sz w:val="24"/>
          <w:szCs w:val="24"/>
        </w:rPr>
        <w:t>В ходе проверки были получены следующие результаты:</w:t>
      </w:r>
    </w:p>
    <w:p w:rsidR="00FC3F93" w:rsidRPr="00FC3F93" w:rsidRDefault="00FC3F93" w:rsidP="00FC3F93">
      <w:pPr>
        <w:overflowPunct w:val="0"/>
        <w:autoSpaceDE w:val="0"/>
        <w:autoSpaceDN w:val="0"/>
        <w:adjustRightInd w:val="0"/>
        <w:ind w:firstLine="851"/>
        <w:contextualSpacing/>
        <w:jc w:val="both"/>
        <w:rPr>
          <w:i/>
          <w:sz w:val="24"/>
          <w:szCs w:val="24"/>
        </w:rPr>
      </w:pPr>
      <w:r w:rsidRPr="00FC3F93">
        <w:rPr>
          <w:i/>
          <w:sz w:val="24"/>
          <w:szCs w:val="24"/>
        </w:rPr>
        <w:t>Пробные экзамены  в 9-х классах: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1343"/>
        <w:gridCol w:w="708"/>
        <w:gridCol w:w="1124"/>
        <w:gridCol w:w="576"/>
        <w:gridCol w:w="645"/>
        <w:gridCol w:w="576"/>
        <w:gridCol w:w="576"/>
        <w:gridCol w:w="837"/>
        <w:gridCol w:w="973"/>
        <w:gridCol w:w="2218"/>
      </w:tblGrid>
      <w:tr w:rsidR="00FC3F93" w:rsidRPr="00FC3F93" w:rsidTr="0093282F">
        <w:tc>
          <w:tcPr>
            <w:tcW w:w="77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класс</w:t>
            </w:r>
          </w:p>
        </w:tc>
        <w:tc>
          <w:tcPr>
            <w:tcW w:w="13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Предмет</w:t>
            </w:r>
          </w:p>
        </w:tc>
        <w:tc>
          <w:tcPr>
            <w:tcW w:w="70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Кол-во уч-ся</w:t>
            </w:r>
          </w:p>
        </w:tc>
        <w:tc>
          <w:tcPr>
            <w:tcW w:w="1134"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Кол-во, вып-х работу</w:t>
            </w:r>
          </w:p>
        </w:tc>
        <w:tc>
          <w:tcPr>
            <w:tcW w:w="48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«5»</w:t>
            </w:r>
          </w:p>
        </w:tc>
        <w:tc>
          <w:tcPr>
            <w:tcW w:w="648"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КО (%)</w:t>
            </w:r>
          </w:p>
        </w:tc>
        <w:tc>
          <w:tcPr>
            <w:tcW w:w="99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УО (%)</w:t>
            </w:r>
          </w:p>
        </w:tc>
        <w:tc>
          <w:tcPr>
            <w:tcW w:w="2268"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ind w:firstLine="851"/>
              <w:contextualSpacing/>
              <w:jc w:val="both"/>
              <w:rPr>
                <w:sz w:val="24"/>
                <w:szCs w:val="24"/>
              </w:rPr>
            </w:pPr>
            <w:r w:rsidRPr="00FC3F93">
              <w:rPr>
                <w:sz w:val="24"/>
                <w:szCs w:val="24"/>
              </w:rPr>
              <w:t>Учитель</w:t>
            </w:r>
          </w:p>
        </w:tc>
      </w:tr>
      <w:tr w:rsidR="00FC3F93" w:rsidRPr="00FC3F93" w:rsidTr="0093282F">
        <w:tc>
          <w:tcPr>
            <w:tcW w:w="772" w:type="dxa"/>
            <w:tcBorders>
              <w:top w:val="single" w:sz="4" w:space="0" w:color="auto"/>
              <w:left w:val="single" w:sz="4" w:space="0" w:color="auto"/>
              <w:bottom w:val="single" w:sz="4" w:space="0" w:color="auto"/>
              <w:right w:val="single" w:sz="4" w:space="0" w:color="auto"/>
            </w:tcBorders>
            <w:vAlign w:val="center"/>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9а</w:t>
            </w:r>
          </w:p>
        </w:tc>
        <w:tc>
          <w:tcPr>
            <w:tcW w:w="13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23</w:t>
            </w:r>
          </w:p>
        </w:tc>
        <w:tc>
          <w:tcPr>
            <w:tcW w:w="486"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w:t>
            </w:r>
          </w:p>
        </w:tc>
        <w:tc>
          <w:tcPr>
            <w:tcW w:w="64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i/>
                <w:sz w:val="24"/>
                <w:szCs w:val="24"/>
              </w:rPr>
            </w:pPr>
            <w:r w:rsidRPr="00FC3F93">
              <w:rPr>
                <w:i/>
                <w:sz w:val="24"/>
                <w:szCs w:val="24"/>
              </w:rPr>
              <w:t>43</w:t>
            </w:r>
          </w:p>
        </w:tc>
        <w:tc>
          <w:tcPr>
            <w:tcW w:w="99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i/>
                <w:sz w:val="24"/>
                <w:szCs w:val="24"/>
              </w:rPr>
            </w:pPr>
            <w:r w:rsidRPr="00FC3F93">
              <w:rPr>
                <w:i/>
                <w:sz w:val="24"/>
                <w:szCs w:val="24"/>
              </w:rPr>
              <w:t>91</w:t>
            </w:r>
          </w:p>
        </w:tc>
        <w:tc>
          <w:tcPr>
            <w:tcW w:w="226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ind w:firstLine="851"/>
              <w:contextualSpacing/>
              <w:jc w:val="both"/>
              <w:rPr>
                <w:sz w:val="24"/>
                <w:szCs w:val="24"/>
              </w:rPr>
            </w:pPr>
            <w:r w:rsidRPr="00FC3F93">
              <w:rPr>
                <w:sz w:val="24"/>
                <w:szCs w:val="24"/>
              </w:rPr>
              <w:t>Ермак Т.В.</w:t>
            </w:r>
          </w:p>
        </w:tc>
      </w:tr>
      <w:tr w:rsidR="00FC3F93" w:rsidRPr="00FC3F93" w:rsidTr="0093282F">
        <w:tc>
          <w:tcPr>
            <w:tcW w:w="772" w:type="dxa"/>
            <w:tcBorders>
              <w:top w:val="single" w:sz="4" w:space="0" w:color="auto"/>
              <w:left w:val="single" w:sz="4" w:space="0" w:color="auto"/>
              <w:bottom w:val="single" w:sz="4" w:space="0" w:color="auto"/>
              <w:right w:val="single" w:sz="4" w:space="0" w:color="auto"/>
            </w:tcBorders>
            <w:vAlign w:val="center"/>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9б</w:t>
            </w:r>
          </w:p>
        </w:tc>
        <w:tc>
          <w:tcPr>
            <w:tcW w:w="13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22</w:t>
            </w:r>
          </w:p>
        </w:tc>
        <w:tc>
          <w:tcPr>
            <w:tcW w:w="486"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6</w:t>
            </w:r>
          </w:p>
        </w:tc>
        <w:tc>
          <w:tcPr>
            <w:tcW w:w="64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i/>
                <w:sz w:val="24"/>
                <w:szCs w:val="24"/>
              </w:rPr>
            </w:pPr>
            <w:r w:rsidRPr="00FC3F93">
              <w:rPr>
                <w:i/>
                <w:sz w:val="24"/>
                <w:szCs w:val="24"/>
              </w:rPr>
              <w:t>36</w:t>
            </w:r>
          </w:p>
        </w:tc>
        <w:tc>
          <w:tcPr>
            <w:tcW w:w="99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i/>
                <w:sz w:val="24"/>
                <w:szCs w:val="24"/>
              </w:rPr>
            </w:pPr>
            <w:r w:rsidRPr="00FC3F93">
              <w:rPr>
                <w:i/>
                <w:sz w:val="24"/>
                <w:szCs w:val="24"/>
              </w:rPr>
              <w:t>77</w:t>
            </w:r>
          </w:p>
        </w:tc>
        <w:tc>
          <w:tcPr>
            <w:tcW w:w="226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ind w:firstLine="851"/>
              <w:contextualSpacing/>
              <w:jc w:val="both"/>
              <w:rPr>
                <w:sz w:val="24"/>
                <w:szCs w:val="24"/>
              </w:rPr>
            </w:pPr>
            <w:r w:rsidRPr="00FC3F93">
              <w:rPr>
                <w:sz w:val="24"/>
                <w:szCs w:val="24"/>
              </w:rPr>
              <w:t>Жаркова Л.П.</w:t>
            </w:r>
          </w:p>
        </w:tc>
      </w:tr>
      <w:tr w:rsidR="00FC3F93" w:rsidRPr="00FC3F93" w:rsidTr="0093282F">
        <w:tc>
          <w:tcPr>
            <w:tcW w:w="772" w:type="dxa"/>
            <w:tcBorders>
              <w:top w:val="single" w:sz="4" w:space="0" w:color="auto"/>
              <w:left w:val="single" w:sz="4" w:space="0" w:color="auto"/>
              <w:bottom w:val="single" w:sz="4" w:space="0" w:color="auto"/>
              <w:right w:val="single" w:sz="4" w:space="0" w:color="auto"/>
            </w:tcBorders>
            <w:vAlign w:val="center"/>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9в</w:t>
            </w:r>
          </w:p>
        </w:tc>
        <w:tc>
          <w:tcPr>
            <w:tcW w:w="13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23</w:t>
            </w:r>
          </w:p>
        </w:tc>
        <w:tc>
          <w:tcPr>
            <w:tcW w:w="486"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8</w:t>
            </w:r>
          </w:p>
        </w:tc>
        <w:tc>
          <w:tcPr>
            <w:tcW w:w="64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i/>
                <w:sz w:val="24"/>
                <w:szCs w:val="24"/>
              </w:rPr>
            </w:pPr>
            <w:r w:rsidRPr="00FC3F93">
              <w:rPr>
                <w:i/>
                <w:sz w:val="24"/>
                <w:szCs w:val="24"/>
              </w:rPr>
              <w:t>57</w:t>
            </w:r>
          </w:p>
        </w:tc>
        <w:tc>
          <w:tcPr>
            <w:tcW w:w="99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i/>
                <w:sz w:val="24"/>
                <w:szCs w:val="24"/>
              </w:rPr>
            </w:pPr>
            <w:r w:rsidRPr="00FC3F93">
              <w:rPr>
                <w:i/>
                <w:sz w:val="24"/>
                <w:szCs w:val="24"/>
              </w:rPr>
              <w:t>87</w:t>
            </w:r>
          </w:p>
        </w:tc>
        <w:tc>
          <w:tcPr>
            <w:tcW w:w="226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ind w:firstLine="851"/>
              <w:contextualSpacing/>
              <w:jc w:val="both"/>
              <w:rPr>
                <w:sz w:val="24"/>
                <w:szCs w:val="24"/>
              </w:rPr>
            </w:pPr>
            <w:r w:rsidRPr="00FC3F93">
              <w:rPr>
                <w:sz w:val="24"/>
                <w:szCs w:val="24"/>
              </w:rPr>
              <w:t>Хрестина Е.Л.</w:t>
            </w:r>
          </w:p>
        </w:tc>
      </w:tr>
      <w:tr w:rsidR="00FC3F93" w:rsidRPr="00FC3F93" w:rsidTr="0093282F">
        <w:tc>
          <w:tcPr>
            <w:tcW w:w="772" w:type="dxa"/>
            <w:tcBorders>
              <w:top w:val="single" w:sz="4" w:space="0" w:color="auto"/>
              <w:left w:val="single" w:sz="4" w:space="0" w:color="auto"/>
              <w:right w:val="single" w:sz="4" w:space="0" w:color="auto"/>
            </w:tcBorders>
            <w:vAlign w:val="center"/>
          </w:tcPr>
          <w:p w:rsidR="00FC3F93" w:rsidRPr="00FC3F93" w:rsidRDefault="00FC3F93" w:rsidP="0093282F">
            <w:pPr>
              <w:contextualSpacing/>
              <w:jc w:val="both"/>
              <w:rPr>
                <w:sz w:val="24"/>
                <w:szCs w:val="24"/>
              </w:rPr>
            </w:pPr>
            <w:r w:rsidRPr="00FC3F93">
              <w:rPr>
                <w:sz w:val="24"/>
                <w:szCs w:val="24"/>
              </w:rPr>
              <w:t>9г</w:t>
            </w:r>
          </w:p>
        </w:tc>
        <w:tc>
          <w:tcPr>
            <w:tcW w:w="135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17</w:t>
            </w:r>
          </w:p>
        </w:tc>
        <w:tc>
          <w:tcPr>
            <w:tcW w:w="486"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w:t>
            </w:r>
          </w:p>
        </w:tc>
        <w:tc>
          <w:tcPr>
            <w:tcW w:w="64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i/>
                <w:sz w:val="24"/>
                <w:szCs w:val="24"/>
              </w:rPr>
            </w:pPr>
            <w:r w:rsidRPr="00FC3F93">
              <w:rPr>
                <w:i/>
                <w:sz w:val="24"/>
                <w:szCs w:val="24"/>
              </w:rPr>
              <w:t>24</w:t>
            </w:r>
          </w:p>
        </w:tc>
        <w:tc>
          <w:tcPr>
            <w:tcW w:w="99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i/>
                <w:sz w:val="24"/>
                <w:szCs w:val="24"/>
              </w:rPr>
            </w:pPr>
            <w:r w:rsidRPr="00FC3F93">
              <w:rPr>
                <w:i/>
                <w:sz w:val="24"/>
                <w:szCs w:val="24"/>
              </w:rPr>
              <w:t>65</w:t>
            </w:r>
          </w:p>
        </w:tc>
        <w:tc>
          <w:tcPr>
            <w:tcW w:w="226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ind w:firstLine="851"/>
              <w:contextualSpacing/>
              <w:jc w:val="both"/>
              <w:rPr>
                <w:sz w:val="24"/>
                <w:szCs w:val="24"/>
              </w:rPr>
            </w:pPr>
            <w:r w:rsidRPr="00FC3F93">
              <w:rPr>
                <w:sz w:val="24"/>
                <w:szCs w:val="24"/>
              </w:rPr>
              <w:t>Кислица Е.Ю.</w:t>
            </w:r>
          </w:p>
        </w:tc>
      </w:tr>
    </w:tbl>
    <w:p w:rsidR="00FC3F93" w:rsidRPr="00FC3F93" w:rsidRDefault="00FC3F93" w:rsidP="00FC3F93">
      <w:pPr>
        <w:overflowPunct w:val="0"/>
        <w:autoSpaceDE w:val="0"/>
        <w:autoSpaceDN w:val="0"/>
        <w:adjustRightInd w:val="0"/>
        <w:ind w:firstLine="851"/>
        <w:contextualSpacing/>
        <w:jc w:val="both"/>
        <w:rPr>
          <w:i/>
          <w:sz w:val="24"/>
          <w:szCs w:val="24"/>
        </w:rPr>
      </w:pPr>
    </w:p>
    <w:p w:rsidR="00FC3F93" w:rsidRPr="00FC3F93" w:rsidRDefault="00FC3F93" w:rsidP="00FC3F93">
      <w:pPr>
        <w:overflowPunct w:val="0"/>
        <w:autoSpaceDE w:val="0"/>
        <w:autoSpaceDN w:val="0"/>
        <w:adjustRightInd w:val="0"/>
        <w:ind w:firstLine="851"/>
        <w:contextualSpacing/>
        <w:jc w:val="both"/>
        <w:rPr>
          <w:i/>
          <w:sz w:val="24"/>
          <w:szCs w:val="24"/>
        </w:rPr>
      </w:pPr>
      <w:r w:rsidRPr="00FC3F93">
        <w:rPr>
          <w:i/>
          <w:sz w:val="24"/>
          <w:szCs w:val="24"/>
        </w:rPr>
        <w:t>Пробные экзамены в 11-х классах:</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
        <w:gridCol w:w="1354"/>
        <w:gridCol w:w="709"/>
        <w:gridCol w:w="992"/>
        <w:gridCol w:w="1706"/>
        <w:gridCol w:w="991"/>
        <w:gridCol w:w="1699"/>
        <w:gridCol w:w="2124"/>
      </w:tblGrid>
      <w:tr w:rsidR="00FC3F93" w:rsidRPr="00FC3F93" w:rsidTr="0093282F">
        <w:tc>
          <w:tcPr>
            <w:tcW w:w="77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класс</w:t>
            </w:r>
          </w:p>
        </w:tc>
        <w:tc>
          <w:tcPr>
            <w:tcW w:w="13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Предмет</w:t>
            </w:r>
          </w:p>
        </w:tc>
        <w:tc>
          <w:tcPr>
            <w:tcW w:w="70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Кол-во уч-ся</w:t>
            </w:r>
          </w:p>
        </w:tc>
        <w:tc>
          <w:tcPr>
            <w:tcW w:w="99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Кол-во, вып-х работу</w:t>
            </w:r>
          </w:p>
        </w:tc>
        <w:tc>
          <w:tcPr>
            <w:tcW w:w="170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Кол-во учащихся,</w:t>
            </w:r>
          </w:p>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 xml:space="preserve">Не преодолевших минимальную границу </w:t>
            </w:r>
          </w:p>
        </w:tc>
        <w:tc>
          <w:tcPr>
            <w:tcW w:w="99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lang w:val="en-US"/>
              </w:rPr>
            </w:pPr>
            <w:r w:rsidRPr="00FC3F93">
              <w:rPr>
                <w:sz w:val="24"/>
                <w:szCs w:val="24"/>
                <w:lang w:val="en-US"/>
              </w:rPr>
              <w:t>Min</w:t>
            </w:r>
          </w:p>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балл</w:t>
            </w:r>
          </w:p>
        </w:tc>
        <w:tc>
          <w:tcPr>
            <w:tcW w:w="170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ind w:firstLine="851"/>
              <w:contextualSpacing/>
              <w:jc w:val="both"/>
              <w:rPr>
                <w:sz w:val="24"/>
                <w:szCs w:val="24"/>
              </w:rPr>
            </w:pPr>
            <w:r w:rsidRPr="00FC3F93">
              <w:rPr>
                <w:sz w:val="24"/>
                <w:szCs w:val="24"/>
                <w:lang w:val="en-US"/>
              </w:rPr>
              <w:t>Max</w:t>
            </w:r>
          </w:p>
          <w:p w:rsidR="00FC3F93" w:rsidRPr="00FC3F93" w:rsidRDefault="00FC3F93" w:rsidP="0093282F">
            <w:pPr>
              <w:overflowPunct w:val="0"/>
              <w:autoSpaceDE w:val="0"/>
              <w:autoSpaceDN w:val="0"/>
              <w:adjustRightInd w:val="0"/>
              <w:ind w:firstLine="851"/>
              <w:contextualSpacing/>
              <w:jc w:val="both"/>
              <w:rPr>
                <w:sz w:val="24"/>
                <w:szCs w:val="24"/>
              </w:rPr>
            </w:pPr>
            <w:r w:rsidRPr="00FC3F93">
              <w:rPr>
                <w:sz w:val="24"/>
                <w:szCs w:val="24"/>
              </w:rPr>
              <w:t>балл</w:t>
            </w:r>
          </w:p>
        </w:tc>
        <w:tc>
          <w:tcPr>
            <w:tcW w:w="212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ind w:firstLine="851"/>
              <w:contextualSpacing/>
              <w:jc w:val="both"/>
              <w:rPr>
                <w:sz w:val="24"/>
                <w:szCs w:val="24"/>
              </w:rPr>
            </w:pPr>
            <w:r w:rsidRPr="00FC3F93">
              <w:rPr>
                <w:sz w:val="24"/>
                <w:szCs w:val="24"/>
              </w:rPr>
              <w:t>Учитель</w:t>
            </w:r>
          </w:p>
        </w:tc>
      </w:tr>
      <w:tr w:rsidR="00FC3F93" w:rsidRPr="00FC3F93" w:rsidTr="0093282F">
        <w:tc>
          <w:tcPr>
            <w:tcW w:w="77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11а</w:t>
            </w:r>
          </w:p>
        </w:tc>
        <w:tc>
          <w:tcPr>
            <w:tcW w:w="13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17</w:t>
            </w:r>
          </w:p>
        </w:tc>
        <w:tc>
          <w:tcPr>
            <w:tcW w:w="170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ind w:firstLine="851"/>
              <w:contextualSpacing/>
              <w:jc w:val="both"/>
              <w:rPr>
                <w:sz w:val="24"/>
                <w:szCs w:val="24"/>
              </w:rPr>
            </w:pPr>
            <w:r w:rsidRPr="00FC3F93">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i/>
                <w:sz w:val="24"/>
                <w:szCs w:val="24"/>
              </w:rPr>
            </w:pPr>
            <w:r w:rsidRPr="00FC3F93">
              <w:rPr>
                <w:i/>
                <w:sz w:val="24"/>
                <w:szCs w:val="24"/>
              </w:rPr>
              <w:t>43</w:t>
            </w:r>
          </w:p>
        </w:tc>
        <w:tc>
          <w:tcPr>
            <w:tcW w:w="170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ind w:firstLine="851"/>
              <w:contextualSpacing/>
              <w:jc w:val="both"/>
              <w:rPr>
                <w:i/>
                <w:sz w:val="24"/>
                <w:szCs w:val="24"/>
              </w:rPr>
            </w:pPr>
            <w:r w:rsidRPr="00FC3F93">
              <w:rPr>
                <w:i/>
                <w:sz w:val="24"/>
                <w:szCs w:val="24"/>
              </w:rPr>
              <w:t>89</w:t>
            </w:r>
          </w:p>
        </w:tc>
        <w:tc>
          <w:tcPr>
            <w:tcW w:w="2126"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Терещенко О.Ю.</w:t>
            </w:r>
          </w:p>
        </w:tc>
      </w:tr>
      <w:tr w:rsidR="00FC3F93" w:rsidRPr="00FC3F93" w:rsidTr="0093282F">
        <w:tc>
          <w:tcPr>
            <w:tcW w:w="77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11б</w:t>
            </w:r>
          </w:p>
        </w:tc>
        <w:tc>
          <w:tcPr>
            <w:tcW w:w="13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русский язык</w:t>
            </w:r>
          </w:p>
        </w:tc>
        <w:tc>
          <w:tcPr>
            <w:tcW w:w="7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15</w:t>
            </w:r>
          </w:p>
        </w:tc>
        <w:tc>
          <w:tcPr>
            <w:tcW w:w="170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i/>
                <w:sz w:val="24"/>
                <w:szCs w:val="24"/>
              </w:rPr>
            </w:pPr>
            <w:r w:rsidRPr="00FC3F93">
              <w:rPr>
                <w:i/>
                <w:sz w:val="24"/>
                <w:szCs w:val="24"/>
              </w:rPr>
              <w:t>17</w:t>
            </w:r>
          </w:p>
        </w:tc>
        <w:tc>
          <w:tcPr>
            <w:tcW w:w="170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ind w:firstLine="851"/>
              <w:contextualSpacing/>
              <w:jc w:val="both"/>
              <w:rPr>
                <w:i/>
                <w:sz w:val="24"/>
                <w:szCs w:val="24"/>
              </w:rPr>
            </w:pPr>
            <w:r w:rsidRPr="00FC3F93">
              <w:rPr>
                <w:i/>
                <w:sz w:val="24"/>
                <w:szCs w:val="24"/>
              </w:rPr>
              <w:t>81</w:t>
            </w:r>
          </w:p>
        </w:tc>
        <w:tc>
          <w:tcPr>
            <w:tcW w:w="2126"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overflowPunct w:val="0"/>
              <w:autoSpaceDE w:val="0"/>
              <w:autoSpaceDN w:val="0"/>
              <w:adjustRightInd w:val="0"/>
              <w:contextualSpacing/>
              <w:jc w:val="both"/>
              <w:rPr>
                <w:sz w:val="24"/>
                <w:szCs w:val="24"/>
              </w:rPr>
            </w:pPr>
            <w:r w:rsidRPr="00FC3F93">
              <w:rPr>
                <w:sz w:val="24"/>
                <w:szCs w:val="24"/>
              </w:rPr>
              <w:t>Хрестина Е.Л.</w:t>
            </w:r>
          </w:p>
        </w:tc>
      </w:tr>
    </w:tbl>
    <w:p w:rsidR="00A02A51" w:rsidRDefault="00A02A51" w:rsidP="0093282F">
      <w:pPr>
        <w:overflowPunct w:val="0"/>
        <w:autoSpaceDE w:val="0"/>
        <w:autoSpaceDN w:val="0"/>
        <w:adjustRightInd w:val="0"/>
        <w:contextualSpacing/>
        <w:jc w:val="both"/>
        <w:rPr>
          <w:b/>
          <w:sz w:val="24"/>
          <w:szCs w:val="24"/>
          <w:u w:val="single"/>
        </w:rPr>
      </w:pPr>
    </w:p>
    <w:p w:rsidR="00A02A51" w:rsidRDefault="00A02A51" w:rsidP="00FC3F93">
      <w:pPr>
        <w:overflowPunct w:val="0"/>
        <w:autoSpaceDE w:val="0"/>
        <w:autoSpaceDN w:val="0"/>
        <w:adjustRightInd w:val="0"/>
        <w:ind w:firstLine="851"/>
        <w:contextualSpacing/>
        <w:jc w:val="both"/>
        <w:rPr>
          <w:sz w:val="24"/>
          <w:szCs w:val="24"/>
        </w:rPr>
      </w:pPr>
    </w:p>
    <w:p w:rsidR="00FC3F93" w:rsidRPr="00FC3F93" w:rsidRDefault="00FC3F93" w:rsidP="00FC3F93">
      <w:pPr>
        <w:overflowPunct w:val="0"/>
        <w:autoSpaceDE w:val="0"/>
        <w:autoSpaceDN w:val="0"/>
        <w:adjustRightInd w:val="0"/>
        <w:ind w:firstLine="851"/>
        <w:contextualSpacing/>
        <w:jc w:val="both"/>
        <w:rPr>
          <w:sz w:val="24"/>
          <w:szCs w:val="24"/>
        </w:rPr>
      </w:pPr>
      <w:r w:rsidRPr="00FC3F93">
        <w:rPr>
          <w:sz w:val="24"/>
          <w:szCs w:val="24"/>
        </w:rPr>
        <w:t xml:space="preserve">Проведя анализ полученных результатов, можно сделать следующие </w:t>
      </w:r>
      <w:r w:rsidRPr="00FC3F93">
        <w:rPr>
          <w:i/>
          <w:sz w:val="24"/>
          <w:szCs w:val="24"/>
        </w:rPr>
        <w:t>выводы</w:t>
      </w:r>
      <w:r w:rsidRPr="00FC3F93">
        <w:rPr>
          <w:sz w:val="24"/>
          <w:szCs w:val="24"/>
        </w:rPr>
        <w:t>:</w:t>
      </w:r>
    </w:p>
    <w:p w:rsidR="00FC3F93" w:rsidRPr="00FC3F93" w:rsidRDefault="00FC3F93" w:rsidP="00D2495A">
      <w:pPr>
        <w:numPr>
          <w:ilvl w:val="0"/>
          <w:numId w:val="50"/>
        </w:numPr>
        <w:tabs>
          <w:tab w:val="clear" w:pos="1420"/>
          <w:tab w:val="num" w:pos="426"/>
        </w:tabs>
        <w:overflowPunct w:val="0"/>
        <w:autoSpaceDE w:val="0"/>
        <w:autoSpaceDN w:val="0"/>
        <w:adjustRightInd w:val="0"/>
        <w:ind w:left="0" w:firstLine="851"/>
        <w:contextualSpacing/>
        <w:jc w:val="both"/>
        <w:rPr>
          <w:sz w:val="24"/>
          <w:szCs w:val="24"/>
        </w:rPr>
      </w:pPr>
      <w:r w:rsidRPr="00FC3F93">
        <w:rPr>
          <w:sz w:val="24"/>
          <w:szCs w:val="24"/>
        </w:rPr>
        <w:t>по итогам «первой волны» пробных экзаменов выявилась «группа риска» (обучающиеся, которые получили неудовлетворительные результаты / не преодолели минимальной границы):</w:t>
      </w:r>
    </w:p>
    <w:p w:rsidR="00FC3F93" w:rsidRPr="00FC3F93" w:rsidRDefault="00FC3F93" w:rsidP="00D2495A">
      <w:pPr>
        <w:numPr>
          <w:ilvl w:val="0"/>
          <w:numId w:val="51"/>
        </w:numPr>
        <w:tabs>
          <w:tab w:val="num" w:pos="426"/>
        </w:tabs>
        <w:overflowPunct w:val="0"/>
        <w:autoSpaceDE w:val="0"/>
        <w:autoSpaceDN w:val="0"/>
        <w:adjustRightInd w:val="0"/>
        <w:ind w:left="0" w:firstLine="851"/>
        <w:contextualSpacing/>
        <w:jc w:val="both"/>
        <w:rPr>
          <w:sz w:val="24"/>
          <w:szCs w:val="24"/>
        </w:rPr>
      </w:pPr>
      <w:r w:rsidRPr="00FC3F93">
        <w:rPr>
          <w:sz w:val="24"/>
          <w:szCs w:val="24"/>
        </w:rPr>
        <w:t>русский язык - 9 =     16  чел. (из 85)         19%</w:t>
      </w:r>
    </w:p>
    <w:p w:rsidR="00FC3F93" w:rsidRPr="00FC3F93" w:rsidRDefault="00FC3F93" w:rsidP="00D2495A">
      <w:pPr>
        <w:numPr>
          <w:ilvl w:val="0"/>
          <w:numId w:val="51"/>
        </w:numPr>
        <w:tabs>
          <w:tab w:val="num" w:pos="426"/>
        </w:tabs>
        <w:overflowPunct w:val="0"/>
        <w:autoSpaceDE w:val="0"/>
        <w:autoSpaceDN w:val="0"/>
        <w:adjustRightInd w:val="0"/>
        <w:ind w:left="0" w:firstLine="851"/>
        <w:contextualSpacing/>
        <w:jc w:val="both"/>
        <w:rPr>
          <w:sz w:val="24"/>
          <w:szCs w:val="24"/>
        </w:rPr>
      </w:pPr>
      <w:r w:rsidRPr="00FC3F93">
        <w:rPr>
          <w:sz w:val="24"/>
          <w:szCs w:val="24"/>
        </w:rPr>
        <w:t>русский язык - 11 =    2  чел. (из 32)           6%</w:t>
      </w:r>
    </w:p>
    <w:p w:rsidR="00FC3F93" w:rsidRPr="00FC3F93" w:rsidRDefault="00FC3F93" w:rsidP="00FC3F93">
      <w:pPr>
        <w:overflowPunct w:val="0"/>
        <w:autoSpaceDE w:val="0"/>
        <w:autoSpaceDN w:val="0"/>
        <w:adjustRightInd w:val="0"/>
        <w:ind w:firstLine="851"/>
        <w:contextualSpacing/>
        <w:jc w:val="both"/>
        <w:rPr>
          <w:sz w:val="24"/>
          <w:szCs w:val="24"/>
        </w:rPr>
      </w:pPr>
      <w:r w:rsidRPr="00FC3F93">
        <w:rPr>
          <w:sz w:val="24"/>
          <w:szCs w:val="24"/>
        </w:rPr>
        <w:t xml:space="preserve">    Учителя русского языка проанализировали результаты работы пробных экзаменов и наметили пути по устранению пробелов в знаниях учащихся, продумали систему работы со слабоуспевающими учащимися с целью недопущения повторных неудовлетворительных результатов.</w:t>
      </w:r>
    </w:p>
    <w:p w:rsidR="00FC3F93" w:rsidRPr="00FC3F93" w:rsidRDefault="00FC3F93" w:rsidP="00FC3F93">
      <w:pPr>
        <w:pStyle w:val="af0"/>
        <w:tabs>
          <w:tab w:val="left" w:pos="0"/>
          <w:tab w:val="left" w:pos="851"/>
        </w:tabs>
        <w:spacing w:after="0" w:line="240" w:lineRule="auto"/>
        <w:ind w:left="0" w:firstLine="851"/>
        <w:jc w:val="both"/>
        <w:rPr>
          <w:rFonts w:ascii="Times New Roman" w:hAnsi="Times New Roman"/>
          <w:iCs/>
          <w:sz w:val="24"/>
          <w:szCs w:val="24"/>
        </w:rPr>
      </w:pPr>
      <w:r w:rsidRPr="00FC3F93">
        <w:rPr>
          <w:rFonts w:ascii="Times New Roman" w:hAnsi="Times New Roman"/>
          <w:b/>
          <w:iCs/>
          <w:sz w:val="24"/>
          <w:szCs w:val="24"/>
        </w:rPr>
        <w:t xml:space="preserve">4.  Выполнение программ учителями. </w:t>
      </w:r>
      <w:r w:rsidRPr="00FC3F93">
        <w:rPr>
          <w:rFonts w:ascii="Times New Roman" w:hAnsi="Times New Roman"/>
          <w:iCs/>
          <w:sz w:val="24"/>
          <w:szCs w:val="24"/>
        </w:rPr>
        <w:t>Все учителя работают согласно утвержденным рабочим программам. План-факт проведения уроков выполняются.</w:t>
      </w:r>
    </w:p>
    <w:p w:rsidR="00FC3F93" w:rsidRPr="00FC3F93" w:rsidRDefault="00FC3F93" w:rsidP="00FC3F93">
      <w:pPr>
        <w:pStyle w:val="ae"/>
        <w:tabs>
          <w:tab w:val="left" w:pos="1824"/>
        </w:tabs>
        <w:ind w:firstLine="851"/>
        <w:contextualSpacing/>
        <w:jc w:val="both"/>
        <w:rPr>
          <w:rFonts w:ascii="Times New Roman" w:eastAsia="SimSun" w:hAnsi="Times New Roman"/>
          <w:b/>
          <w:sz w:val="24"/>
          <w:szCs w:val="24"/>
          <w:lang w:val="ru-RU" w:eastAsia="zh-CN" w:bidi="hi-IN"/>
        </w:rPr>
      </w:pPr>
      <w:r w:rsidRPr="00FC3F93">
        <w:rPr>
          <w:rFonts w:ascii="Times New Roman" w:hAnsi="Times New Roman"/>
          <w:b/>
          <w:iCs/>
          <w:sz w:val="24"/>
          <w:szCs w:val="24"/>
        </w:rPr>
        <w:lastRenderedPageBreak/>
        <w:t xml:space="preserve">4.  </w:t>
      </w:r>
      <w:r w:rsidRPr="00FC3F93">
        <w:rPr>
          <w:rFonts w:ascii="Times New Roman" w:eastAsia="Times New Roman" w:hAnsi="Times New Roman"/>
          <w:b/>
          <w:iCs/>
          <w:sz w:val="24"/>
          <w:szCs w:val="24"/>
        </w:rPr>
        <w:t xml:space="preserve">4.1.Накопление материала по теме самообразования  в папке и портфолио учителя. </w:t>
      </w:r>
      <w:r w:rsidRPr="00FC3F93">
        <w:rPr>
          <w:rFonts w:ascii="Times New Roman" w:eastAsia="SimSun" w:hAnsi="Times New Roman"/>
          <w:b/>
          <w:sz w:val="24"/>
          <w:szCs w:val="24"/>
          <w:lang w:eastAsia="zh-CN" w:bidi="hi-IN"/>
        </w:rPr>
        <w:t>Индивидуальная работа по самообразованию:</w:t>
      </w:r>
    </w:p>
    <w:p w:rsidR="00FC3F93" w:rsidRPr="00FC3F93" w:rsidRDefault="00FC3F93" w:rsidP="00D2495A">
      <w:pPr>
        <w:numPr>
          <w:ilvl w:val="0"/>
          <w:numId w:val="21"/>
        </w:numPr>
        <w:tabs>
          <w:tab w:val="num" w:pos="284"/>
        </w:tabs>
        <w:ind w:left="0" w:firstLine="851"/>
        <w:contextualSpacing/>
        <w:jc w:val="both"/>
        <w:rPr>
          <w:sz w:val="24"/>
          <w:szCs w:val="24"/>
        </w:rPr>
      </w:pPr>
      <w:r w:rsidRPr="00FC3F93">
        <w:rPr>
          <w:sz w:val="24"/>
          <w:szCs w:val="24"/>
        </w:rPr>
        <w:t>На уроках Жаркова Л.П.., Хрестина Е.Л., используются разнообразные виды самостоятельной деятельности учащихся: составление словосочетаний, предложений с данными словами, ответов на вопросы к тексту, предложений по данному началу. Они осуществляют дифференцированный подход в обучении, используя разноуровневые задачи. Учителя Терещенко О.Ю., Ермак Т.В. видят свою главную задачу в том, чтобы  использовать разнообразные формы работы для успешной реализации ФГОС: работу в парах, групповую, индивидуальную; виды контроля знаний учащихся: самоконтроль, взаимоконтроль; наглядно-иллюстративный и поисковый методы обучения. Практикуют нестандартные формы уроков.</w:t>
      </w:r>
    </w:p>
    <w:p w:rsidR="00FC3F93" w:rsidRPr="00FC3F93" w:rsidRDefault="00FC3F93" w:rsidP="00D2495A">
      <w:pPr>
        <w:numPr>
          <w:ilvl w:val="0"/>
          <w:numId w:val="21"/>
        </w:numPr>
        <w:tabs>
          <w:tab w:val="num" w:pos="284"/>
        </w:tabs>
        <w:ind w:left="0" w:firstLine="851"/>
        <w:contextualSpacing/>
        <w:jc w:val="both"/>
        <w:rPr>
          <w:sz w:val="24"/>
          <w:szCs w:val="24"/>
        </w:rPr>
      </w:pPr>
      <w:r w:rsidRPr="00FC3F93">
        <w:rPr>
          <w:sz w:val="24"/>
          <w:szCs w:val="24"/>
        </w:rPr>
        <w:t>На уроках русского языка учителяКислица Е.Ю, Гогитидзе И.Д. используют различные формы программированного контроля, тестовые технологии, творческие задания, стимулирующие познавательную деятельность учащихся, их интерес к предмету. Уроки литературы отличаются цельностью, научностью, полнотой, глубиной разбора художественного текста, осуществлением межпредметных связей с разными видами искусства. воспитывается интерес к предмету, Развиваются творческие способности в разных жанрах сочинения.</w:t>
      </w:r>
    </w:p>
    <w:p w:rsidR="00FC3F93" w:rsidRPr="00FC3F93" w:rsidRDefault="00FC3F93" w:rsidP="00D2495A">
      <w:pPr>
        <w:numPr>
          <w:ilvl w:val="0"/>
          <w:numId w:val="21"/>
        </w:numPr>
        <w:tabs>
          <w:tab w:val="num" w:pos="284"/>
        </w:tabs>
        <w:ind w:left="0" w:firstLine="851"/>
        <w:contextualSpacing/>
        <w:jc w:val="both"/>
        <w:rPr>
          <w:sz w:val="24"/>
          <w:szCs w:val="24"/>
        </w:rPr>
      </w:pPr>
      <w:r w:rsidRPr="00FC3F93">
        <w:rPr>
          <w:sz w:val="24"/>
          <w:szCs w:val="24"/>
        </w:rPr>
        <w:t>Все учителя принимают участие в работе сетевых образовательных сообществ («Сеть творческих учителей», сайт Фестиваля «Открытый урок», порталЫФИПИ,  «Прошколу.ру», «Капканы ОГЭ и ЕГЭ», сообщество «Открытый класс», «Дневник.ру», «Якласс»).</w:t>
      </w:r>
    </w:p>
    <w:p w:rsidR="00FC3F93" w:rsidRPr="00FC3F93" w:rsidRDefault="00FC3F93" w:rsidP="00FC3F93">
      <w:pPr>
        <w:pStyle w:val="af0"/>
        <w:tabs>
          <w:tab w:val="left" w:pos="0"/>
          <w:tab w:val="left" w:pos="851"/>
        </w:tabs>
        <w:spacing w:after="0" w:line="240" w:lineRule="auto"/>
        <w:ind w:left="0" w:firstLine="851"/>
        <w:jc w:val="both"/>
        <w:rPr>
          <w:rFonts w:ascii="Times New Roman" w:hAnsi="Times New Roman"/>
          <w:iCs/>
          <w:sz w:val="24"/>
          <w:szCs w:val="24"/>
        </w:rPr>
      </w:pPr>
      <w:r w:rsidRPr="00FC3F93">
        <w:rPr>
          <w:rFonts w:ascii="Times New Roman" w:hAnsi="Times New Roman"/>
          <w:b/>
          <w:iCs/>
          <w:sz w:val="24"/>
          <w:szCs w:val="24"/>
        </w:rPr>
        <w:t>5.</w:t>
      </w:r>
      <w:r w:rsidRPr="00FC3F93">
        <w:rPr>
          <w:rFonts w:ascii="Times New Roman" w:hAnsi="Times New Roman"/>
          <w:b/>
          <w:sz w:val="24"/>
          <w:szCs w:val="24"/>
        </w:rPr>
        <w:t>Блок проблем и недостатков по методическому обеспечению образовательного процесса.</w:t>
      </w:r>
    </w:p>
    <w:p w:rsidR="00FC3F93" w:rsidRPr="00FC3F93" w:rsidRDefault="00FC3F93" w:rsidP="00FC3F93">
      <w:pPr>
        <w:tabs>
          <w:tab w:val="left" w:pos="684"/>
        </w:tabs>
        <w:ind w:firstLine="851"/>
        <w:contextualSpacing/>
        <w:jc w:val="both"/>
        <w:rPr>
          <w:color w:val="000000"/>
          <w:sz w:val="24"/>
          <w:szCs w:val="24"/>
        </w:rPr>
      </w:pPr>
      <w:r w:rsidRPr="00FC3F93">
        <w:rPr>
          <w:color w:val="000000"/>
          <w:sz w:val="24"/>
          <w:szCs w:val="24"/>
        </w:rPr>
        <w:t>Большое внимание  учителя уделяли работе по созданию комплекта электронных материалов  по литературе, русскому языку, подготовке обучаемых девятых классов к итоговой государственной аттестации   и подготовке учащихся 11 классов к ЕГЭ. Причем подготовку к ОГЭ и ЕГЭ преподаватели начинают с пятого класса. Дети овладевают навыками работы с заданиями тестового характера, тестами, пишут сочинения – рассуждения на лингвистические темы.    Большое внимание уделяется работе с текстом. Эта работа проводится и в игровой форме на внеурочных занятиях (в деятельность детей вводятся отдельные элементы из предполагаемой устной формы ОГЭ).</w:t>
      </w:r>
    </w:p>
    <w:p w:rsidR="00FC3F93" w:rsidRPr="00FC3F93" w:rsidRDefault="00FC3F93" w:rsidP="00FC3F93">
      <w:pPr>
        <w:tabs>
          <w:tab w:val="left" w:pos="684"/>
        </w:tabs>
        <w:ind w:firstLine="851"/>
        <w:contextualSpacing/>
        <w:jc w:val="both"/>
        <w:rPr>
          <w:color w:val="000000"/>
          <w:sz w:val="24"/>
          <w:szCs w:val="24"/>
        </w:rPr>
      </w:pPr>
      <w:r w:rsidRPr="00FC3F93">
        <w:rPr>
          <w:color w:val="000000"/>
          <w:sz w:val="24"/>
          <w:szCs w:val="24"/>
        </w:rPr>
        <w:t>Однако все это не уменьшает количество проблем. В этом году словесники за три месяца подготовили обучаемых 11 классов к допускному экзамену по литературе, все выпускники получили зачет. Работы отличались самостоятельностью, неординарным подходом к раскрытию тем. Но это потребовало от словесников много времени и сил на проверку огромного количества дополнительных письменных работ как по литературе, так и по русскому языку, разработку тестовых  материалов, создание банка аргументов. Кроме этого, подготовка к ОГЭ и ЕГЭ кардинально изменилась в связи с изменениями в демоверсиях: появилась устная часть, оформленная как допуск к ОГЭ в 9 классе, добавлено одно задание в КИМах ЕГЭ. Учителя – словесники, кроме этого, готовят уч-ся к огромному количеству конкурсов, что увеличивает объем их работы.</w:t>
      </w:r>
    </w:p>
    <w:p w:rsidR="00FC3F93" w:rsidRPr="00FC3F93" w:rsidRDefault="00FC3F93" w:rsidP="00FC3F93">
      <w:pPr>
        <w:tabs>
          <w:tab w:val="left" w:pos="0"/>
          <w:tab w:val="left" w:pos="851"/>
        </w:tabs>
        <w:ind w:firstLine="851"/>
        <w:contextualSpacing/>
        <w:jc w:val="both"/>
        <w:rPr>
          <w:color w:val="000000"/>
          <w:sz w:val="24"/>
          <w:szCs w:val="24"/>
        </w:rPr>
      </w:pPr>
      <w:r w:rsidRPr="00FC3F93">
        <w:rPr>
          <w:b/>
          <w:iCs/>
          <w:sz w:val="24"/>
          <w:szCs w:val="24"/>
        </w:rPr>
        <w:t>6. Участие в творческих конкурсах учителей</w:t>
      </w:r>
      <w:r w:rsidRPr="00FC3F93">
        <w:rPr>
          <w:b/>
          <w:color w:val="000000"/>
          <w:sz w:val="24"/>
          <w:szCs w:val="24"/>
        </w:rPr>
        <w:t xml:space="preserve">. </w:t>
      </w:r>
      <w:r w:rsidRPr="00FC3F93">
        <w:rPr>
          <w:color w:val="000000"/>
          <w:sz w:val="24"/>
          <w:szCs w:val="24"/>
        </w:rPr>
        <w:t xml:space="preserve">Жаркова Л.П., Терещенко О.Ю. стали дипломантами ряда Всероссийских и международных конкурсов, весь состав МО стал участником </w:t>
      </w:r>
      <w:r w:rsidRPr="00FC3F93">
        <w:rPr>
          <w:sz w:val="24"/>
          <w:szCs w:val="24"/>
        </w:rPr>
        <w:t xml:space="preserve">всероссийского тестирования на портале «Единый урок». </w:t>
      </w:r>
    </w:p>
    <w:p w:rsidR="00FC3F93" w:rsidRPr="00FC3F93" w:rsidRDefault="00FC3F93" w:rsidP="00FC3F93">
      <w:pPr>
        <w:pStyle w:val="af0"/>
        <w:tabs>
          <w:tab w:val="left" w:pos="0"/>
          <w:tab w:val="left" w:pos="851"/>
        </w:tabs>
        <w:spacing w:after="0" w:line="240" w:lineRule="auto"/>
        <w:ind w:left="0" w:firstLine="851"/>
        <w:jc w:val="both"/>
        <w:rPr>
          <w:rFonts w:ascii="Times New Roman" w:hAnsi="Times New Roman"/>
          <w:iCs/>
          <w:sz w:val="24"/>
          <w:szCs w:val="24"/>
        </w:rPr>
      </w:pPr>
      <w:r w:rsidRPr="00FC3F93">
        <w:rPr>
          <w:rFonts w:ascii="Times New Roman" w:hAnsi="Times New Roman"/>
          <w:b/>
          <w:iCs/>
          <w:sz w:val="24"/>
          <w:szCs w:val="24"/>
        </w:rPr>
        <w:t xml:space="preserve">7. Диагностика уровня подготовленности учителя. </w:t>
      </w:r>
    </w:p>
    <w:p w:rsidR="00FC3F93" w:rsidRPr="00FC3F93" w:rsidRDefault="00FC3F93" w:rsidP="00FC3F93">
      <w:pPr>
        <w:pStyle w:val="ae"/>
        <w:ind w:firstLine="851"/>
        <w:contextualSpacing/>
        <w:jc w:val="both"/>
        <w:rPr>
          <w:rFonts w:ascii="Times New Roman" w:hAnsi="Times New Roman"/>
          <w:color w:val="000000"/>
          <w:sz w:val="24"/>
          <w:szCs w:val="24"/>
          <w:lang w:val="ru-RU"/>
        </w:rPr>
      </w:pPr>
      <w:r w:rsidRPr="00FC3F93">
        <w:rPr>
          <w:rFonts w:ascii="Times New Roman" w:hAnsi="Times New Roman"/>
          <w:color w:val="000000"/>
          <w:sz w:val="24"/>
          <w:szCs w:val="24"/>
        </w:rPr>
        <w:t xml:space="preserve">МО  учителей  русского языка  и литературы состоит из 7 человек: 6 человек имеют высшую квалификационную категорию (Терещенко О.Ю., Жаркова Л.П., Хрестина Е.Л. Ромащенко Л.Т, Ермак Т.В., ), Гогитидзе И.Д.-соответствие. Все имеют высшее образование. </w:t>
      </w:r>
    </w:p>
    <w:p w:rsidR="00FC3F93" w:rsidRPr="00FC3F93" w:rsidRDefault="00FC3F93" w:rsidP="00FC3F93">
      <w:pPr>
        <w:pStyle w:val="af0"/>
        <w:spacing w:after="0" w:line="240" w:lineRule="auto"/>
        <w:ind w:left="0" w:firstLine="851"/>
        <w:jc w:val="both"/>
        <w:rPr>
          <w:rFonts w:ascii="Times New Roman" w:hAnsi="Times New Roman"/>
          <w:b/>
          <w:color w:val="000000"/>
          <w:sz w:val="24"/>
          <w:szCs w:val="24"/>
        </w:rPr>
      </w:pPr>
      <w:r w:rsidRPr="00FC3F93">
        <w:rPr>
          <w:rFonts w:ascii="Times New Roman" w:hAnsi="Times New Roman"/>
          <w:b/>
          <w:color w:val="000000"/>
          <w:sz w:val="24"/>
          <w:szCs w:val="24"/>
        </w:rPr>
        <w:t>8. Работа с одаренными и мотивированными детьми.</w:t>
      </w:r>
    </w:p>
    <w:p w:rsidR="00FC3F93" w:rsidRPr="00FC3F93" w:rsidRDefault="00FC3F93" w:rsidP="00FC3F93">
      <w:pPr>
        <w:pStyle w:val="af0"/>
        <w:spacing w:after="0" w:line="240" w:lineRule="auto"/>
        <w:ind w:left="0" w:firstLine="851"/>
        <w:jc w:val="both"/>
        <w:rPr>
          <w:rFonts w:ascii="Times New Roman" w:hAnsi="Times New Roman"/>
          <w:color w:val="000000"/>
          <w:sz w:val="24"/>
          <w:szCs w:val="24"/>
        </w:rPr>
      </w:pPr>
      <w:r w:rsidRPr="00FC3F93">
        <w:rPr>
          <w:rFonts w:ascii="Times New Roman" w:hAnsi="Times New Roman"/>
          <w:color w:val="000000"/>
          <w:sz w:val="24"/>
          <w:szCs w:val="24"/>
        </w:rPr>
        <w:t>Учителями-словесниками была проведена большая работа по подготовке обучаемых к школьной, а затем и районной олимпиадам. В январе 2024г. был проведен Региональный этап ВсОШ  по литературе для 5-11 классов, по  литературе  Чернова Ксения (учитель Терещенко О.Ю.)  стала участником Регионального этапа олимпиады.</w:t>
      </w:r>
    </w:p>
    <w:p w:rsidR="00FC3F93" w:rsidRPr="00FC3F93" w:rsidRDefault="00FC3F93" w:rsidP="00FC3F93">
      <w:pPr>
        <w:ind w:firstLine="851"/>
        <w:contextualSpacing/>
        <w:jc w:val="both"/>
        <w:rPr>
          <w:color w:val="000000"/>
          <w:sz w:val="24"/>
          <w:szCs w:val="24"/>
        </w:rPr>
      </w:pPr>
      <w:r w:rsidRPr="00FC3F93">
        <w:rPr>
          <w:sz w:val="24"/>
          <w:szCs w:val="24"/>
        </w:rPr>
        <w:t xml:space="preserve">      Внеклассная работа по русскому языку и литературе органически входит в учебно - воспитательный процесс и необходима для развития и поддержания интереса к изучению предметов, для развития творческих способностей, общего развития кругозора учащихся. </w:t>
      </w:r>
      <w:r w:rsidRPr="00FC3F93">
        <w:rPr>
          <w:color w:val="000000"/>
          <w:sz w:val="24"/>
          <w:szCs w:val="24"/>
        </w:rPr>
        <w:lastRenderedPageBreak/>
        <w:t>Учителями нашей школы были проведены внеклассные мероприятия, посвященные Международному дню  родного языка: «Анекдот  как жанр разговорной речи», (Жаркова Л.П..); «Живой язык, родное слово», « Тайны родного языка» (Ермак Т.В.); «Мой родной язык – моя гордость» (лекторий), «Знатоки родного языка» (урок-игра), « Великое русское слово» (круглый стол) Терещенко О.Ю.; «Путешествуя по станицам родного языка», конкурс на лучший почерк класса, конкурс стихов «Строки опаленные войной» Хрестина Е.Л.</w:t>
      </w:r>
    </w:p>
    <w:p w:rsidR="00FC3F93" w:rsidRPr="00FC3F93" w:rsidRDefault="00FC3F93" w:rsidP="00FC3F93">
      <w:pPr>
        <w:tabs>
          <w:tab w:val="left" w:pos="684"/>
        </w:tabs>
        <w:ind w:firstLine="851"/>
        <w:contextualSpacing/>
        <w:jc w:val="both"/>
        <w:rPr>
          <w:b/>
          <w:color w:val="000000"/>
          <w:sz w:val="24"/>
          <w:szCs w:val="24"/>
        </w:rPr>
      </w:pPr>
      <w:r w:rsidRPr="00FC3F93">
        <w:rPr>
          <w:b/>
          <w:sz w:val="24"/>
          <w:szCs w:val="24"/>
        </w:rPr>
        <w:t>9.  Выводы и предложения по совершенствованию методической работы.</w:t>
      </w:r>
    </w:p>
    <w:p w:rsidR="00FC3F93" w:rsidRPr="00FC3F93" w:rsidRDefault="00FC3F93" w:rsidP="00FC3F93">
      <w:pPr>
        <w:pStyle w:val="ae"/>
        <w:ind w:firstLine="851"/>
        <w:contextualSpacing/>
        <w:jc w:val="both"/>
        <w:rPr>
          <w:rFonts w:ascii="Times New Roman" w:hAnsi="Times New Roman"/>
          <w:color w:val="000000"/>
          <w:sz w:val="24"/>
          <w:szCs w:val="24"/>
        </w:rPr>
      </w:pPr>
      <w:r w:rsidRPr="00FC3F93">
        <w:rPr>
          <w:rFonts w:ascii="Times New Roman" w:hAnsi="Times New Roman"/>
          <w:color w:val="000000"/>
          <w:sz w:val="24"/>
          <w:szCs w:val="24"/>
        </w:rPr>
        <w:t>1. Считать в целом работу МО учителей русского языка удовлетворительной.</w:t>
      </w:r>
    </w:p>
    <w:p w:rsidR="00FC3F93" w:rsidRPr="00FC3F93" w:rsidRDefault="00FC3F93" w:rsidP="00FC3F93">
      <w:pPr>
        <w:pStyle w:val="ae"/>
        <w:ind w:firstLine="851"/>
        <w:contextualSpacing/>
        <w:jc w:val="both"/>
        <w:rPr>
          <w:rFonts w:ascii="Times New Roman" w:hAnsi="Times New Roman"/>
          <w:color w:val="000000"/>
          <w:sz w:val="24"/>
          <w:szCs w:val="24"/>
        </w:rPr>
      </w:pPr>
      <w:r w:rsidRPr="00FC3F93">
        <w:rPr>
          <w:rFonts w:ascii="Times New Roman" w:hAnsi="Times New Roman"/>
          <w:color w:val="000000"/>
          <w:sz w:val="24"/>
          <w:szCs w:val="24"/>
        </w:rPr>
        <w:t>2. Отметить активное участие в общественной  жизни школы большинства членов МО, плодотворную работу в организации и проведении олимпиад по предметам и творческих  ученических конкурсов.</w:t>
      </w:r>
    </w:p>
    <w:p w:rsidR="00FC3F93" w:rsidRPr="00FC3F93" w:rsidRDefault="00FC3F93" w:rsidP="00FC3F93">
      <w:pPr>
        <w:pStyle w:val="ae"/>
        <w:ind w:firstLine="851"/>
        <w:contextualSpacing/>
        <w:jc w:val="both"/>
        <w:rPr>
          <w:rFonts w:ascii="Times New Roman" w:hAnsi="Times New Roman"/>
          <w:color w:val="000000"/>
          <w:sz w:val="24"/>
          <w:szCs w:val="24"/>
        </w:rPr>
      </w:pPr>
      <w:r w:rsidRPr="00FC3F93">
        <w:rPr>
          <w:rFonts w:ascii="Times New Roman" w:hAnsi="Times New Roman"/>
          <w:color w:val="000000"/>
          <w:sz w:val="24"/>
          <w:szCs w:val="24"/>
        </w:rPr>
        <w:t xml:space="preserve">3 Признать удовлетворительную  подготовку учащихся к ЕГЭ в 11 классе и частично удовлетворительной  к ОГЭ в 9 классах. </w:t>
      </w:r>
    </w:p>
    <w:p w:rsidR="00FC3F93" w:rsidRPr="00FC3F93" w:rsidRDefault="00FC3F93" w:rsidP="00FC3F93">
      <w:pPr>
        <w:tabs>
          <w:tab w:val="left" w:pos="0"/>
          <w:tab w:val="left" w:pos="851"/>
        </w:tabs>
        <w:ind w:firstLine="851"/>
        <w:contextualSpacing/>
        <w:jc w:val="both"/>
        <w:rPr>
          <w:color w:val="000000"/>
          <w:sz w:val="24"/>
          <w:szCs w:val="24"/>
        </w:rPr>
      </w:pPr>
      <w:r w:rsidRPr="00FC3F93">
        <w:rPr>
          <w:color w:val="000000"/>
          <w:sz w:val="24"/>
          <w:szCs w:val="24"/>
        </w:rPr>
        <w:t xml:space="preserve">4. Методическое объединение решает поставленные в начале учебного года задачи. </w:t>
      </w:r>
    </w:p>
    <w:p w:rsidR="00FC3F93" w:rsidRPr="00FC3F93" w:rsidRDefault="00FC3F93" w:rsidP="00FC3F93">
      <w:pPr>
        <w:pStyle w:val="ae"/>
        <w:ind w:firstLine="851"/>
        <w:contextualSpacing/>
        <w:jc w:val="both"/>
        <w:rPr>
          <w:rFonts w:ascii="Times New Roman" w:hAnsi="Times New Roman"/>
          <w:color w:val="000000"/>
          <w:sz w:val="24"/>
          <w:szCs w:val="24"/>
        </w:rPr>
      </w:pPr>
      <w:r w:rsidRPr="00FC3F93">
        <w:rPr>
          <w:rFonts w:ascii="Times New Roman" w:hAnsi="Times New Roman"/>
          <w:color w:val="000000"/>
          <w:sz w:val="24"/>
          <w:szCs w:val="24"/>
        </w:rPr>
        <w:tab/>
        <w:t xml:space="preserve">Исходя из выводов, можно сформулировать новые </w:t>
      </w:r>
      <w:r w:rsidRPr="00FC3F93">
        <w:rPr>
          <w:rFonts w:ascii="Times New Roman" w:hAnsi="Times New Roman"/>
          <w:b/>
          <w:color w:val="000000"/>
          <w:sz w:val="24"/>
          <w:szCs w:val="24"/>
        </w:rPr>
        <w:t>задачи</w:t>
      </w:r>
      <w:r w:rsidRPr="00FC3F93">
        <w:rPr>
          <w:rFonts w:ascii="Times New Roman" w:hAnsi="Times New Roman"/>
          <w:color w:val="000000"/>
          <w:sz w:val="24"/>
          <w:szCs w:val="24"/>
        </w:rPr>
        <w:t xml:space="preserve">  на 2024– 2025  учебный год: </w:t>
      </w:r>
    </w:p>
    <w:p w:rsidR="00FC3F93" w:rsidRPr="00FC3F93" w:rsidRDefault="00FC3F93" w:rsidP="00D2495A">
      <w:pPr>
        <w:pStyle w:val="ae"/>
        <w:numPr>
          <w:ilvl w:val="0"/>
          <w:numId w:val="22"/>
        </w:numPr>
        <w:ind w:left="0" w:firstLine="851"/>
        <w:contextualSpacing/>
        <w:jc w:val="both"/>
        <w:rPr>
          <w:rFonts w:ascii="Times New Roman" w:hAnsi="Times New Roman"/>
          <w:color w:val="000000"/>
          <w:sz w:val="24"/>
          <w:szCs w:val="24"/>
        </w:rPr>
      </w:pPr>
      <w:r w:rsidRPr="00FC3F93">
        <w:rPr>
          <w:rFonts w:ascii="Times New Roman" w:hAnsi="Times New Roman"/>
          <w:color w:val="000000"/>
          <w:sz w:val="24"/>
          <w:szCs w:val="24"/>
        </w:rPr>
        <w:t>Обеспечить рост профессиональной компетентности учителей-филологов  как условие совершенствования учебно-воспитательного процесса;</w:t>
      </w:r>
    </w:p>
    <w:p w:rsidR="00FC3F93" w:rsidRPr="00FC3F93" w:rsidRDefault="00FC3F93" w:rsidP="00D2495A">
      <w:pPr>
        <w:pStyle w:val="ae"/>
        <w:numPr>
          <w:ilvl w:val="0"/>
          <w:numId w:val="22"/>
        </w:numPr>
        <w:ind w:left="0" w:firstLine="851"/>
        <w:contextualSpacing/>
        <w:jc w:val="both"/>
        <w:rPr>
          <w:rFonts w:ascii="Times New Roman" w:hAnsi="Times New Roman"/>
          <w:color w:val="000000"/>
          <w:sz w:val="24"/>
          <w:szCs w:val="24"/>
        </w:rPr>
      </w:pPr>
      <w:r w:rsidRPr="00FC3F93">
        <w:rPr>
          <w:rFonts w:ascii="Times New Roman" w:hAnsi="Times New Roman"/>
          <w:color w:val="000000"/>
          <w:sz w:val="24"/>
          <w:szCs w:val="24"/>
        </w:rPr>
        <w:t>Систематизировать опыт работы педагогов МО в целях его популяризации и распространения; развивать накопительную систему методической работы, способствующей развитию непрерывного образования педагогов.</w:t>
      </w:r>
    </w:p>
    <w:p w:rsidR="00FC3F93" w:rsidRPr="00FC3F93" w:rsidRDefault="00FC3F93" w:rsidP="00D2495A">
      <w:pPr>
        <w:pStyle w:val="ae"/>
        <w:numPr>
          <w:ilvl w:val="0"/>
          <w:numId w:val="22"/>
        </w:numPr>
        <w:ind w:left="0" w:firstLine="851"/>
        <w:contextualSpacing/>
        <w:jc w:val="both"/>
        <w:rPr>
          <w:rFonts w:ascii="Times New Roman" w:hAnsi="Times New Roman"/>
          <w:color w:val="000000"/>
          <w:sz w:val="24"/>
          <w:szCs w:val="24"/>
        </w:rPr>
      </w:pPr>
      <w:r w:rsidRPr="00FC3F93">
        <w:rPr>
          <w:rFonts w:ascii="Times New Roman" w:hAnsi="Times New Roman"/>
          <w:color w:val="000000"/>
          <w:sz w:val="24"/>
          <w:szCs w:val="24"/>
        </w:rPr>
        <w:t xml:space="preserve">Повысить уровень профессионального мастерства путем совершенствования работы учителя-словесника, активного участия педагогов  в районных и региональных научно-практических конференциях и  профессиональных  конкурсах, семинарах-практикумах и т.п. </w:t>
      </w:r>
    </w:p>
    <w:p w:rsidR="00FC3F93" w:rsidRPr="00FC3F93" w:rsidRDefault="00FC3F93" w:rsidP="00D2495A">
      <w:pPr>
        <w:pStyle w:val="ae"/>
        <w:numPr>
          <w:ilvl w:val="0"/>
          <w:numId w:val="22"/>
        </w:numPr>
        <w:ind w:left="0" w:firstLine="851"/>
        <w:contextualSpacing/>
        <w:jc w:val="both"/>
        <w:rPr>
          <w:rFonts w:ascii="Times New Roman" w:hAnsi="Times New Roman"/>
          <w:color w:val="000000"/>
          <w:sz w:val="24"/>
          <w:szCs w:val="24"/>
        </w:rPr>
      </w:pPr>
      <w:r w:rsidRPr="00FC3F93">
        <w:rPr>
          <w:rFonts w:ascii="Times New Roman" w:hAnsi="Times New Roman"/>
          <w:color w:val="000000"/>
          <w:sz w:val="24"/>
          <w:szCs w:val="24"/>
        </w:rPr>
        <w:t>Приобщить педагогов к осуществлению опытно-экспериментальной работы в ходе освоения педагогических новаций.</w:t>
      </w:r>
    </w:p>
    <w:p w:rsidR="00FC3F93" w:rsidRPr="00FC3F93" w:rsidRDefault="00FC3F93" w:rsidP="00D2495A">
      <w:pPr>
        <w:pStyle w:val="ae"/>
        <w:numPr>
          <w:ilvl w:val="0"/>
          <w:numId w:val="22"/>
        </w:numPr>
        <w:ind w:left="0" w:firstLine="851"/>
        <w:contextualSpacing/>
        <w:jc w:val="both"/>
        <w:rPr>
          <w:rFonts w:ascii="Times New Roman" w:hAnsi="Times New Roman"/>
          <w:color w:val="000000"/>
          <w:sz w:val="24"/>
          <w:szCs w:val="24"/>
        </w:rPr>
      </w:pPr>
      <w:r w:rsidRPr="00FC3F93">
        <w:rPr>
          <w:rFonts w:ascii="Times New Roman" w:hAnsi="Times New Roman"/>
          <w:color w:val="000000"/>
          <w:sz w:val="24"/>
          <w:szCs w:val="24"/>
        </w:rPr>
        <w:t>Внедрять в работу современные информационно-коммуникационные технологии.</w:t>
      </w:r>
    </w:p>
    <w:p w:rsidR="00FC3F93" w:rsidRPr="00FC3F93" w:rsidRDefault="00FC3F93" w:rsidP="00D2495A">
      <w:pPr>
        <w:pStyle w:val="ae"/>
        <w:numPr>
          <w:ilvl w:val="0"/>
          <w:numId w:val="22"/>
        </w:numPr>
        <w:ind w:left="0" w:firstLine="851"/>
        <w:contextualSpacing/>
        <w:jc w:val="both"/>
        <w:rPr>
          <w:rFonts w:ascii="Times New Roman" w:hAnsi="Times New Roman"/>
          <w:color w:val="000000"/>
          <w:sz w:val="24"/>
          <w:szCs w:val="24"/>
        </w:rPr>
      </w:pPr>
      <w:r w:rsidRPr="00FC3F93">
        <w:rPr>
          <w:rFonts w:ascii="Times New Roman" w:hAnsi="Times New Roman"/>
          <w:color w:val="000000"/>
          <w:sz w:val="24"/>
          <w:szCs w:val="24"/>
        </w:rPr>
        <w:t>Использовать различные формы обмена практическим положительным опытом между педагогами МО, межшкольными МО, использовать взаимодействие с методическими центрами муниципальных образований.</w:t>
      </w:r>
    </w:p>
    <w:p w:rsidR="00FC3F93" w:rsidRPr="00FC3F93" w:rsidRDefault="00FC3F93" w:rsidP="00D2495A">
      <w:pPr>
        <w:pStyle w:val="ae"/>
        <w:numPr>
          <w:ilvl w:val="0"/>
          <w:numId w:val="22"/>
        </w:numPr>
        <w:ind w:left="0" w:firstLine="851"/>
        <w:contextualSpacing/>
        <w:jc w:val="both"/>
        <w:rPr>
          <w:rFonts w:ascii="Times New Roman" w:hAnsi="Times New Roman"/>
          <w:color w:val="000000"/>
          <w:sz w:val="24"/>
          <w:szCs w:val="24"/>
        </w:rPr>
      </w:pPr>
      <w:r w:rsidRPr="00FC3F93">
        <w:rPr>
          <w:rFonts w:ascii="Times New Roman" w:hAnsi="Times New Roman"/>
          <w:color w:val="000000"/>
          <w:sz w:val="24"/>
          <w:szCs w:val="24"/>
        </w:rPr>
        <w:t>Продолжить работу с одаренными учащимися; включить  школьников в активную познавательную исследовательскую  деятельность.</w:t>
      </w:r>
    </w:p>
    <w:p w:rsidR="00FC3F93" w:rsidRPr="00FC3F93" w:rsidRDefault="00FC3F93" w:rsidP="00FC3F93">
      <w:pPr>
        <w:rPr>
          <w:b/>
          <w:i/>
          <w:sz w:val="24"/>
          <w:szCs w:val="24"/>
        </w:rPr>
      </w:pPr>
    </w:p>
    <w:p w:rsidR="00FC3F93" w:rsidRPr="00FC3F93" w:rsidRDefault="00FC3F93" w:rsidP="00FC3F93">
      <w:pPr>
        <w:jc w:val="center"/>
        <w:rPr>
          <w:b/>
          <w:sz w:val="24"/>
          <w:szCs w:val="24"/>
        </w:rPr>
      </w:pPr>
      <w:r w:rsidRPr="00FC3F93">
        <w:rPr>
          <w:b/>
          <w:sz w:val="24"/>
          <w:szCs w:val="24"/>
        </w:rPr>
        <w:t>3.МО физики, химии и биологии</w:t>
      </w:r>
    </w:p>
    <w:p w:rsidR="00FC3F93" w:rsidRPr="00FC3F93" w:rsidRDefault="00FC3F93" w:rsidP="00FC3F93">
      <w:pPr>
        <w:jc w:val="center"/>
        <w:rPr>
          <w:b/>
          <w:sz w:val="24"/>
          <w:szCs w:val="24"/>
        </w:rPr>
      </w:pPr>
    </w:p>
    <w:p w:rsidR="00FC3F93" w:rsidRPr="00FC3F93" w:rsidRDefault="00FC3F93" w:rsidP="00FC3F93">
      <w:pPr>
        <w:ind w:firstLine="709"/>
        <w:jc w:val="both"/>
        <w:rPr>
          <w:rFonts w:eastAsiaTheme="minorHAnsi"/>
          <w:sz w:val="24"/>
          <w:szCs w:val="24"/>
          <w:lang w:eastAsia="en-US"/>
        </w:rPr>
      </w:pPr>
      <w:r w:rsidRPr="00FC3F93">
        <w:rPr>
          <w:rFonts w:eastAsiaTheme="minorHAnsi"/>
          <w:b/>
          <w:sz w:val="24"/>
          <w:szCs w:val="24"/>
          <w:lang w:eastAsia="en-US"/>
        </w:rPr>
        <w:t xml:space="preserve">1.Методическая тема МО: </w:t>
      </w:r>
      <w:r w:rsidRPr="00FC3F93">
        <w:rPr>
          <w:rFonts w:eastAsiaTheme="minorHAnsi"/>
          <w:sz w:val="24"/>
          <w:szCs w:val="24"/>
          <w:lang w:eastAsia="en-US"/>
        </w:rPr>
        <w:t>«Проектно-исследовательская деятельность в современном образовательном пространстве школы - средство повышения качества обучения».</w:t>
      </w:r>
    </w:p>
    <w:p w:rsidR="00FC3F93" w:rsidRPr="00FC3F93" w:rsidRDefault="00FC3F93" w:rsidP="00FC3F93">
      <w:pPr>
        <w:ind w:firstLine="709"/>
        <w:jc w:val="both"/>
        <w:rPr>
          <w:rFonts w:eastAsiaTheme="minorHAnsi"/>
          <w:sz w:val="24"/>
          <w:szCs w:val="24"/>
          <w:lang w:eastAsia="en-US"/>
        </w:rPr>
      </w:pPr>
      <w:r w:rsidRPr="00FC3F93">
        <w:rPr>
          <w:rFonts w:eastAsiaTheme="minorHAnsi"/>
          <w:b/>
          <w:sz w:val="24"/>
          <w:szCs w:val="24"/>
          <w:lang w:eastAsia="en-US"/>
        </w:rPr>
        <w:t xml:space="preserve">Цель работы МО: </w:t>
      </w:r>
      <w:r w:rsidRPr="00FC3F93">
        <w:rPr>
          <w:rFonts w:eastAsiaTheme="minorHAnsi"/>
          <w:sz w:val="24"/>
          <w:szCs w:val="24"/>
          <w:lang w:eastAsia="en-US"/>
        </w:rPr>
        <w:t>« Создать образовательную среду, обеспечивающую широкие возможности творческой самореализации личности, приобретение опыта жизненного созидательного успеха и чувства комфортности в стенах образовательного учреждения, направленную на повышение качества образования».</w:t>
      </w:r>
    </w:p>
    <w:p w:rsidR="00FC3F93" w:rsidRPr="00FC3F93" w:rsidRDefault="00FC3F93" w:rsidP="00FC3F93">
      <w:pPr>
        <w:ind w:firstLine="709"/>
        <w:jc w:val="both"/>
        <w:rPr>
          <w:rFonts w:eastAsiaTheme="minorHAnsi"/>
          <w:b/>
          <w:sz w:val="24"/>
          <w:szCs w:val="24"/>
          <w:lang w:eastAsia="en-US"/>
        </w:rPr>
      </w:pPr>
      <w:r w:rsidRPr="00FC3F93">
        <w:rPr>
          <w:rFonts w:eastAsiaTheme="minorHAnsi"/>
          <w:b/>
          <w:sz w:val="24"/>
          <w:szCs w:val="24"/>
          <w:lang w:eastAsia="en-US"/>
        </w:rPr>
        <w:t>Задачи МО:</w:t>
      </w:r>
    </w:p>
    <w:p w:rsidR="00FC3F93" w:rsidRPr="00FC3F93" w:rsidRDefault="00FC3F93" w:rsidP="00D2495A">
      <w:pPr>
        <w:numPr>
          <w:ilvl w:val="0"/>
          <w:numId w:val="39"/>
        </w:numPr>
        <w:ind w:left="0" w:firstLine="709"/>
        <w:contextualSpacing/>
        <w:jc w:val="both"/>
        <w:rPr>
          <w:rFonts w:eastAsiaTheme="minorHAnsi"/>
          <w:sz w:val="24"/>
          <w:szCs w:val="24"/>
          <w:lang w:eastAsia="en-US"/>
        </w:rPr>
      </w:pPr>
      <w:r w:rsidRPr="00FC3F93">
        <w:rPr>
          <w:rFonts w:eastAsiaTheme="minorHAnsi"/>
          <w:sz w:val="24"/>
          <w:szCs w:val="24"/>
          <w:lang w:eastAsia="en-US"/>
        </w:rPr>
        <w:t>Осваивать и внедрять информационно- коммуникативные технологии в процессе обучения.</w:t>
      </w:r>
    </w:p>
    <w:p w:rsidR="00FC3F93" w:rsidRPr="00FC3F93" w:rsidRDefault="00FC3F93" w:rsidP="00D2495A">
      <w:pPr>
        <w:numPr>
          <w:ilvl w:val="0"/>
          <w:numId w:val="39"/>
        </w:numPr>
        <w:ind w:left="0" w:firstLine="709"/>
        <w:contextualSpacing/>
        <w:jc w:val="both"/>
        <w:rPr>
          <w:rFonts w:eastAsiaTheme="minorHAnsi"/>
          <w:sz w:val="24"/>
          <w:szCs w:val="24"/>
          <w:lang w:eastAsia="en-US"/>
        </w:rPr>
      </w:pPr>
      <w:r w:rsidRPr="00FC3F93">
        <w:rPr>
          <w:rFonts w:eastAsiaTheme="minorHAnsi"/>
          <w:sz w:val="24"/>
          <w:szCs w:val="24"/>
          <w:lang w:eastAsia="en-US"/>
        </w:rPr>
        <w:t>Организовывать, изучать и обобщать исследовательскую деятельность учащихся на каждом этапе обучения.</w:t>
      </w:r>
    </w:p>
    <w:p w:rsidR="00FC3F93" w:rsidRPr="00FC3F93" w:rsidRDefault="00FC3F93" w:rsidP="00D2495A">
      <w:pPr>
        <w:numPr>
          <w:ilvl w:val="0"/>
          <w:numId w:val="39"/>
        </w:numPr>
        <w:ind w:left="0" w:firstLine="709"/>
        <w:contextualSpacing/>
        <w:jc w:val="both"/>
        <w:rPr>
          <w:rFonts w:eastAsiaTheme="minorHAnsi"/>
          <w:sz w:val="24"/>
          <w:szCs w:val="24"/>
          <w:lang w:eastAsia="en-US"/>
        </w:rPr>
      </w:pPr>
      <w:r w:rsidRPr="00FC3F93">
        <w:rPr>
          <w:rFonts w:eastAsiaTheme="minorHAnsi"/>
          <w:sz w:val="24"/>
          <w:szCs w:val="24"/>
          <w:lang w:eastAsia="en-US"/>
        </w:rPr>
        <w:t>Осуществлять индивидуальный подход в работе с мотивированными учащимися.</w:t>
      </w:r>
    </w:p>
    <w:p w:rsidR="00FC3F93" w:rsidRPr="00FC3F93" w:rsidRDefault="00FC3F93" w:rsidP="00D2495A">
      <w:pPr>
        <w:numPr>
          <w:ilvl w:val="0"/>
          <w:numId w:val="39"/>
        </w:numPr>
        <w:ind w:left="0" w:firstLine="709"/>
        <w:contextualSpacing/>
        <w:jc w:val="both"/>
        <w:rPr>
          <w:rFonts w:eastAsiaTheme="minorHAnsi"/>
          <w:sz w:val="24"/>
          <w:szCs w:val="24"/>
          <w:lang w:eastAsia="en-US"/>
        </w:rPr>
      </w:pPr>
      <w:r w:rsidRPr="00FC3F93">
        <w:rPr>
          <w:rFonts w:eastAsiaTheme="minorHAnsi"/>
          <w:sz w:val="24"/>
          <w:szCs w:val="24"/>
          <w:lang w:eastAsia="en-US"/>
        </w:rPr>
        <w:t>Совершенствовать методический опыт в осуществлении профильного и предпрофильного обучения.</w:t>
      </w:r>
    </w:p>
    <w:p w:rsidR="00FC3F93" w:rsidRPr="00FC3F93" w:rsidRDefault="00FC3F93" w:rsidP="00D2495A">
      <w:pPr>
        <w:numPr>
          <w:ilvl w:val="0"/>
          <w:numId w:val="39"/>
        </w:numPr>
        <w:ind w:left="0" w:firstLine="709"/>
        <w:contextualSpacing/>
        <w:jc w:val="both"/>
        <w:rPr>
          <w:rFonts w:eastAsiaTheme="minorHAnsi"/>
          <w:sz w:val="24"/>
          <w:szCs w:val="24"/>
          <w:lang w:eastAsia="en-US"/>
        </w:rPr>
      </w:pPr>
      <w:r w:rsidRPr="00FC3F93">
        <w:rPr>
          <w:rFonts w:eastAsiaTheme="minorHAnsi"/>
          <w:sz w:val="24"/>
          <w:szCs w:val="24"/>
          <w:lang w:eastAsia="en-US"/>
        </w:rPr>
        <w:t>Использовать возможность обмена опытом с коллегами как средства самосовершенствования.</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xml:space="preserve">За истекший период было проведено 7 заседания МО( 5 плановых и 2 внеплановых) </w:t>
      </w:r>
    </w:p>
    <w:p w:rsidR="00FC3F93" w:rsidRPr="00FC3F93" w:rsidRDefault="00FC3F93" w:rsidP="00FC3F93">
      <w:pPr>
        <w:ind w:firstLine="709"/>
        <w:jc w:val="both"/>
        <w:rPr>
          <w:rFonts w:eastAsiaTheme="minorHAnsi"/>
          <w:b/>
          <w:sz w:val="24"/>
          <w:szCs w:val="24"/>
          <w:lang w:eastAsia="en-US"/>
        </w:rPr>
      </w:pPr>
      <w:r w:rsidRPr="00FC3F93">
        <w:rPr>
          <w:rFonts w:eastAsiaTheme="minorHAnsi"/>
          <w:b/>
          <w:sz w:val="24"/>
          <w:szCs w:val="24"/>
          <w:lang w:eastAsia="en-US"/>
        </w:rPr>
        <w:t>2.Заседания МО:</w:t>
      </w:r>
    </w:p>
    <w:p w:rsidR="00FC3F93" w:rsidRPr="00FC3F93" w:rsidRDefault="00FC3F93" w:rsidP="00FC3F93">
      <w:pPr>
        <w:ind w:firstLine="709"/>
        <w:jc w:val="both"/>
        <w:rPr>
          <w:rFonts w:eastAsiaTheme="minorHAnsi"/>
          <w:b/>
          <w:sz w:val="24"/>
          <w:szCs w:val="24"/>
          <w:lang w:eastAsia="en-US"/>
        </w:rPr>
      </w:pPr>
      <w:r w:rsidRPr="00FC3F93">
        <w:rPr>
          <w:rFonts w:eastAsiaTheme="minorHAnsi"/>
          <w:b/>
          <w:i/>
          <w:sz w:val="24"/>
          <w:szCs w:val="24"/>
          <w:lang w:eastAsia="en-US"/>
        </w:rPr>
        <w:t>Заседание №1</w:t>
      </w:r>
    </w:p>
    <w:p w:rsidR="00FC3F93" w:rsidRPr="00FC3F93" w:rsidRDefault="00FC3F93" w:rsidP="00FC3F93">
      <w:pPr>
        <w:ind w:firstLine="709"/>
        <w:rPr>
          <w:rFonts w:eastAsiaTheme="minorHAnsi"/>
          <w:b/>
          <w:i/>
          <w:sz w:val="24"/>
          <w:szCs w:val="24"/>
          <w:lang w:eastAsia="en-US"/>
        </w:rPr>
      </w:pPr>
      <w:r w:rsidRPr="00FC3F93">
        <w:rPr>
          <w:rFonts w:eastAsiaTheme="minorHAnsi"/>
          <w:b/>
          <w:i/>
          <w:sz w:val="24"/>
          <w:szCs w:val="24"/>
          <w:lang w:eastAsia="en-US"/>
        </w:rPr>
        <w:lastRenderedPageBreak/>
        <w:t>« Организационное» 21.08.2023г.</w:t>
      </w:r>
    </w:p>
    <w:p w:rsidR="00FC3F93" w:rsidRPr="00FC3F93" w:rsidRDefault="00FC3F93" w:rsidP="00D2495A">
      <w:pPr>
        <w:numPr>
          <w:ilvl w:val="0"/>
          <w:numId w:val="23"/>
        </w:numPr>
        <w:ind w:left="0" w:firstLine="709"/>
        <w:contextualSpacing/>
        <w:jc w:val="both"/>
        <w:rPr>
          <w:rFonts w:eastAsiaTheme="minorHAnsi"/>
          <w:sz w:val="24"/>
          <w:szCs w:val="24"/>
          <w:lang w:eastAsia="en-US"/>
        </w:rPr>
      </w:pPr>
      <w:r w:rsidRPr="00FC3F93">
        <w:rPr>
          <w:rFonts w:eastAsiaTheme="minorHAnsi"/>
          <w:sz w:val="24"/>
          <w:szCs w:val="24"/>
          <w:lang w:eastAsia="en-US"/>
        </w:rPr>
        <w:t>Анализ работы МО за прошедший учебный год. / Колодина И.Г./</w:t>
      </w:r>
    </w:p>
    <w:p w:rsidR="00FC3F93" w:rsidRPr="00FC3F93" w:rsidRDefault="00FC3F93" w:rsidP="00D2495A">
      <w:pPr>
        <w:numPr>
          <w:ilvl w:val="0"/>
          <w:numId w:val="23"/>
        </w:numPr>
        <w:ind w:left="0" w:firstLine="709"/>
        <w:contextualSpacing/>
        <w:jc w:val="both"/>
        <w:rPr>
          <w:rFonts w:eastAsiaTheme="minorHAnsi"/>
          <w:sz w:val="24"/>
          <w:szCs w:val="24"/>
          <w:lang w:eastAsia="en-US"/>
        </w:rPr>
      </w:pPr>
      <w:r w:rsidRPr="00FC3F93">
        <w:rPr>
          <w:rFonts w:eastAsiaTheme="minorHAnsi"/>
          <w:sz w:val="24"/>
          <w:szCs w:val="24"/>
          <w:lang w:eastAsia="en-US"/>
        </w:rPr>
        <w:t>Планирование работы МО на 2023-2024 учебный год./Колодина И.Г./</w:t>
      </w:r>
    </w:p>
    <w:p w:rsidR="00FC3F93" w:rsidRPr="00FC3F93" w:rsidRDefault="00FC3F93" w:rsidP="00D2495A">
      <w:pPr>
        <w:numPr>
          <w:ilvl w:val="0"/>
          <w:numId w:val="23"/>
        </w:numPr>
        <w:ind w:left="0" w:firstLine="709"/>
        <w:contextualSpacing/>
        <w:jc w:val="both"/>
        <w:rPr>
          <w:rFonts w:eastAsiaTheme="minorHAnsi"/>
          <w:sz w:val="24"/>
          <w:szCs w:val="24"/>
          <w:lang w:eastAsia="en-US"/>
        </w:rPr>
      </w:pPr>
      <w:r w:rsidRPr="00FC3F93">
        <w:rPr>
          <w:rFonts w:eastAsiaTheme="minorHAnsi"/>
          <w:sz w:val="24"/>
          <w:szCs w:val="24"/>
          <w:lang w:eastAsia="en-US"/>
        </w:rPr>
        <w:t>Анализ результатов ЕГЭ по биологии, физике и химии. /  Беленко В.В., Полякова С.В./</w:t>
      </w:r>
    </w:p>
    <w:p w:rsidR="00FC3F93" w:rsidRPr="00FC3F93" w:rsidRDefault="00FC3F93" w:rsidP="00D2495A">
      <w:pPr>
        <w:numPr>
          <w:ilvl w:val="0"/>
          <w:numId w:val="23"/>
        </w:numPr>
        <w:ind w:left="0" w:firstLine="709"/>
        <w:contextualSpacing/>
        <w:jc w:val="both"/>
        <w:rPr>
          <w:rFonts w:eastAsiaTheme="minorHAnsi"/>
          <w:sz w:val="24"/>
          <w:szCs w:val="24"/>
          <w:lang w:eastAsia="en-US"/>
        </w:rPr>
      </w:pPr>
      <w:r w:rsidRPr="00FC3F93">
        <w:rPr>
          <w:rFonts w:eastAsiaTheme="minorHAnsi"/>
          <w:sz w:val="24"/>
          <w:szCs w:val="24"/>
          <w:lang w:eastAsia="en-US"/>
        </w:rPr>
        <w:t>Планирование графика проведения открытых уроков, открытых мероприятий и предметной недели и мероприятий в рамках центра «Точка Роста»  на 2023-2024 учебный год./ члены МО/</w:t>
      </w:r>
    </w:p>
    <w:p w:rsidR="00FC3F93" w:rsidRPr="00FC3F93" w:rsidRDefault="00FC3F93" w:rsidP="00D2495A">
      <w:pPr>
        <w:numPr>
          <w:ilvl w:val="0"/>
          <w:numId w:val="23"/>
        </w:numPr>
        <w:ind w:left="0" w:firstLine="709"/>
        <w:contextualSpacing/>
        <w:jc w:val="both"/>
        <w:rPr>
          <w:rFonts w:eastAsiaTheme="minorHAnsi"/>
          <w:sz w:val="24"/>
          <w:szCs w:val="24"/>
          <w:lang w:eastAsia="en-US"/>
        </w:rPr>
      </w:pPr>
      <w:r w:rsidRPr="00FC3F93">
        <w:rPr>
          <w:rFonts w:eastAsiaTheme="minorHAnsi"/>
          <w:sz w:val="24"/>
          <w:szCs w:val="24"/>
          <w:lang w:eastAsia="en-US"/>
        </w:rPr>
        <w:t>Изучение требований,  предъявляемым к  разработке рабочих программ в условиях перехода на обновленные ФГОС. / Колодина И.Г./</w:t>
      </w:r>
    </w:p>
    <w:p w:rsidR="00FC3F93" w:rsidRPr="00FC3F93" w:rsidRDefault="00FC3F93" w:rsidP="00D2495A">
      <w:pPr>
        <w:numPr>
          <w:ilvl w:val="0"/>
          <w:numId w:val="23"/>
        </w:numPr>
        <w:ind w:left="0" w:firstLine="709"/>
        <w:contextualSpacing/>
        <w:jc w:val="both"/>
        <w:rPr>
          <w:rFonts w:eastAsiaTheme="minorHAnsi"/>
          <w:sz w:val="24"/>
          <w:szCs w:val="24"/>
          <w:lang w:eastAsia="en-US"/>
        </w:rPr>
      </w:pPr>
      <w:r w:rsidRPr="00FC3F93">
        <w:rPr>
          <w:rFonts w:eastAsiaTheme="minorHAnsi"/>
          <w:sz w:val="24"/>
          <w:szCs w:val="24"/>
          <w:lang w:eastAsia="en-US"/>
        </w:rPr>
        <w:t>Рассмотрение требований, предьявляемых  к составлению программ курса «Функциональная грамотность» /Колодина И.Г/</w:t>
      </w:r>
    </w:p>
    <w:p w:rsidR="00FC3F93" w:rsidRPr="00FC3F93" w:rsidRDefault="00FC3F93" w:rsidP="00D2495A">
      <w:pPr>
        <w:numPr>
          <w:ilvl w:val="0"/>
          <w:numId w:val="23"/>
        </w:numPr>
        <w:ind w:left="0" w:firstLine="709"/>
        <w:contextualSpacing/>
        <w:jc w:val="both"/>
        <w:rPr>
          <w:rFonts w:eastAsiaTheme="minorHAnsi"/>
          <w:sz w:val="24"/>
          <w:szCs w:val="24"/>
          <w:lang w:eastAsia="en-US"/>
        </w:rPr>
      </w:pPr>
      <w:r w:rsidRPr="00FC3F93">
        <w:rPr>
          <w:rFonts w:eastAsiaTheme="minorHAnsi"/>
          <w:sz w:val="24"/>
          <w:szCs w:val="24"/>
          <w:lang w:eastAsia="en-US"/>
        </w:rPr>
        <w:t>Рассмотрение требований, предъявляемых к составлению Персонализированных программ «Учитель-Ученик» при работе с одаренными детьми./Колодина И.Г,/</w:t>
      </w:r>
    </w:p>
    <w:p w:rsidR="00FC3F93" w:rsidRPr="00FC3F93" w:rsidRDefault="00FC3F93" w:rsidP="00FC3F93">
      <w:pPr>
        <w:ind w:firstLine="709"/>
        <w:rPr>
          <w:rFonts w:eastAsiaTheme="minorHAnsi"/>
          <w:b/>
          <w:i/>
          <w:sz w:val="24"/>
          <w:szCs w:val="24"/>
          <w:lang w:eastAsia="en-US"/>
        </w:rPr>
      </w:pPr>
      <w:r w:rsidRPr="00FC3F93">
        <w:rPr>
          <w:rFonts w:eastAsiaTheme="minorHAnsi"/>
          <w:b/>
          <w:i/>
          <w:sz w:val="24"/>
          <w:szCs w:val="24"/>
          <w:lang w:eastAsia="en-US"/>
        </w:rPr>
        <w:t>Заседание №2</w:t>
      </w:r>
    </w:p>
    <w:p w:rsidR="00FC3F93" w:rsidRPr="00FC3F93" w:rsidRDefault="00FC3F93" w:rsidP="00FC3F93">
      <w:pPr>
        <w:ind w:firstLine="709"/>
        <w:rPr>
          <w:rFonts w:eastAsiaTheme="minorHAnsi"/>
          <w:b/>
          <w:i/>
          <w:sz w:val="24"/>
          <w:szCs w:val="24"/>
          <w:lang w:eastAsia="en-US"/>
        </w:rPr>
      </w:pPr>
      <w:r w:rsidRPr="00FC3F93">
        <w:rPr>
          <w:rFonts w:eastAsiaTheme="minorHAnsi"/>
          <w:b/>
          <w:i/>
          <w:sz w:val="24"/>
          <w:szCs w:val="24"/>
          <w:lang w:eastAsia="en-US"/>
        </w:rPr>
        <w:t>«Развитие предметно-методических компетенций в условиях реализации обновленного содержания образования»  30.10.2023г</w:t>
      </w:r>
    </w:p>
    <w:p w:rsidR="00FC3F93" w:rsidRPr="00FC3F93" w:rsidRDefault="00FC3F93" w:rsidP="00D2495A">
      <w:pPr>
        <w:numPr>
          <w:ilvl w:val="0"/>
          <w:numId w:val="24"/>
        </w:numPr>
        <w:ind w:left="0" w:firstLine="709"/>
        <w:contextualSpacing/>
        <w:rPr>
          <w:rFonts w:eastAsiaTheme="minorHAnsi"/>
          <w:sz w:val="24"/>
          <w:szCs w:val="24"/>
          <w:lang w:eastAsia="en-US"/>
        </w:rPr>
      </w:pPr>
      <w:r w:rsidRPr="00FC3F93">
        <w:rPr>
          <w:rFonts w:eastAsiaTheme="minorHAnsi"/>
          <w:sz w:val="24"/>
          <w:szCs w:val="24"/>
          <w:lang w:eastAsia="en-US"/>
        </w:rPr>
        <w:t>Планирование научно-исследовательской деятельности педагогов и учащихся в НОУ « Академия»./ Колодина И.Г./</w:t>
      </w:r>
    </w:p>
    <w:p w:rsidR="00FC3F93" w:rsidRPr="00FC3F93" w:rsidRDefault="00FC3F93" w:rsidP="00D2495A">
      <w:pPr>
        <w:numPr>
          <w:ilvl w:val="0"/>
          <w:numId w:val="24"/>
        </w:numPr>
        <w:ind w:left="0" w:firstLine="709"/>
        <w:contextualSpacing/>
        <w:rPr>
          <w:rFonts w:eastAsiaTheme="minorHAnsi"/>
          <w:sz w:val="24"/>
          <w:szCs w:val="24"/>
          <w:lang w:eastAsia="en-US"/>
        </w:rPr>
      </w:pPr>
      <w:r w:rsidRPr="00FC3F93">
        <w:rPr>
          <w:rFonts w:eastAsiaTheme="minorHAnsi"/>
          <w:sz w:val="24"/>
          <w:szCs w:val="24"/>
          <w:lang w:eastAsia="en-US"/>
        </w:rPr>
        <w:t xml:space="preserve"> Анализ проверки рабочих тетрадей: соблюдение единого орфографического режима в рабочих тетрадях учащихся, качество проверки тетрадей, соответствие сроков проведения контрольных работ, организация работы над ошибками./ Полякова С.В./</w:t>
      </w:r>
    </w:p>
    <w:p w:rsidR="00FC3F93" w:rsidRPr="00FC3F93" w:rsidRDefault="00FC3F93" w:rsidP="00D2495A">
      <w:pPr>
        <w:numPr>
          <w:ilvl w:val="0"/>
          <w:numId w:val="24"/>
        </w:numPr>
        <w:ind w:left="0" w:firstLine="709"/>
        <w:contextualSpacing/>
        <w:rPr>
          <w:rFonts w:eastAsiaTheme="minorHAnsi"/>
          <w:sz w:val="24"/>
          <w:szCs w:val="24"/>
          <w:lang w:eastAsia="en-US"/>
        </w:rPr>
      </w:pPr>
      <w:r w:rsidRPr="00FC3F93">
        <w:rPr>
          <w:rFonts w:eastAsiaTheme="minorHAnsi"/>
          <w:sz w:val="24"/>
          <w:szCs w:val="24"/>
          <w:lang w:eastAsia="en-US"/>
        </w:rPr>
        <w:t>Участие педагогов и учащихся в олимпиадах и конкурсах различного уровня./Учителя предметники/</w:t>
      </w:r>
    </w:p>
    <w:p w:rsidR="00FC3F93" w:rsidRPr="00FC3F93" w:rsidRDefault="00FC3F93" w:rsidP="00D2495A">
      <w:pPr>
        <w:numPr>
          <w:ilvl w:val="0"/>
          <w:numId w:val="24"/>
        </w:numPr>
        <w:ind w:left="0" w:firstLine="709"/>
        <w:contextualSpacing/>
        <w:rPr>
          <w:rFonts w:eastAsiaTheme="minorHAnsi"/>
          <w:sz w:val="24"/>
          <w:szCs w:val="24"/>
          <w:lang w:eastAsia="en-US"/>
        </w:rPr>
      </w:pPr>
      <w:r w:rsidRPr="00FC3F93">
        <w:rPr>
          <w:rFonts w:eastAsiaTheme="minorHAnsi"/>
          <w:sz w:val="24"/>
          <w:szCs w:val="24"/>
          <w:lang w:eastAsia="en-US"/>
        </w:rPr>
        <w:t>Анализ результатов школьного этапа Всероссийской олимпиады школьников по биологии, химии и физике./ Колодина И.Г./</w:t>
      </w:r>
    </w:p>
    <w:p w:rsidR="00FC3F93" w:rsidRPr="00FC3F93" w:rsidRDefault="00FC3F93" w:rsidP="00D2495A">
      <w:pPr>
        <w:numPr>
          <w:ilvl w:val="0"/>
          <w:numId w:val="24"/>
        </w:numPr>
        <w:ind w:left="0" w:firstLine="709"/>
        <w:contextualSpacing/>
        <w:rPr>
          <w:rFonts w:eastAsiaTheme="minorHAnsi"/>
          <w:sz w:val="24"/>
          <w:szCs w:val="24"/>
          <w:lang w:eastAsia="en-US"/>
        </w:rPr>
      </w:pPr>
      <w:r w:rsidRPr="00FC3F93">
        <w:rPr>
          <w:rFonts w:eastAsiaTheme="minorHAnsi"/>
          <w:sz w:val="24"/>
          <w:szCs w:val="24"/>
          <w:lang w:eastAsia="en-US"/>
        </w:rPr>
        <w:t>Взаимопосещение уроков с целью наблюдения за совершенствованием педагогического мастерства для усиления мотивации изучения предметов / Учителя предметники/</w:t>
      </w:r>
    </w:p>
    <w:p w:rsidR="00FC3F93" w:rsidRPr="00FC3F93" w:rsidRDefault="00FC3F93" w:rsidP="00D2495A">
      <w:pPr>
        <w:numPr>
          <w:ilvl w:val="0"/>
          <w:numId w:val="24"/>
        </w:numPr>
        <w:ind w:left="0" w:firstLine="709"/>
        <w:contextualSpacing/>
        <w:rPr>
          <w:rFonts w:eastAsiaTheme="minorHAnsi"/>
          <w:sz w:val="24"/>
          <w:szCs w:val="24"/>
          <w:lang w:eastAsia="en-US"/>
        </w:rPr>
      </w:pPr>
      <w:r w:rsidRPr="00FC3F93">
        <w:rPr>
          <w:rFonts w:eastAsiaTheme="minorHAnsi"/>
          <w:sz w:val="24"/>
          <w:szCs w:val="24"/>
          <w:lang w:eastAsia="en-US"/>
        </w:rPr>
        <w:t>Обмен опытом по внедрению обновленных ФГОС третьего поколения / члены МО/</w:t>
      </w:r>
    </w:p>
    <w:p w:rsidR="00FC3F93" w:rsidRPr="00FC3F93" w:rsidRDefault="00FC3F93" w:rsidP="00D2495A">
      <w:pPr>
        <w:numPr>
          <w:ilvl w:val="0"/>
          <w:numId w:val="24"/>
        </w:numPr>
        <w:ind w:left="0" w:firstLine="709"/>
        <w:contextualSpacing/>
        <w:rPr>
          <w:rFonts w:eastAsiaTheme="minorHAnsi"/>
          <w:sz w:val="24"/>
          <w:szCs w:val="24"/>
          <w:lang w:eastAsia="en-US"/>
        </w:rPr>
      </w:pPr>
      <w:r w:rsidRPr="00FC3F93">
        <w:rPr>
          <w:rFonts w:eastAsiaTheme="minorHAnsi"/>
          <w:sz w:val="24"/>
          <w:szCs w:val="24"/>
          <w:lang w:eastAsia="en-US"/>
        </w:rPr>
        <w:t>Обмен опытом по ведению курса внеурочной деятельности «Функциональная грамотность» /члены МО/</w:t>
      </w:r>
    </w:p>
    <w:p w:rsidR="00FC3F93" w:rsidRPr="00FC3F93" w:rsidRDefault="00FC3F93" w:rsidP="00D2495A">
      <w:pPr>
        <w:numPr>
          <w:ilvl w:val="0"/>
          <w:numId w:val="24"/>
        </w:numPr>
        <w:ind w:left="0" w:firstLine="709"/>
        <w:contextualSpacing/>
        <w:rPr>
          <w:rFonts w:eastAsiaTheme="minorHAnsi"/>
          <w:sz w:val="24"/>
          <w:szCs w:val="24"/>
          <w:lang w:eastAsia="en-US"/>
        </w:rPr>
      </w:pPr>
      <w:r w:rsidRPr="00FC3F93">
        <w:rPr>
          <w:rFonts w:eastAsiaTheme="minorHAnsi"/>
          <w:sz w:val="24"/>
          <w:szCs w:val="24"/>
          <w:lang w:eastAsia="en-US"/>
        </w:rPr>
        <w:t>Анализ мероприятий, проведенных в рамках центра «Точка Роста» за 1 четверть/ члены МО/</w:t>
      </w:r>
    </w:p>
    <w:p w:rsidR="00FC3F93" w:rsidRPr="00FC3F93" w:rsidRDefault="00FC3F93" w:rsidP="00FC3F93">
      <w:pPr>
        <w:ind w:firstLine="709"/>
        <w:rPr>
          <w:rFonts w:eastAsiaTheme="minorHAnsi"/>
          <w:b/>
          <w:i/>
          <w:sz w:val="24"/>
          <w:szCs w:val="24"/>
          <w:lang w:eastAsia="en-US"/>
        </w:rPr>
      </w:pPr>
      <w:r w:rsidRPr="00FC3F93">
        <w:rPr>
          <w:rFonts w:eastAsiaTheme="minorHAnsi"/>
          <w:b/>
          <w:i/>
          <w:sz w:val="24"/>
          <w:szCs w:val="24"/>
          <w:lang w:eastAsia="en-US"/>
        </w:rPr>
        <w:t>Заседание №3</w:t>
      </w:r>
    </w:p>
    <w:p w:rsidR="00FC3F93" w:rsidRPr="00FC3F93" w:rsidRDefault="00FC3F93" w:rsidP="00FC3F93">
      <w:pPr>
        <w:ind w:firstLine="709"/>
        <w:rPr>
          <w:rFonts w:eastAsiaTheme="minorHAnsi"/>
          <w:b/>
          <w:i/>
          <w:sz w:val="24"/>
          <w:szCs w:val="24"/>
          <w:lang w:eastAsia="en-US"/>
        </w:rPr>
      </w:pPr>
      <w:r w:rsidRPr="00FC3F93">
        <w:rPr>
          <w:rFonts w:eastAsiaTheme="minorHAnsi"/>
          <w:b/>
          <w:i/>
          <w:sz w:val="24"/>
          <w:szCs w:val="24"/>
          <w:lang w:eastAsia="en-US"/>
        </w:rPr>
        <w:t>« Системно - деятельностный подход в преподавании естественных предметов в условиях введения обновленных  ФГОС»12.01.2024г</w:t>
      </w:r>
    </w:p>
    <w:p w:rsidR="00FC3F93" w:rsidRPr="00FC3F93" w:rsidRDefault="00FC3F93" w:rsidP="00D2495A">
      <w:pPr>
        <w:numPr>
          <w:ilvl w:val="0"/>
          <w:numId w:val="25"/>
        </w:numPr>
        <w:ind w:left="0" w:firstLine="709"/>
        <w:contextualSpacing/>
        <w:jc w:val="both"/>
        <w:rPr>
          <w:rFonts w:eastAsiaTheme="minorHAnsi"/>
          <w:sz w:val="24"/>
          <w:szCs w:val="24"/>
          <w:lang w:eastAsia="en-US"/>
        </w:rPr>
      </w:pPr>
      <w:r w:rsidRPr="00FC3F93">
        <w:rPr>
          <w:rFonts w:eastAsiaTheme="minorHAnsi"/>
          <w:sz w:val="24"/>
          <w:szCs w:val="24"/>
          <w:lang w:eastAsia="en-US"/>
        </w:rPr>
        <w:t xml:space="preserve">Анализ работы МО за </w:t>
      </w:r>
      <w:r w:rsidRPr="00FC3F93">
        <w:rPr>
          <w:rFonts w:eastAsiaTheme="minorHAnsi"/>
          <w:sz w:val="24"/>
          <w:szCs w:val="24"/>
          <w:lang w:val="en-US" w:eastAsia="en-US"/>
        </w:rPr>
        <w:t>I</w:t>
      </w:r>
      <w:r w:rsidRPr="00FC3F93">
        <w:rPr>
          <w:rFonts w:eastAsiaTheme="minorHAnsi"/>
          <w:sz w:val="24"/>
          <w:szCs w:val="24"/>
          <w:lang w:eastAsia="en-US"/>
        </w:rPr>
        <w:t xml:space="preserve"> полугодье 2023-2024 учебного года./Колодина И.Г./</w:t>
      </w:r>
    </w:p>
    <w:p w:rsidR="00FC3F93" w:rsidRPr="00FC3F93" w:rsidRDefault="00FC3F93" w:rsidP="00D2495A">
      <w:pPr>
        <w:numPr>
          <w:ilvl w:val="0"/>
          <w:numId w:val="25"/>
        </w:numPr>
        <w:ind w:left="0" w:firstLine="709"/>
        <w:contextualSpacing/>
        <w:jc w:val="both"/>
        <w:rPr>
          <w:rFonts w:eastAsiaTheme="minorHAnsi"/>
          <w:sz w:val="24"/>
          <w:szCs w:val="24"/>
          <w:lang w:eastAsia="en-US"/>
        </w:rPr>
      </w:pPr>
      <w:r w:rsidRPr="00FC3F93">
        <w:rPr>
          <w:rFonts w:eastAsiaTheme="minorHAnsi"/>
          <w:sz w:val="24"/>
          <w:szCs w:val="24"/>
          <w:lang w:eastAsia="en-US"/>
        </w:rPr>
        <w:t>Анализ результатов  срезовых контрольных работ./Колодина И.Г./</w:t>
      </w:r>
    </w:p>
    <w:p w:rsidR="00FC3F93" w:rsidRPr="00FC3F93" w:rsidRDefault="00FC3F93" w:rsidP="00D2495A">
      <w:pPr>
        <w:numPr>
          <w:ilvl w:val="0"/>
          <w:numId w:val="25"/>
        </w:numPr>
        <w:ind w:left="0" w:firstLine="709"/>
        <w:contextualSpacing/>
        <w:jc w:val="both"/>
        <w:rPr>
          <w:rFonts w:eastAsiaTheme="minorHAnsi"/>
          <w:sz w:val="24"/>
          <w:szCs w:val="24"/>
          <w:lang w:eastAsia="en-US"/>
        </w:rPr>
      </w:pPr>
      <w:r w:rsidRPr="00FC3F93">
        <w:rPr>
          <w:rFonts w:eastAsiaTheme="minorHAnsi"/>
          <w:sz w:val="24"/>
          <w:szCs w:val="24"/>
          <w:lang w:eastAsia="en-US"/>
        </w:rPr>
        <w:t>Современный урок в рамках  обновленных ФГОС. / Полякова С.В./</w:t>
      </w:r>
    </w:p>
    <w:p w:rsidR="00FC3F93" w:rsidRPr="00FC3F93" w:rsidRDefault="00FC3F93" w:rsidP="00D2495A">
      <w:pPr>
        <w:numPr>
          <w:ilvl w:val="0"/>
          <w:numId w:val="25"/>
        </w:numPr>
        <w:ind w:left="0" w:firstLine="709"/>
        <w:contextualSpacing/>
        <w:jc w:val="both"/>
        <w:rPr>
          <w:rFonts w:eastAsiaTheme="minorHAnsi"/>
          <w:sz w:val="24"/>
          <w:szCs w:val="24"/>
          <w:lang w:eastAsia="en-US"/>
        </w:rPr>
      </w:pPr>
      <w:r w:rsidRPr="00FC3F93">
        <w:rPr>
          <w:rFonts w:eastAsiaTheme="minorHAnsi"/>
          <w:sz w:val="24"/>
          <w:szCs w:val="24"/>
          <w:lang w:eastAsia="en-US"/>
        </w:rPr>
        <w:t>Изучение регламентов проведения экзаменов. Обмен опытом по подготовке обучающихся к экзаменам в форме ГИА и ЕГЭ./ Иликаева М.В., Беленко В.В., Полякова С.В./</w:t>
      </w:r>
    </w:p>
    <w:p w:rsidR="00FC3F93" w:rsidRPr="00FC3F93" w:rsidRDefault="00FC3F93" w:rsidP="00D2495A">
      <w:pPr>
        <w:numPr>
          <w:ilvl w:val="0"/>
          <w:numId w:val="25"/>
        </w:numPr>
        <w:ind w:left="0" w:firstLine="709"/>
        <w:contextualSpacing/>
        <w:jc w:val="both"/>
        <w:rPr>
          <w:rFonts w:eastAsiaTheme="minorHAnsi"/>
          <w:sz w:val="24"/>
          <w:szCs w:val="24"/>
          <w:lang w:eastAsia="en-US"/>
        </w:rPr>
      </w:pPr>
      <w:r w:rsidRPr="00FC3F93">
        <w:rPr>
          <w:rFonts w:eastAsiaTheme="minorHAnsi"/>
          <w:sz w:val="24"/>
          <w:szCs w:val="24"/>
          <w:lang w:eastAsia="en-US"/>
        </w:rPr>
        <w:t>Изучение демоверсий и кодификаторов требований и элементов содержания по предметам ЕГЭ и ОГЭ.</w:t>
      </w:r>
    </w:p>
    <w:p w:rsidR="00FC3F93" w:rsidRPr="00FC3F93" w:rsidRDefault="00FC3F93" w:rsidP="00D2495A">
      <w:pPr>
        <w:numPr>
          <w:ilvl w:val="0"/>
          <w:numId w:val="25"/>
        </w:numPr>
        <w:ind w:left="0" w:firstLine="709"/>
        <w:contextualSpacing/>
        <w:jc w:val="both"/>
        <w:rPr>
          <w:rFonts w:eastAsiaTheme="minorHAnsi"/>
          <w:sz w:val="24"/>
          <w:szCs w:val="24"/>
          <w:lang w:eastAsia="en-US"/>
        </w:rPr>
      </w:pPr>
      <w:r w:rsidRPr="00FC3F93">
        <w:rPr>
          <w:rFonts w:eastAsiaTheme="minorHAnsi"/>
          <w:sz w:val="24"/>
          <w:szCs w:val="24"/>
          <w:lang w:eastAsia="en-US"/>
        </w:rPr>
        <w:t>Анализ результатов школьного и муниципального этапов Всероссийских этапов олимпиад по биологии, химии, физике и экологии. / Колодина И.Г./</w:t>
      </w:r>
    </w:p>
    <w:p w:rsidR="00FC3F93" w:rsidRPr="00FC3F93" w:rsidRDefault="00FC3F93" w:rsidP="00FC3F93">
      <w:pPr>
        <w:ind w:firstLine="709"/>
        <w:rPr>
          <w:rFonts w:eastAsiaTheme="minorHAnsi"/>
          <w:b/>
          <w:i/>
          <w:sz w:val="24"/>
          <w:szCs w:val="24"/>
          <w:lang w:eastAsia="en-US"/>
        </w:rPr>
      </w:pPr>
      <w:r w:rsidRPr="00FC3F93">
        <w:rPr>
          <w:rFonts w:eastAsiaTheme="minorHAnsi"/>
          <w:b/>
          <w:i/>
          <w:sz w:val="24"/>
          <w:szCs w:val="24"/>
          <w:lang w:eastAsia="en-US"/>
        </w:rPr>
        <w:t>Заседание №4</w:t>
      </w:r>
    </w:p>
    <w:p w:rsidR="00FC3F93" w:rsidRPr="00FC3F93" w:rsidRDefault="00FC3F93" w:rsidP="00FC3F93">
      <w:pPr>
        <w:ind w:firstLine="709"/>
        <w:rPr>
          <w:rFonts w:eastAsiaTheme="minorHAnsi"/>
          <w:b/>
          <w:i/>
          <w:sz w:val="24"/>
          <w:szCs w:val="24"/>
          <w:lang w:eastAsia="en-US"/>
        </w:rPr>
      </w:pPr>
      <w:r w:rsidRPr="00FC3F93">
        <w:rPr>
          <w:rFonts w:eastAsiaTheme="minorHAnsi"/>
          <w:b/>
          <w:i/>
          <w:sz w:val="24"/>
          <w:szCs w:val="24"/>
          <w:lang w:eastAsia="en-US"/>
        </w:rPr>
        <w:t>« Современные требования к  качеству урока –ориентиры на обновление содержания образования»  22.03.2024г</w:t>
      </w:r>
    </w:p>
    <w:p w:rsidR="00FC3F93" w:rsidRPr="00FC3F93" w:rsidRDefault="00FC3F93" w:rsidP="00D2495A">
      <w:pPr>
        <w:numPr>
          <w:ilvl w:val="0"/>
          <w:numId w:val="26"/>
        </w:numPr>
        <w:ind w:left="0" w:firstLine="709"/>
        <w:contextualSpacing/>
        <w:jc w:val="both"/>
        <w:rPr>
          <w:rFonts w:eastAsiaTheme="minorHAnsi"/>
          <w:sz w:val="24"/>
          <w:szCs w:val="24"/>
          <w:lang w:eastAsia="en-US"/>
        </w:rPr>
      </w:pPr>
      <w:r w:rsidRPr="00FC3F93">
        <w:rPr>
          <w:rFonts w:eastAsiaTheme="minorHAnsi"/>
          <w:sz w:val="24"/>
          <w:szCs w:val="24"/>
          <w:lang w:eastAsia="en-US"/>
        </w:rPr>
        <w:t xml:space="preserve">Современные цифровые  образовательные платформы «Моя школа», </w:t>
      </w:r>
    </w:p>
    <w:p w:rsidR="00FC3F93" w:rsidRPr="00FC3F93" w:rsidRDefault="00FC3F93" w:rsidP="00FC3F93">
      <w:pPr>
        <w:ind w:firstLine="709"/>
        <w:contextualSpacing/>
        <w:jc w:val="both"/>
        <w:rPr>
          <w:rFonts w:eastAsiaTheme="minorHAnsi"/>
          <w:sz w:val="24"/>
          <w:szCs w:val="24"/>
          <w:lang w:eastAsia="en-US"/>
        </w:rPr>
      </w:pPr>
      <w:r w:rsidRPr="00FC3F93">
        <w:rPr>
          <w:rFonts w:eastAsiaTheme="minorHAnsi"/>
          <w:sz w:val="24"/>
          <w:szCs w:val="24"/>
          <w:lang w:eastAsia="en-US"/>
        </w:rPr>
        <w:t>« Сферум», «РЭШ»: преимущества и недостатки /Колодина И.Г./</w:t>
      </w:r>
    </w:p>
    <w:p w:rsidR="00FC3F93" w:rsidRPr="00FC3F93" w:rsidRDefault="00FC3F93" w:rsidP="00D2495A">
      <w:pPr>
        <w:numPr>
          <w:ilvl w:val="0"/>
          <w:numId w:val="26"/>
        </w:numPr>
        <w:ind w:left="0" w:firstLine="709"/>
        <w:contextualSpacing/>
        <w:jc w:val="both"/>
        <w:rPr>
          <w:rFonts w:eastAsiaTheme="minorHAnsi"/>
          <w:sz w:val="24"/>
          <w:szCs w:val="24"/>
          <w:lang w:eastAsia="en-US"/>
        </w:rPr>
      </w:pPr>
      <w:r w:rsidRPr="00FC3F93">
        <w:rPr>
          <w:rFonts w:eastAsiaTheme="minorHAnsi"/>
          <w:sz w:val="24"/>
          <w:szCs w:val="24"/>
          <w:lang w:eastAsia="en-US"/>
        </w:rPr>
        <w:t>Анализ результатов пробных экзаменов./ Учителя предметники/</w:t>
      </w:r>
    </w:p>
    <w:p w:rsidR="00FC3F93" w:rsidRPr="00FC3F93" w:rsidRDefault="00FC3F93" w:rsidP="00D2495A">
      <w:pPr>
        <w:numPr>
          <w:ilvl w:val="0"/>
          <w:numId w:val="26"/>
        </w:numPr>
        <w:ind w:left="0" w:firstLine="709"/>
        <w:contextualSpacing/>
        <w:jc w:val="both"/>
        <w:rPr>
          <w:rFonts w:eastAsiaTheme="minorHAnsi"/>
          <w:sz w:val="24"/>
          <w:szCs w:val="24"/>
          <w:lang w:eastAsia="en-US"/>
        </w:rPr>
      </w:pPr>
      <w:r w:rsidRPr="00FC3F93">
        <w:rPr>
          <w:rFonts w:eastAsiaTheme="minorHAnsi"/>
          <w:sz w:val="24"/>
          <w:szCs w:val="24"/>
          <w:lang w:eastAsia="en-US"/>
        </w:rPr>
        <w:t>Подготовка к  промежуточной аттестации  по химии, биологии и физики Взаимопосещение уроков с целью повышения эффективности преподавания и обмена опытом преподавания с последующим анализом. / Учителя предметники/</w:t>
      </w:r>
    </w:p>
    <w:p w:rsidR="00FC3F93" w:rsidRPr="00FC3F93" w:rsidRDefault="00FC3F93" w:rsidP="00D2495A">
      <w:pPr>
        <w:numPr>
          <w:ilvl w:val="0"/>
          <w:numId w:val="26"/>
        </w:numPr>
        <w:ind w:left="0" w:firstLine="709"/>
        <w:contextualSpacing/>
        <w:jc w:val="both"/>
        <w:rPr>
          <w:rFonts w:eastAsiaTheme="minorHAnsi"/>
          <w:sz w:val="24"/>
          <w:szCs w:val="24"/>
          <w:lang w:eastAsia="en-US"/>
        </w:rPr>
      </w:pPr>
      <w:r w:rsidRPr="00FC3F93">
        <w:rPr>
          <w:rFonts w:eastAsiaTheme="minorHAnsi"/>
          <w:sz w:val="24"/>
          <w:szCs w:val="24"/>
          <w:lang w:eastAsia="en-US"/>
        </w:rPr>
        <w:lastRenderedPageBreak/>
        <w:t>Обмен опытом подготовки учащихся к ВПР по предметам / члены МО/</w:t>
      </w:r>
    </w:p>
    <w:p w:rsidR="00FC3F93" w:rsidRPr="00FC3F93" w:rsidRDefault="00FC3F93" w:rsidP="00FC3F93">
      <w:pPr>
        <w:ind w:firstLine="709"/>
        <w:rPr>
          <w:rFonts w:eastAsiaTheme="minorHAnsi"/>
          <w:b/>
          <w:i/>
          <w:sz w:val="24"/>
          <w:szCs w:val="24"/>
          <w:lang w:eastAsia="en-US"/>
        </w:rPr>
      </w:pPr>
      <w:r w:rsidRPr="00FC3F93">
        <w:rPr>
          <w:rFonts w:eastAsiaTheme="minorHAnsi"/>
          <w:b/>
          <w:i/>
          <w:sz w:val="24"/>
          <w:szCs w:val="24"/>
          <w:lang w:eastAsia="en-US"/>
        </w:rPr>
        <w:t xml:space="preserve">Заседание № 5 </w:t>
      </w:r>
    </w:p>
    <w:p w:rsidR="00FC3F93" w:rsidRPr="00FC3F93" w:rsidRDefault="00FC3F93" w:rsidP="00FC3F93">
      <w:pPr>
        <w:ind w:firstLine="709"/>
        <w:rPr>
          <w:rFonts w:eastAsiaTheme="minorHAnsi"/>
          <w:b/>
          <w:i/>
          <w:sz w:val="24"/>
          <w:szCs w:val="24"/>
          <w:lang w:eastAsia="en-US"/>
        </w:rPr>
      </w:pPr>
      <w:r w:rsidRPr="00FC3F93">
        <w:rPr>
          <w:rFonts w:eastAsiaTheme="minorHAnsi"/>
          <w:b/>
          <w:i/>
          <w:sz w:val="24"/>
          <w:szCs w:val="24"/>
          <w:lang w:eastAsia="en-US"/>
        </w:rPr>
        <w:t>«Подведение итогов и результативности работы МО за 2023-2024 учебный год: достижения, проблемы, пути решения»  30.05.2024г</w:t>
      </w:r>
    </w:p>
    <w:p w:rsidR="00FC3F93" w:rsidRPr="00FC3F93" w:rsidRDefault="00FC3F93" w:rsidP="00D2495A">
      <w:pPr>
        <w:numPr>
          <w:ilvl w:val="0"/>
          <w:numId w:val="27"/>
        </w:numPr>
        <w:ind w:left="0" w:firstLine="709"/>
        <w:contextualSpacing/>
        <w:jc w:val="both"/>
        <w:rPr>
          <w:rFonts w:eastAsiaTheme="minorHAnsi"/>
          <w:sz w:val="24"/>
          <w:szCs w:val="24"/>
          <w:lang w:eastAsia="en-US"/>
        </w:rPr>
      </w:pPr>
      <w:r w:rsidRPr="00FC3F93">
        <w:rPr>
          <w:rFonts w:eastAsiaTheme="minorHAnsi"/>
          <w:sz w:val="24"/>
          <w:szCs w:val="24"/>
          <w:lang w:eastAsia="en-US"/>
        </w:rPr>
        <w:t>Развитие творческого потенциала учителя через новые подходы к организации учебного занятия. / Иликаева М.В./</w:t>
      </w:r>
    </w:p>
    <w:p w:rsidR="00FC3F93" w:rsidRPr="00FC3F93" w:rsidRDefault="00FC3F93" w:rsidP="00D2495A">
      <w:pPr>
        <w:numPr>
          <w:ilvl w:val="0"/>
          <w:numId w:val="27"/>
        </w:numPr>
        <w:ind w:left="0" w:firstLine="709"/>
        <w:contextualSpacing/>
        <w:jc w:val="both"/>
        <w:rPr>
          <w:rFonts w:eastAsiaTheme="minorHAnsi"/>
          <w:sz w:val="24"/>
          <w:szCs w:val="24"/>
          <w:lang w:eastAsia="en-US"/>
        </w:rPr>
      </w:pPr>
      <w:r w:rsidRPr="00FC3F93">
        <w:rPr>
          <w:rFonts w:eastAsiaTheme="minorHAnsi"/>
          <w:sz w:val="24"/>
          <w:szCs w:val="24"/>
          <w:lang w:eastAsia="en-US"/>
        </w:rPr>
        <w:t>Анализ качества знаний учащихся по предметам. Итоги промежуточной аттестации, ВПР, функциональной грамотности./Колодина И.Г./</w:t>
      </w:r>
    </w:p>
    <w:p w:rsidR="00FC3F93" w:rsidRPr="00FC3F93" w:rsidRDefault="00FC3F93" w:rsidP="00D2495A">
      <w:pPr>
        <w:numPr>
          <w:ilvl w:val="0"/>
          <w:numId w:val="27"/>
        </w:numPr>
        <w:ind w:left="0" w:firstLine="709"/>
        <w:contextualSpacing/>
        <w:jc w:val="both"/>
        <w:rPr>
          <w:rFonts w:eastAsiaTheme="minorHAnsi"/>
          <w:sz w:val="24"/>
          <w:szCs w:val="24"/>
          <w:lang w:eastAsia="en-US"/>
        </w:rPr>
      </w:pPr>
      <w:r w:rsidRPr="00FC3F93">
        <w:rPr>
          <w:rFonts w:eastAsiaTheme="minorHAnsi"/>
          <w:sz w:val="24"/>
          <w:szCs w:val="24"/>
          <w:lang w:eastAsia="en-US"/>
        </w:rPr>
        <w:t>Работа учителей с нормативной документацией по итоговой аттестации учащихся 9 –х и 11-х классов./Учителя предметники/</w:t>
      </w:r>
    </w:p>
    <w:p w:rsidR="00FC3F93" w:rsidRPr="00FC3F93" w:rsidRDefault="00FC3F93" w:rsidP="00D2495A">
      <w:pPr>
        <w:numPr>
          <w:ilvl w:val="0"/>
          <w:numId w:val="27"/>
        </w:numPr>
        <w:ind w:left="0" w:firstLine="709"/>
        <w:contextualSpacing/>
        <w:jc w:val="both"/>
        <w:rPr>
          <w:rFonts w:eastAsiaTheme="minorHAnsi"/>
          <w:sz w:val="24"/>
          <w:szCs w:val="24"/>
          <w:lang w:eastAsia="en-US"/>
        </w:rPr>
      </w:pPr>
      <w:r w:rsidRPr="00FC3F93">
        <w:rPr>
          <w:rFonts w:eastAsiaTheme="minorHAnsi"/>
          <w:sz w:val="24"/>
          <w:szCs w:val="24"/>
          <w:lang w:eastAsia="en-US"/>
        </w:rPr>
        <w:t>Аналитический отчёт педагогов по Персонализированным программам «Учитель-Ученик» за 2023 - 2024 учебный год. /Учителя предметники/</w:t>
      </w:r>
    </w:p>
    <w:p w:rsidR="00FC3F93" w:rsidRPr="00FC3F93" w:rsidRDefault="00FC3F93" w:rsidP="00D2495A">
      <w:pPr>
        <w:numPr>
          <w:ilvl w:val="0"/>
          <w:numId w:val="27"/>
        </w:numPr>
        <w:ind w:left="0" w:firstLine="709"/>
        <w:contextualSpacing/>
        <w:jc w:val="both"/>
        <w:rPr>
          <w:rFonts w:eastAsiaTheme="minorHAnsi"/>
          <w:sz w:val="24"/>
          <w:szCs w:val="24"/>
          <w:lang w:eastAsia="en-US"/>
        </w:rPr>
      </w:pPr>
      <w:r w:rsidRPr="00FC3F93">
        <w:rPr>
          <w:rFonts w:eastAsiaTheme="minorHAnsi"/>
          <w:sz w:val="24"/>
          <w:szCs w:val="24"/>
          <w:lang w:eastAsia="en-US"/>
        </w:rPr>
        <w:t xml:space="preserve"> Анализ участия педагогов  в олимпиадах, конкурсах в 2023-2024 учебном году./Колодина И.Г./</w:t>
      </w:r>
    </w:p>
    <w:p w:rsidR="00FC3F93" w:rsidRPr="00FC3F93" w:rsidRDefault="00FC3F93" w:rsidP="00FC3F93">
      <w:pPr>
        <w:ind w:firstLine="709"/>
        <w:rPr>
          <w:rFonts w:eastAsiaTheme="minorHAnsi"/>
          <w:sz w:val="24"/>
          <w:szCs w:val="24"/>
          <w:lang w:eastAsia="en-US"/>
        </w:rPr>
      </w:pPr>
    </w:p>
    <w:p w:rsidR="00FC3F93" w:rsidRPr="00FC3F93" w:rsidRDefault="00FC3F93" w:rsidP="00FC3F93">
      <w:pPr>
        <w:ind w:firstLine="709"/>
        <w:jc w:val="both"/>
        <w:rPr>
          <w:rFonts w:eastAsiaTheme="minorHAnsi"/>
          <w:b/>
          <w:sz w:val="24"/>
          <w:szCs w:val="24"/>
          <w:lang w:eastAsia="en-US"/>
        </w:rPr>
      </w:pPr>
      <w:r w:rsidRPr="00FC3F93">
        <w:rPr>
          <w:rFonts w:eastAsiaTheme="minorHAnsi"/>
          <w:b/>
          <w:sz w:val="24"/>
          <w:szCs w:val="24"/>
          <w:lang w:eastAsia="en-US"/>
        </w:rPr>
        <w:t>3.Работа по обобщению опыта учителя</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3.1.Запланированные на данный период мероприятия:</w:t>
      </w:r>
    </w:p>
    <w:p w:rsidR="00FC3F93" w:rsidRPr="00FC3F93" w:rsidRDefault="00FC3F93" w:rsidP="00FC3F93">
      <w:pPr>
        <w:jc w:val="center"/>
        <w:rPr>
          <w:rFonts w:eastAsiaTheme="minorHAnsi"/>
          <w:b/>
          <w:i/>
          <w:sz w:val="24"/>
          <w:szCs w:val="24"/>
          <w:lang w:eastAsia="en-US"/>
        </w:rPr>
      </w:pPr>
    </w:p>
    <w:tbl>
      <w:tblPr>
        <w:tblStyle w:val="18"/>
        <w:tblW w:w="0" w:type="auto"/>
        <w:tblLook w:val="04A0" w:firstRow="1" w:lastRow="0" w:firstColumn="1" w:lastColumn="0" w:noHBand="0" w:noVBand="1"/>
      </w:tblPr>
      <w:tblGrid>
        <w:gridCol w:w="795"/>
        <w:gridCol w:w="2155"/>
        <w:gridCol w:w="1341"/>
        <w:gridCol w:w="1387"/>
        <w:gridCol w:w="1620"/>
        <w:gridCol w:w="2325"/>
      </w:tblGrid>
      <w:tr w:rsidR="00FC3F93" w:rsidRPr="00FC3F93" w:rsidTr="0093282F">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i/>
                <w:sz w:val="24"/>
                <w:szCs w:val="24"/>
                <w:lang w:eastAsia="en-US"/>
              </w:rPr>
            </w:pPr>
            <w:r w:rsidRPr="00FC3F93">
              <w:rPr>
                <w:rFonts w:eastAsiaTheme="minorHAnsi"/>
                <w:b/>
                <w:i/>
                <w:sz w:val="24"/>
                <w:szCs w:val="24"/>
                <w:lang w:eastAsia="en-US"/>
              </w:rPr>
              <w:t>№ п/п</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i/>
                <w:sz w:val="24"/>
                <w:szCs w:val="24"/>
                <w:lang w:eastAsia="en-US"/>
              </w:rPr>
            </w:pPr>
            <w:r w:rsidRPr="00FC3F93">
              <w:rPr>
                <w:rFonts w:eastAsiaTheme="minorHAnsi"/>
                <w:b/>
                <w:i/>
                <w:sz w:val="24"/>
                <w:szCs w:val="24"/>
                <w:lang w:eastAsia="en-US"/>
              </w:rPr>
              <w:t xml:space="preserve">Мероприятия </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i/>
                <w:sz w:val="24"/>
                <w:szCs w:val="24"/>
                <w:lang w:eastAsia="en-US"/>
              </w:rPr>
            </w:pPr>
            <w:r w:rsidRPr="00FC3F93">
              <w:rPr>
                <w:rFonts w:eastAsiaTheme="minorHAnsi"/>
                <w:b/>
                <w:i/>
                <w:sz w:val="24"/>
                <w:szCs w:val="24"/>
                <w:lang w:eastAsia="en-US"/>
              </w:rPr>
              <w:t xml:space="preserve">Класс </w:t>
            </w: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i/>
                <w:sz w:val="24"/>
                <w:szCs w:val="24"/>
                <w:lang w:eastAsia="en-US"/>
              </w:rPr>
            </w:pPr>
            <w:r w:rsidRPr="00FC3F93">
              <w:rPr>
                <w:rFonts w:eastAsiaTheme="minorHAnsi"/>
                <w:b/>
                <w:i/>
                <w:sz w:val="24"/>
                <w:szCs w:val="24"/>
                <w:lang w:eastAsia="en-US"/>
              </w:rPr>
              <w:t xml:space="preserve">Дата </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i/>
                <w:sz w:val="24"/>
                <w:szCs w:val="24"/>
                <w:lang w:eastAsia="en-US"/>
              </w:rPr>
            </w:pPr>
            <w:r w:rsidRPr="00FC3F93">
              <w:rPr>
                <w:rFonts w:eastAsiaTheme="minorHAnsi"/>
                <w:b/>
                <w:i/>
                <w:sz w:val="24"/>
                <w:szCs w:val="24"/>
                <w:lang w:eastAsia="en-US"/>
              </w:rPr>
              <w:t>Место</w:t>
            </w:r>
          </w:p>
          <w:p w:rsidR="00FC3F93" w:rsidRPr="00FC3F93" w:rsidRDefault="00FC3F93" w:rsidP="0093282F">
            <w:pPr>
              <w:jc w:val="center"/>
              <w:rPr>
                <w:rFonts w:eastAsiaTheme="minorHAnsi"/>
                <w:b/>
                <w:i/>
                <w:sz w:val="24"/>
                <w:szCs w:val="24"/>
                <w:lang w:eastAsia="en-US"/>
              </w:rPr>
            </w:pPr>
            <w:r w:rsidRPr="00FC3F93">
              <w:rPr>
                <w:rFonts w:eastAsiaTheme="minorHAnsi"/>
                <w:b/>
                <w:i/>
                <w:sz w:val="24"/>
                <w:szCs w:val="24"/>
                <w:lang w:eastAsia="en-US"/>
              </w:rPr>
              <w:t>проведения</w:t>
            </w:r>
          </w:p>
        </w:tc>
        <w:tc>
          <w:tcPr>
            <w:tcW w:w="232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i/>
                <w:sz w:val="24"/>
                <w:szCs w:val="24"/>
                <w:lang w:eastAsia="en-US"/>
              </w:rPr>
            </w:pPr>
            <w:r w:rsidRPr="00FC3F93">
              <w:rPr>
                <w:rFonts w:eastAsiaTheme="minorHAnsi"/>
                <w:b/>
                <w:i/>
                <w:sz w:val="24"/>
                <w:szCs w:val="24"/>
                <w:lang w:eastAsia="en-US"/>
              </w:rPr>
              <w:t xml:space="preserve">Ответственные </w:t>
            </w:r>
          </w:p>
        </w:tc>
      </w:tr>
      <w:tr w:rsidR="00FC3F93" w:rsidRPr="00FC3F93" w:rsidTr="0093282F">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1</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«День Байкала»</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7г</w:t>
            </w: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 xml:space="preserve"> сентябрь</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По расписанию</w:t>
            </w:r>
          </w:p>
        </w:tc>
        <w:tc>
          <w:tcPr>
            <w:tcW w:w="232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Колодина И.Г.</w:t>
            </w:r>
          </w:p>
          <w:p w:rsidR="00FC3F93" w:rsidRPr="00FC3F93" w:rsidRDefault="00FC3F93" w:rsidP="0093282F">
            <w:pPr>
              <w:jc w:val="center"/>
              <w:rPr>
                <w:rFonts w:eastAsiaTheme="minorHAnsi"/>
                <w:sz w:val="24"/>
                <w:szCs w:val="24"/>
                <w:lang w:eastAsia="en-US"/>
              </w:rPr>
            </w:pPr>
          </w:p>
        </w:tc>
      </w:tr>
      <w:tr w:rsidR="00FC3F93" w:rsidRPr="00FC3F93" w:rsidTr="0093282F">
        <w:tc>
          <w:tcPr>
            <w:tcW w:w="79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2</w:t>
            </w:r>
          </w:p>
        </w:tc>
        <w:tc>
          <w:tcPr>
            <w:tcW w:w="215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 xml:space="preserve">«Девушка по имени Чайка», посвященное </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60-летию со дня в космос  полета первой женщины космонавта</w:t>
            </w:r>
          </w:p>
        </w:tc>
        <w:tc>
          <w:tcPr>
            <w:tcW w:w="128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8-9</w:t>
            </w:r>
          </w:p>
        </w:tc>
        <w:tc>
          <w:tcPr>
            <w:tcW w:w="138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4 октября</w:t>
            </w:r>
          </w:p>
        </w:tc>
        <w:tc>
          <w:tcPr>
            <w:tcW w:w="1620"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p>
        </w:tc>
        <w:tc>
          <w:tcPr>
            <w:tcW w:w="232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Беленко В.В.</w:t>
            </w:r>
          </w:p>
        </w:tc>
      </w:tr>
      <w:tr w:rsidR="00FC3F93" w:rsidRPr="00FC3F93" w:rsidTr="0093282F">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3</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Всемирный День Древонасаждений</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5-11</w:t>
            </w: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Октябрь</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Территория</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школьного</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двора</w:t>
            </w:r>
          </w:p>
        </w:tc>
        <w:tc>
          <w:tcPr>
            <w:tcW w:w="232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Иликаева М.В.</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Полякова С.В.</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Колодина И.Г.</w:t>
            </w:r>
          </w:p>
          <w:p w:rsidR="00FC3F93" w:rsidRPr="00FC3F93" w:rsidRDefault="00FC3F93" w:rsidP="0093282F">
            <w:pPr>
              <w:jc w:val="center"/>
              <w:rPr>
                <w:rFonts w:eastAsiaTheme="minorHAnsi"/>
                <w:sz w:val="24"/>
                <w:szCs w:val="24"/>
                <w:lang w:eastAsia="en-US"/>
              </w:rPr>
            </w:pPr>
          </w:p>
        </w:tc>
      </w:tr>
      <w:tr w:rsidR="00FC3F93" w:rsidRPr="00FC3F93" w:rsidTr="0093282F">
        <w:trPr>
          <w:trHeight w:val="916"/>
        </w:trPr>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4</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День Птиц</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5-7</w:t>
            </w: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1апреля</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 xml:space="preserve">     Колодина И.Г.</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Иликаева М.В.</w:t>
            </w:r>
          </w:p>
        </w:tc>
      </w:tr>
      <w:tr w:rsidR="00FC3F93" w:rsidRPr="00FC3F93" w:rsidTr="0093282F">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5</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День Воды</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(Всероссийский экоурок)</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5-11</w:t>
            </w: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Октябрь</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Полякова С.В.</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Колодина И.Г.</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Иликаева М.В.</w:t>
            </w:r>
          </w:p>
        </w:tc>
      </w:tr>
      <w:tr w:rsidR="00FC3F93" w:rsidRPr="00FC3F93" w:rsidTr="0093282F">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6</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День Земли</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5-11</w:t>
            </w: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22апреля</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 xml:space="preserve">    Полякова С.В.</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Колодина И.Г.</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Иликаева М.В.</w:t>
            </w:r>
          </w:p>
        </w:tc>
      </w:tr>
      <w:tr w:rsidR="00FC3F93" w:rsidRPr="00FC3F93" w:rsidTr="0093282F">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7</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«Синичкин день»</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12 ноября</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Иликаева М.В.</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Колодина И.Г.</w:t>
            </w:r>
          </w:p>
        </w:tc>
      </w:tr>
      <w:tr w:rsidR="00FC3F93" w:rsidRPr="00FC3F93" w:rsidTr="0093282F">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8</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Международный День борьбы со СПИДом</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8-11</w:t>
            </w: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1декабря</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Актовый зал</w:t>
            </w:r>
          </w:p>
        </w:tc>
        <w:tc>
          <w:tcPr>
            <w:tcW w:w="232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 xml:space="preserve">    Полякова С.</w:t>
            </w:r>
          </w:p>
          <w:p w:rsidR="00FC3F93" w:rsidRPr="00FC3F93" w:rsidRDefault="00FC3F93" w:rsidP="0093282F">
            <w:pPr>
              <w:jc w:val="center"/>
              <w:rPr>
                <w:rFonts w:eastAsiaTheme="minorHAnsi"/>
                <w:sz w:val="24"/>
                <w:szCs w:val="24"/>
                <w:lang w:eastAsia="en-US"/>
              </w:rPr>
            </w:pPr>
          </w:p>
        </w:tc>
      </w:tr>
      <w:tr w:rsidR="00FC3F93" w:rsidRPr="00FC3F93" w:rsidTr="0093282F">
        <w:trPr>
          <w:trHeight w:val="652"/>
        </w:trPr>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9</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«День Космонавтики»</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1-11 классы</w:t>
            </w: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апрель</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Козицкая И.В.</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Беленко В.В.</w:t>
            </w:r>
          </w:p>
        </w:tc>
      </w:tr>
      <w:tr w:rsidR="00FC3F93" w:rsidRPr="00FC3F93" w:rsidTr="0093282F">
        <w:trPr>
          <w:trHeight w:val="448"/>
        </w:trPr>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10</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«День Российской Науки»</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5-11</w:t>
            </w: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февраль</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Колодина И.Г.</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Полякова С.В.</w:t>
            </w:r>
          </w:p>
        </w:tc>
      </w:tr>
      <w:tr w:rsidR="00FC3F93" w:rsidRPr="00FC3F93" w:rsidTr="0093282F">
        <w:trPr>
          <w:trHeight w:val="448"/>
        </w:trPr>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11</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 xml:space="preserve">«190 лет со рождения Д.И. </w:t>
            </w:r>
            <w:r w:rsidRPr="00FC3F93">
              <w:rPr>
                <w:rFonts w:eastAsiaTheme="minorHAnsi"/>
                <w:sz w:val="24"/>
                <w:szCs w:val="24"/>
                <w:lang w:eastAsia="en-US"/>
              </w:rPr>
              <w:lastRenderedPageBreak/>
              <w:t>Менделеева»</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lastRenderedPageBreak/>
              <w:t>11-е</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классы</w:t>
            </w: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март</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Актовый зал</w:t>
            </w:r>
          </w:p>
        </w:tc>
        <w:tc>
          <w:tcPr>
            <w:tcW w:w="232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Пупкова Н.Б.</w:t>
            </w:r>
          </w:p>
        </w:tc>
      </w:tr>
      <w:tr w:rsidR="00FC3F93" w:rsidRPr="00FC3F93" w:rsidTr="0093282F">
        <w:trPr>
          <w:trHeight w:val="448"/>
        </w:trPr>
        <w:tc>
          <w:tcPr>
            <w:tcW w:w="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lastRenderedPageBreak/>
              <w:t>12</w:t>
            </w:r>
          </w:p>
        </w:tc>
        <w:tc>
          <w:tcPr>
            <w:tcW w:w="215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«День заповедников и национальных парков»</w:t>
            </w:r>
          </w:p>
        </w:tc>
        <w:tc>
          <w:tcPr>
            <w:tcW w:w="128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6-11</w:t>
            </w:r>
          </w:p>
        </w:tc>
        <w:tc>
          <w:tcPr>
            <w:tcW w:w="13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11 января</w:t>
            </w:r>
          </w:p>
        </w:tc>
        <w:tc>
          <w:tcPr>
            <w:tcW w:w="162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«Точка Роста»</w:t>
            </w:r>
          </w:p>
        </w:tc>
        <w:tc>
          <w:tcPr>
            <w:tcW w:w="232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Полякова С.В.</w:t>
            </w:r>
          </w:p>
        </w:tc>
      </w:tr>
      <w:tr w:rsidR="00FC3F93" w:rsidRPr="00FC3F93" w:rsidTr="0093282F">
        <w:tc>
          <w:tcPr>
            <w:tcW w:w="79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13</w:t>
            </w:r>
          </w:p>
        </w:tc>
        <w:tc>
          <w:tcPr>
            <w:tcW w:w="215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«Исследование закона Гука и измерение жесткости системы пружин»</w:t>
            </w:r>
          </w:p>
        </w:tc>
        <w:tc>
          <w:tcPr>
            <w:tcW w:w="128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10а</w:t>
            </w:r>
          </w:p>
        </w:tc>
        <w:tc>
          <w:tcPr>
            <w:tcW w:w="138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26 октября</w:t>
            </w:r>
          </w:p>
        </w:tc>
        <w:tc>
          <w:tcPr>
            <w:tcW w:w="1620"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«Точка роста»</w:t>
            </w:r>
          </w:p>
        </w:tc>
        <w:tc>
          <w:tcPr>
            <w:tcW w:w="232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Беленко В.В.</w:t>
            </w:r>
          </w:p>
        </w:tc>
      </w:tr>
      <w:tr w:rsidR="00FC3F93" w:rsidRPr="00FC3F93" w:rsidTr="0093282F">
        <w:tc>
          <w:tcPr>
            <w:tcW w:w="79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14</w:t>
            </w:r>
          </w:p>
        </w:tc>
        <w:tc>
          <w:tcPr>
            <w:tcW w:w="215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Экологическая тропа</w:t>
            </w:r>
          </w:p>
        </w:tc>
        <w:tc>
          <w:tcPr>
            <w:tcW w:w="128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6а,6б,8б,8в</w:t>
            </w:r>
          </w:p>
        </w:tc>
        <w:tc>
          <w:tcPr>
            <w:tcW w:w="138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5 июня</w:t>
            </w:r>
          </w:p>
        </w:tc>
        <w:tc>
          <w:tcPr>
            <w:tcW w:w="1620"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ООПТ «Лиман»</w:t>
            </w:r>
          </w:p>
        </w:tc>
        <w:tc>
          <w:tcPr>
            <w:tcW w:w="232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 xml:space="preserve">    Полякова С.В.</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Колодина И.Г.</w:t>
            </w:r>
          </w:p>
          <w:p w:rsidR="00FC3F93" w:rsidRPr="00FC3F93" w:rsidRDefault="00FC3F93" w:rsidP="0093282F">
            <w:pPr>
              <w:rPr>
                <w:rFonts w:eastAsiaTheme="minorHAnsi"/>
                <w:sz w:val="24"/>
                <w:szCs w:val="24"/>
                <w:lang w:eastAsia="en-US"/>
              </w:rPr>
            </w:pPr>
            <w:r w:rsidRPr="00FC3F93">
              <w:rPr>
                <w:rFonts w:eastAsiaTheme="minorHAnsi"/>
                <w:sz w:val="24"/>
                <w:szCs w:val="24"/>
                <w:lang w:eastAsia="en-US"/>
              </w:rPr>
              <w:t xml:space="preserve">    Иликаева М.В</w:t>
            </w:r>
          </w:p>
          <w:p w:rsidR="00FC3F93" w:rsidRPr="00FC3F93" w:rsidRDefault="00FC3F93" w:rsidP="0093282F">
            <w:pPr>
              <w:rPr>
                <w:rFonts w:eastAsiaTheme="minorHAnsi"/>
                <w:sz w:val="24"/>
                <w:szCs w:val="24"/>
                <w:lang w:eastAsia="en-US"/>
              </w:rPr>
            </w:pPr>
            <w:r w:rsidRPr="00FC3F93">
              <w:rPr>
                <w:rFonts w:eastAsiaTheme="minorHAnsi"/>
                <w:sz w:val="24"/>
                <w:szCs w:val="24"/>
                <w:lang w:eastAsia="en-US"/>
              </w:rPr>
              <w:t xml:space="preserve">     Ступак Г.Н.</w:t>
            </w:r>
          </w:p>
          <w:p w:rsidR="00FC3F93" w:rsidRPr="00FC3F93" w:rsidRDefault="00FC3F93" w:rsidP="0093282F">
            <w:pPr>
              <w:rPr>
                <w:rFonts w:eastAsiaTheme="minorHAnsi"/>
                <w:sz w:val="24"/>
                <w:szCs w:val="24"/>
                <w:lang w:eastAsia="en-US"/>
              </w:rPr>
            </w:pPr>
            <w:r w:rsidRPr="00FC3F93">
              <w:rPr>
                <w:rFonts w:eastAsiaTheme="minorHAnsi"/>
                <w:sz w:val="24"/>
                <w:szCs w:val="24"/>
                <w:lang w:eastAsia="en-US"/>
              </w:rPr>
              <w:t xml:space="preserve">     Пупкова Н.Б.</w:t>
            </w:r>
          </w:p>
        </w:tc>
      </w:tr>
    </w:tbl>
    <w:p w:rsidR="00FC3F93" w:rsidRPr="00FC3F93" w:rsidRDefault="00FC3F93" w:rsidP="00FC3F93">
      <w:pPr>
        <w:rPr>
          <w:rFonts w:eastAsiaTheme="minorHAnsi"/>
          <w:b/>
          <w:i/>
          <w:sz w:val="24"/>
          <w:szCs w:val="24"/>
          <w:lang w:eastAsia="en-US"/>
        </w:rPr>
      </w:pPr>
      <w:r w:rsidRPr="00FC3F93">
        <w:rPr>
          <w:rFonts w:eastAsiaTheme="minorHAnsi"/>
          <w:b/>
          <w:i/>
          <w:sz w:val="24"/>
          <w:szCs w:val="24"/>
          <w:lang w:eastAsia="en-US"/>
        </w:rPr>
        <w:t>График проведения открытых уроков  по предметам:</w:t>
      </w:r>
    </w:p>
    <w:p w:rsidR="00FC3F93" w:rsidRPr="00FC3F93" w:rsidRDefault="00FC3F93" w:rsidP="00FC3F93">
      <w:pPr>
        <w:rPr>
          <w:rFonts w:eastAsiaTheme="minorHAnsi"/>
          <w:b/>
          <w:i/>
          <w:sz w:val="24"/>
          <w:szCs w:val="24"/>
          <w:lang w:eastAsia="en-US"/>
        </w:rPr>
      </w:pPr>
    </w:p>
    <w:tbl>
      <w:tblPr>
        <w:tblStyle w:val="18"/>
        <w:tblW w:w="0" w:type="auto"/>
        <w:tblLook w:val="04A0" w:firstRow="1" w:lastRow="0" w:firstColumn="1" w:lastColumn="0" w:noHBand="0" w:noVBand="1"/>
      </w:tblPr>
      <w:tblGrid>
        <w:gridCol w:w="1099"/>
        <w:gridCol w:w="2723"/>
        <w:gridCol w:w="1928"/>
        <w:gridCol w:w="1910"/>
        <w:gridCol w:w="1911"/>
      </w:tblGrid>
      <w:tr w:rsidR="00FC3F93" w:rsidRPr="00FC3F93" w:rsidTr="0093282F">
        <w:tc>
          <w:tcPr>
            <w:tcW w:w="109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 п/п</w:t>
            </w:r>
          </w:p>
        </w:tc>
        <w:tc>
          <w:tcPr>
            <w:tcW w:w="2723"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Учитель</w:t>
            </w:r>
          </w:p>
        </w:tc>
        <w:tc>
          <w:tcPr>
            <w:tcW w:w="1928"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Тема</w:t>
            </w:r>
          </w:p>
        </w:tc>
        <w:tc>
          <w:tcPr>
            <w:tcW w:w="191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 xml:space="preserve">Класс </w:t>
            </w:r>
          </w:p>
        </w:tc>
        <w:tc>
          <w:tcPr>
            <w:tcW w:w="191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 xml:space="preserve">Месяц </w:t>
            </w:r>
          </w:p>
        </w:tc>
      </w:tr>
      <w:tr w:rsidR="00FC3F93" w:rsidRPr="00FC3F93" w:rsidTr="0093282F">
        <w:tc>
          <w:tcPr>
            <w:tcW w:w="109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1</w:t>
            </w:r>
          </w:p>
        </w:tc>
        <w:tc>
          <w:tcPr>
            <w:tcW w:w="2723"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Беленко Виктория Владиславовна</w:t>
            </w:r>
          </w:p>
        </w:tc>
        <w:tc>
          <w:tcPr>
            <w:tcW w:w="1928"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«Газовые законы»</w:t>
            </w:r>
          </w:p>
        </w:tc>
        <w:tc>
          <w:tcPr>
            <w:tcW w:w="191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10б</w:t>
            </w:r>
          </w:p>
        </w:tc>
        <w:tc>
          <w:tcPr>
            <w:tcW w:w="191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февраль</w:t>
            </w:r>
          </w:p>
        </w:tc>
      </w:tr>
      <w:tr w:rsidR="00FC3F93" w:rsidRPr="00FC3F93" w:rsidTr="0093282F">
        <w:tc>
          <w:tcPr>
            <w:tcW w:w="109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2</w:t>
            </w:r>
          </w:p>
        </w:tc>
        <w:tc>
          <w:tcPr>
            <w:tcW w:w="2723"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Пупкова Наталья Борисовна</w:t>
            </w:r>
          </w:p>
        </w:tc>
        <w:tc>
          <w:tcPr>
            <w:tcW w:w="192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«Металлы»</w:t>
            </w:r>
          </w:p>
        </w:tc>
        <w:tc>
          <w:tcPr>
            <w:tcW w:w="1910"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9г</w:t>
            </w:r>
          </w:p>
        </w:tc>
        <w:tc>
          <w:tcPr>
            <w:tcW w:w="191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ноябрь</w:t>
            </w:r>
          </w:p>
        </w:tc>
      </w:tr>
      <w:tr w:rsidR="00FC3F93" w:rsidRPr="00FC3F93" w:rsidTr="0093282F">
        <w:tc>
          <w:tcPr>
            <w:tcW w:w="109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sz w:val="24"/>
                <w:szCs w:val="24"/>
                <w:lang w:eastAsia="en-US"/>
              </w:rPr>
            </w:pPr>
          </w:p>
        </w:tc>
        <w:tc>
          <w:tcPr>
            <w:tcW w:w="2723"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p>
        </w:tc>
        <w:tc>
          <w:tcPr>
            <w:tcW w:w="1928"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p>
        </w:tc>
        <w:tc>
          <w:tcPr>
            <w:tcW w:w="191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p>
        </w:tc>
        <w:tc>
          <w:tcPr>
            <w:tcW w:w="191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p>
        </w:tc>
      </w:tr>
      <w:tr w:rsidR="00FC3F93" w:rsidRPr="00FC3F93" w:rsidTr="0093282F">
        <w:tc>
          <w:tcPr>
            <w:tcW w:w="109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3</w:t>
            </w:r>
          </w:p>
        </w:tc>
        <w:tc>
          <w:tcPr>
            <w:tcW w:w="2723"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Полякова Светлана Викторовна</w:t>
            </w:r>
          </w:p>
        </w:tc>
        <w:tc>
          <w:tcPr>
            <w:tcW w:w="1928"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 xml:space="preserve">«Анализ почвы и воды с использованием оборудования центра «Точка роста» </w:t>
            </w:r>
          </w:p>
        </w:tc>
        <w:tc>
          <w:tcPr>
            <w:tcW w:w="191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Мастер-класс в рамках РМО</w:t>
            </w:r>
          </w:p>
        </w:tc>
        <w:tc>
          <w:tcPr>
            <w:tcW w:w="191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март</w:t>
            </w:r>
          </w:p>
        </w:tc>
      </w:tr>
      <w:tr w:rsidR="00FC3F93" w:rsidRPr="00FC3F93" w:rsidTr="0093282F">
        <w:trPr>
          <w:trHeight w:val="570"/>
        </w:trPr>
        <w:tc>
          <w:tcPr>
            <w:tcW w:w="109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4</w:t>
            </w:r>
          </w:p>
        </w:tc>
        <w:tc>
          <w:tcPr>
            <w:tcW w:w="2723"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Колодина Инна Геннадиевна</w:t>
            </w:r>
          </w:p>
        </w:tc>
        <w:tc>
          <w:tcPr>
            <w:tcW w:w="1928"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«Концентрация углекислого газа в помещении</w:t>
            </w:r>
            <w:r w:rsidRPr="00FC3F93">
              <w:rPr>
                <w:rFonts w:asciiTheme="minorHAnsi" w:eastAsiaTheme="minorHAnsi" w:hAnsiTheme="minorHAnsi" w:cstheme="minorBidi"/>
                <w:sz w:val="24"/>
                <w:szCs w:val="24"/>
                <w:lang w:eastAsia="en-US"/>
              </w:rPr>
              <w:t xml:space="preserve"> с </w:t>
            </w:r>
            <w:r w:rsidRPr="00FC3F93">
              <w:rPr>
                <w:rFonts w:eastAsiaTheme="minorHAnsi"/>
                <w:sz w:val="24"/>
                <w:szCs w:val="24"/>
                <w:lang w:eastAsia="en-US"/>
              </w:rPr>
              <w:t>использованием оборудования центра «Точка роста»</w:t>
            </w:r>
          </w:p>
        </w:tc>
        <w:tc>
          <w:tcPr>
            <w:tcW w:w="1910"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Мастер-класс в рамках РМО</w:t>
            </w:r>
          </w:p>
        </w:tc>
        <w:tc>
          <w:tcPr>
            <w:tcW w:w="191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март</w:t>
            </w:r>
          </w:p>
        </w:tc>
      </w:tr>
      <w:tr w:rsidR="00FC3F93" w:rsidRPr="00FC3F93" w:rsidTr="0093282F">
        <w:trPr>
          <w:trHeight w:val="570"/>
        </w:trPr>
        <w:tc>
          <w:tcPr>
            <w:tcW w:w="109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5</w:t>
            </w:r>
          </w:p>
        </w:tc>
        <w:tc>
          <w:tcPr>
            <w:tcW w:w="2723"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 xml:space="preserve">Иликаева Марина </w:t>
            </w:r>
          </w:p>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Витальевна</w:t>
            </w:r>
          </w:p>
        </w:tc>
        <w:tc>
          <w:tcPr>
            <w:tcW w:w="192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«Жесткость воды</w:t>
            </w:r>
            <w:r w:rsidRPr="00FC3F93">
              <w:rPr>
                <w:rFonts w:asciiTheme="minorHAnsi" w:eastAsiaTheme="minorHAnsi" w:hAnsiTheme="minorHAnsi" w:cstheme="minorBidi"/>
                <w:sz w:val="24"/>
                <w:szCs w:val="24"/>
                <w:lang w:eastAsia="en-US"/>
              </w:rPr>
              <w:t xml:space="preserve"> с </w:t>
            </w:r>
            <w:r w:rsidRPr="00FC3F93">
              <w:rPr>
                <w:rFonts w:eastAsiaTheme="minorHAnsi"/>
                <w:sz w:val="24"/>
                <w:szCs w:val="24"/>
                <w:lang w:eastAsia="en-US"/>
              </w:rPr>
              <w:t>использованием оборудования центра «Точка роста»</w:t>
            </w:r>
          </w:p>
        </w:tc>
        <w:tc>
          <w:tcPr>
            <w:tcW w:w="1910"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Мастер-класс в рамках РМО</w:t>
            </w:r>
          </w:p>
        </w:tc>
        <w:tc>
          <w:tcPr>
            <w:tcW w:w="191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март</w:t>
            </w:r>
          </w:p>
        </w:tc>
      </w:tr>
      <w:tr w:rsidR="00FC3F93" w:rsidRPr="00FC3F93" w:rsidTr="0093282F">
        <w:trPr>
          <w:trHeight w:val="570"/>
        </w:trPr>
        <w:tc>
          <w:tcPr>
            <w:tcW w:w="109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6</w:t>
            </w:r>
          </w:p>
        </w:tc>
        <w:tc>
          <w:tcPr>
            <w:tcW w:w="2723"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Иликаева Марина Витальевна</w:t>
            </w:r>
          </w:p>
        </w:tc>
        <w:tc>
          <w:tcPr>
            <w:tcW w:w="192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«Общая характеристика хвойных растений»</w:t>
            </w:r>
          </w:p>
        </w:tc>
        <w:tc>
          <w:tcPr>
            <w:tcW w:w="1910"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7в</w:t>
            </w:r>
          </w:p>
        </w:tc>
        <w:tc>
          <w:tcPr>
            <w:tcW w:w="191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ноябрь</w:t>
            </w:r>
          </w:p>
        </w:tc>
      </w:tr>
      <w:tr w:rsidR="00FC3F93" w:rsidRPr="00FC3F93" w:rsidTr="0093282F">
        <w:trPr>
          <w:trHeight w:val="570"/>
        </w:trPr>
        <w:tc>
          <w:tcPr>
            <w:tcW w:w="109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7</w:t>
            </w:r>
          </w:p>
        </w:tc>
        <w:tc>
          <w:tcPr>
            <w:tcW w:w="2723"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Козицкая Инна Валерьевна</w:t>
            </w:r>
          </w:p>
        </w:tc>
        <w:tc>
          <w:tcPr>
            <w:tcW w:w="192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 xml:space="preserve">« Определение удельного сопротивления проводников с использованием оборудования центра «Точка </w:t>
            </w:r>
            <w:r w:rsidRPr="00FC3F93">
              <w:rPr>
                <w:rFonts w:eastAsiaTheme="minorHAnsi"/>
                <w:sz w:val="24"/>
                <w:szCs w:val="24"/>
                <w:lang w:eastAsia="en-US"/>
              </w:rPr>
              <w:lastRenderedPageBreak/>
              <w:t xml:space="preserve">роста» </w:t>
            </w:r>
          </w:p>
        </w:tc>
        <w:tc>
          <w:tcPr>
            <w:tcW w:w="1910"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lastRenderedPageBreak/>
              <w:t>8б</w:t>
            </w:r>
          </w:p>
        </w:tc>
        <w:tc>
          <w:tcPr>
            <w:tcW w:w="191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февраль</w:t>
            </w:r>
          </w:p>
        </w:tc>
      </w:tr>
    </w:tbl>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lastRenderedPageBreak/>
        <w:t>Предметная неделя учителей химии, биологии и физики состоится  с 8-12 апреля 2024г</w:t>
      </w:r>
    </w:p>
    <w:p w:rsidR="00FC3F93" w:rsidRPr="00FC3F93" w:rsidRDefault="00FC3F93" w:rsidP="00FC3F93">
      <w:pPr>
        <w:ind w:firstLine="709"/>
        <w:jc w:val="both"/>
        <w:rPr>
          <w:rFonts w:eastAsiaTheme="minorHAnsi"/>
          <w:sz w:val="24"/>
          <w:szCs w:val="24"/>
          <w:lang w:eastAsia="en-US"/>
        </w:rPr>
      </w:pPr>
      <w:r w:rsidRPr="00FC3F93">
        <w:rPr>
          <w:rFonts w:eastAsiaTheme="minorHAnsi"/>
          <w:b/>
          <w:sz w:val="24"/>
          <w:szCs w:val="24"/>
          <w:lang w:eastAsia="en-US"/>
        </w:rPr>
        <w:t>3.2</w:t>
      </w:r>
      <w:r w:rsidRPr="00FC3F93">
        <w:rPr>
          <w:rFonts w:eastAsiaTheme="minorHAnsi"/>
          <w:sz w:val="24"/>
          <w:szCs w:val="24"/>
          <w:lang w:eastAsia="en-US"/>
        </w:rPr>
        <w:t>.Участие в работе районных МО:</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На заседаниях районного МО с докладами выступали:</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Полякова С.В. « Отчет работы РМО за 2022-2023 учебный год, результаты ОГЭ и ЕГЭ по химии и биологии» ( августовская конференция)</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Колодина И.Г. «</w:t>
      </w:r>
      <w:r w:rsidRPr="00FC3F93">
        <w:rPr>
          <w:rFonts w:eastAsiaTheme="minorHAnsi"/>
          <w:color w:val="000000"/>
          <w:sz w:val="24"/>
          <w:szCs w:val="24"/>
          <w:lang w:eastAsia="en-US"/>
        </w:rPr>
        <w:t>Практика применения цифровых ресурсов, таких как ГИС «Моя школа» и платформы «Сферум» при изучении химии и биологии» ( августовская конференция)</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Беленко В.В. « Отчет о работе МО и результаты ОГЭ и ЕГЭ по физике» (августовская конференция);</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Мастер-класс по использованию оборудования центра «Точка роста» показали Полякова С.В., Колодина И.Г., Иликаева М.В., и Пупкова Н.Б. (март 2024)</w:t>
      </w:r>
    </w:p>
    <w:p w:rsidR="00FC3F93" w:rsidRPr="00FC3F93" w:rsidRDefault="00FC3F93" w:rsidP="00FC3F93">
      <w:pPr>
        <w:ind w:firstLine="709"/>
        <w:jc w:val="both"/>
        <w:rPr>
          <w:rFonts w:eastAsiaTheme="minorHAnsi"/>
          <w:sz w:val="24"/>
          <w:szCs w:val="24"/>
          <w:lang w:eastAsia="en-US"/>
        </w:rPr>
      </w:pPr>
      <w:r w:rsidRPr="00FC3F93">
        <w:rPr>
          <w:rFonts w:eastAsiaTheme="minorHAnsi"/>
          <w:b/>
          <w:sz w:val="24"/>
          <w:szCs w:val="24"/>
          <w:lang w:eastAsia="en-US"/>
        </w:rPr>
        <w:t>3.3.</w:t>
      </w:r>
      <w:r w:rsidRPr="00FC3F93">
        <w:rPr>
          <w:rFonts w:eastAsiaTheme="minorHAnsi"/>
          <w:sz w:val="24"/>
          <w:szCs w:val="24"/>
          <w:lang w:eastAsia="en-US"/>
        </w:rPr>
        <w:t xml:space="preserve">Обобщение опыта через публикации в методической литературе и социальных сетях </w:t>
      </w:r>
      <w:r w:rsidRPr="00FC3F93">
        <w:rPr>
          <w:rFonts w:eastAsiaTheme="minorHAnsi"/>
          <w:sz w:val="24"/>
          <w:szCs w:val="24"/>
          <w:lang w:val="en-US" w:eastAsia="en-US"/>
        </w:rPr>
        <w:t>Internet</w:t>
      </w:r>
      <w:r w:rsidRPr="00FC3F93">
        <w:rPr>
          <w:rFonts w:eastAsiaTheme="minorHAnsi"/>
          <w:sz w:val="24"/>
          <w:szCs w:val="24"/>
          <w:lang w:eastAsia="en-US"/>
        </w:rPr>
        <w:t>:</w:t>
      </w:r>
    </w:p>
    <w:p w:rsidR="00FC3F93" w:rsidRPr="00FC3F93" w:rsidRDefault="00FC3F93" w:rsidP="00FC3F93">
      <w:pPr>
        <w:ind w:firstLine="709"/>
        <w:jc w:val="both"/>
        <w:rPr>
          <w:rFonts w:eastAsiaTheme="minorHAnsi"/>
          <w:color w:val="000000"/>
          <w:sz w:val="24"/>
          <w:szCs w:val="24"/>
          <w:lang w:eastAsia="en-US"/>
        </w:rPr>
      </w:pPr>
      <w:r w:rsidRPr="00FC3F93">
        <w:rPr>
          <w:rFonts w:eastAsiaTheme="minorHAnsi"/>
          <w:color w:val="000000"/>
          <w:sz w:val="24"/>
          <w:szCs w:val="24"/>
          <w:lang w:eastAsia="en-US"/>
        </w:rPr>
        <w:t xml:space="preserve">Иликаева М.В. </w:t>
      </w:r>
      <w:hyperlink r:id="rId11" w:history="1">
        <w:r w:rsidRPr="00FC3F93">
          <w:rPr>
            <w:rFonts w:eastAsiaTheme="minorHAnsi"/>
            <w:color w:val="0000FF" w:themeColor="hyperlink"/>
            <w:sz w:val="24"/>
            <w:szCs w:val="24"/>
            <w:u w:val="single"/>
            <w:lang w:eastAsia="en-US"/>
          </w:rPr>
          <w:t>https://infourok.ru/user/ilikaeva-marina-vitalevna</w:t>
        </w:r>
      </w:hyperlink>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xml:space="preserve">Полякова С.В. </w:t>
      </w:r>
      <w:hyperlink r:id="rId12" w:history="1">
        <w:r w:rsidRPr="00FC3F93">
          <w:rPr>
            <w:rFonts w:eastAsiaTheme="minorHAnsi"/>
            <w:color w:val="0000FF" w:themeColor="hyperlink"/>
            <w:sz w:val="24"/>
            <w:szCs w:val="24"/>
            <w:u w:val="single"/>
            <w:lang w:val="en-US" w:eastAsia="en-US"/>
          </w:rPr>
          <w:t>http</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edu</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family</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fail</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owner</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swetlana</w:t>
        </w:r>
        <w:r w:rsidRPr="00FC3F93">
          <w:rPr>
            <w:rFonts w:eastAsiaTheme="minorHAnsi"/>
            <w:color w:val="0000FF" w:themeColor="hyperlink"/>
            <w:sz w:val="24"/>
            <w:szCs w:val="24"/>
            <w:u w:val="single"/>
            <w:lang w:eastAsia="en-US"/>
          </w:rPr>
          <w:t xml:space="preserve">. </w:t>
        </w:r>
        <w:r w:rsidRPr="00FC3F93">
          <w:rPr>
            <w:rFonts w:eastAsiaTheme="minorHAnsi"/>
            <w:color w:val="0000FF" w:themeColor="hyperlink"/>
            <w:sz w:val="24"/>
            <w:szCs w:val="24"/>
            <w:u w:val="single"/>
            <w:lang w:val="en-US" w:eastAsia="en-US"/>
          </w:rPr>
          <w:t>polyakowa</w:t>
        </w:r>
        <w:r w:rsidRPr="00FC3F93">
          <w:rPr>
            <w:rFonts w:eastAsiaTheme="minorHAnsi"/>
            <w:color w:val="0000FF" w:themeColor="hyperlink"/>
            <w:sz w:val="24"/>
            <w:szCs w:val="24"/>
            <w:u w:val="single"/>
            <w:lang w:eastAsia="en-US"/>
          </w:rPr>
          <w:t>2014</w:t>
        </w:r>
      </w:hyperlink>
    </w:p>
    <w:p w:rsidR="00FC3F93" w:rsidRPr="00FC3F93" w:rsidRDefault="0093282F" w:rsidP="00FC3F93">
      <w:pPr>
        <w:ind w:firstLine="709"/>
        <w:jc w:val="both"/>
        <w:rPr>
          <w:rFonts w:asciiTheme="minorHAnsi" w:eastAsiaTheme="minorHAnsi" w:hAnsiTheme="minorHAnsi" w:cstheme="minorBidi"/>
          <w:sz w:val="24"/>
          <w:szCs w:val="24"/>
          <w:lang w:eastAsia="en-US"/>
        </w:rPr>
      </w:pPr>
      <w:hyperlink r:id="rId13" w:history="1">
        <w:r w:rsidR="00FC3F93" w:rsidRPr="00FC3F93">
          <w:rPr>
            <w:rFonts w:eastAsiaTheme="minorHAnsi"/>
            <w:color w:val="0000FF" w:themeColor="hyperlink"/>
            <w:sz w:val="24"/>
            <w:szCs w:val="24"/>
            <w:u w:val="single"/>
            <w:lang w:val="en-US" w:eastAsia="en-US"/>
          </w:rPr>
          <w:t>www</w:t>
        </w:r>
        <w:r w:rsidR="00FC3F93" w:rsidRPr="00FC3F93">
          <w:rPr>
            <w:rFonts w:eastAsiaTheme="minorHAnsi"/>
            <w:color w:val="0000FF" w:themeColor="hyperlink"/>
            <w:sz w:val="24"/>
            <w:szCs w:val="24"/>
            <w:u w:val="single"/>
            <w:lang w:eastAsia="en-US"/>
          </w:rPr>
          <w:t>.</w:t>
        </w:r>
        <w:r w:rsidR="00FC3F93" w:rsidRPr="00FC3F93">
          <w:rPr>
            <w:rFonts w:eastAsiaTheme="minorHAnsi"/>
            <w:color w:val="0000FF" w:themeColor="hyperlink"/>
            <w:sz w:val="24"/>
            <w:szCs w:val="24"/>
            <w:u w:val="single"/>
            <w:lang w:val="en-US" w:eastAsia="en-US"/>
          </w:rPr>
          <w:t>openclass</w:t>
        </w:r>
        <w:r w:rsidR="00FC3F93" w:rsidRPr="00FC3F93">
          <w:rPr>
            <w:rFonts w:eastAsiaTheme="minorHAnsi"/>
            <w:color w:val="0000FF" w:themeColor="hyperlink"/>
            <w:sz w:val="24"/>
            <w:szCs w:val="24"/>
            <w:u w:val="single"/>
            <w:lang w:eastAsia="en-US"/>
          </w:rPr>
          <w:t>.</w:t>
        </w:r>
        <w:r w:rsidR="00FC3F93" w:rsidRPr="00FC3F93">
          <w:rPr>
            <w:rFonts w:eastAsiaTheme="minorHAnsi"/>
            <w:color w:val="0000FF" w:themeColor="hyperlink"/>
            <w:sz w:val="24"/>
            <w:szCs w:val="24"/>
            <w:u w:val="single"/>
            <w:lang w:val="en-US" w:eastAsia="en-US"/>
          </w:rPr>
          <w:t>ru</w:t>
        </w:r>
        <w:r w:rsidR="00FC3F93" w:rsidRPr="00FC3F93">
          <w:rPr>
            <w:rFonts w:eastAsiaTheme="minorHAnsi"/>
            <w:color w:val="0000FF" w:themeColor="hyperlink"/>
            <w:sz w:val="24"/>
            <w:szCs w:val="24"/>
            <w:u w:val="single"/>
            <w:lang w:eastAsia="en-US"/>
          </w:rPr>
          <w:t>/</w:t>
        </w:r>
        <w:r w:rsidR="00FC3F93" w:rsidRPr="00FC3F93">
          <w:rPr>
            <w:rFonts w:eastAsiaTheme="minorHAnsi"/>
            <w:color w:val="0000FF" w:themeColor="hyperlink"/>
            <w:sz w:val="24"/>
            <w:szCs w:val="24"/>
            <w:u w:val="single"/>
            <w:lang w:val="en-US" w:eastAsia="en-US"/>
          </w:rPr>
          <w:t>node</w:t>
        </w:r>
        <w:r w:rsidR="00FC3F93" w:rsidRPr="00FC3F93">
          <w:rPr>
            <w:rFonts w:eastAsiaTheme="minorHAnsi"/>
            <w:color w:val="0000FF" w:themeColor="hyperlink"/>
            <w:sz w:val="24"/>
            <w:szCs w:val="24"/>
            <w:u w:val="single"/>
            <w:lang w:eastAsia="en-US"/>
          </w:rPr>
          <w:t>/513037</w:t>
        </w:r>
      </w:hyperlink>
      <w:r w:rsidR="00FC3F93" w:rsidRPr="00FC3F93">
        <w:rPr>
          <w:rFonts w:eastAsiaTheme="minorHAnsi"/>
          <w:sz w:val="24"/>
          <w:szCs w:val="24"/>
          <w:lang w:eastAsia="en-US"/>
        </w:rPr>
        <w:t xml:space="preserve">  ; </w:t>
      </w:r>
      <w:hyperlink r:id="rId14" w:history="1">
        <w:r w:rsidR="00FC3F93" w:rsidRPr="00FC3F93">
          <w:rPr>
            <w:rFonts w:eastAsiaTheme="minorHAnsi"/>
            <w:color w:val="0000FF" w:themeColor="hyperlink"/>
            <w:sz w:val="24"/>
            <w:szCs w:val="24"/>
            <w:u w:val="single"/>
            <w:lang w:val="en-US" w:eastAsia="en-US"/>
          </w:rPr>
          <w:t>www</w:t>
        </w:r>
        <w:r w:rsidR="00FC3F93" w:rsidRPr="00FC3F93">
          <w:rPr>
            <w:rFonts w:eastAsiaTheme="minorHAnsi"/>
            <w:color w:val="0000FF" w:themeColor="hyperlink"/>
            <w:sz w:val="24"/>
            <w:szCs w:val="24"/>
            <w:u w:val="single"/>
            <w:lang w:eastAsia="en-US"/>
          </w:rPr>
          <w:t>.</w:t>
        </w:r>
        <w:r w:rsidR="00FC3F93" w:rsidRPr="00FC3F93">
          <w:rPr>
            <w:rFonts w:eastAsiaTheme="minorHAnsi"/>
            <w:color w:val="0000FF" w:themeColor="hyperlink"/>
            <w:sz w:val="24"/>
            <w:szCs w:val="24"/>
            <w:u w:val="single"/>
            <w:lang w:val="en-US" w:eastAsia="en-US"/>
          </w:rPr>
          <w:t>pedagogika</w:t>
        </w:r>
        <w:r w:rsidR="00FC3F93" w:rsidRPr="00FC3F93">
          <w:rPr>
            <w:rFonts w:eastAsiaTheme="minorHAnsi"/>
            <w:color w:val="0000FF" w:themeColor="hyperlink"/>
            <w:sz w:val="24"/>
            <w:szCs w:val="24"/>
            <w:u w:val="single"/>
            <w:lang w:eastAsia="en-US"/>
          </w:rPr>
          <w:t>-</w:t>
        </w:r>
        <w:r w:rsidR="00FC3F93" w:rsidRPr="00FC3F93">
          <w:rPr>
            <w:rFonts w:eastAsiaTheme="minorHAnsi"/>
            <w:color w:val="0000FF" w:themeColor="hyperlink"/>
            <w:sz w:val="24"/>
            <w:szCs w:val="24"/>
            <w:u w:val="single"/>
            <w:lang w:val="en-US" w:eastAsia="en-US"/>
          </w:rPr>
          <w:t>smi</w:t>
        </w:r>
        <w:r w:rsidR="00FC3F93" w:rsidRPr="00FC3F93">
          <w:rPr>
            <w:rFonts w:eastAsiaTheme="minorHAnsi"/>
            <w:color w:val="0000FF" w:themeColor="hyperlink"/>
            <w:sz w:val="24"/>
            <w:szCs w:val="24"/>
            <w:u w:val="single"/>
            <w:lang w:eastAsia="en-US"/>
          </w:rPr>
          <w:t>.</w:t>
        </w:r>
        <w:r w:rsidR="00FC3F93" w:rsidRPr="00FC3F93">
          <w:rPr>
            <w:rFonts w:eastAsiaTheme="minorHAnsi"/>
            <w:color w:val="0000FF" w:themeColor="hyperlink"/>
            <w:sz w:val="24"/>
            <w:szCs w:val="24"/>
            <w:u w:val="single"/>
            <w:lang w:val="en-US" w:eastAsia="en-US"/>
          </w:rPr>
          <w:t>net</w:t>
        </w:r>
      </w:hyperlink>
      <w:r w:rsidR="00FC3F93" w:rsidRPr="00FC3F93">
        <w:rPr>
          <w:rFonts w:asciiTheme="minorHAnsi" w:eastAsiaTheme="minorHAnsi" w:hAnsiTheme="minorHAnsi" w:cstheme="minorBidi"/>
          <w:sz w:val="24"/>
          <w:szCs w:val="24"/>
          <w:lang w:eastAsia="en-US"/>
        </w:rPr>
        <w:t xml:space="preserve">; </w:t>
      </w:r>
      <w:hyperlink r:id="rId15" w:history="1">
        <w:r w:rsidR="00FC3F93" w:rsidRPr="00FC3F93">
          <w:rPr>
            <w:rFonts w:eastAsiaTheme="minorHAnsi"/>
            <w:color w:val="0000FF" w:themeColor="hyperlink"/>
            <w:sz w:val="24"/>
            <w:szCs w:val="24"/>
            <w:u w:val="single"/>
            <w:lang w:val="en-US" w:eastAsia="en-US"/>
          </w:rPr>
          <w:t>www</w:t>
        </w:r>
        <w:r w:rsidR="00FC3F93" w:rsidRPr="00FC3F93">
          <w:rPr>
            <w:rFonts w:eastAsiaTheme="minorHAnsi"/>
            <w:color w:val="0000FF" w:themeColor="hyperlink"/>
            <w:sz w:val="24"/>
            <w:szCs w:val="24"/>
            <w:u w:val="single"/>
            <w:lang w:eastAsia="en-US"/>
          </w:rPr>
          <w:t>.</w:t>
        </w:r>
        <w:r w:rsidR="00FC3F93" w:rsidRPr="00FC3F93">
          <w:rPr>
            <w:rFonts w:eastAsiaTheme="minorHAnsi"/>
            <w:color w:val="0000FF" w:themeColor="hyperlink"/>
            <w:sz w:val="24"/>
            <w:szCs w:val="24"/>
            <w:u w:val="single"/>
            <w:lang w:val="en-US" w:eastAsia="en-US"/>
          </w:rPr>
          <w:t>nastavnik</w:t>
        </w:r>
        <w:r w:rsidR="00FC3F93" w:rsidRPr="00FC3F93">
          <w:rPr>
            <w:rFonts w:eastAsiaTheme="minorHAnsi"/>
            <w:color w:val="0000FF" w:themeColor="hyperlink"/>
            <w:sz w:val="24"/>
            <w:szCs w:val="24"/>
            <w:u w:val="single"/>
            <w:lang w:eastAsia="en-US"/>
          </w:rPr>
          <w:t>-</w:t>
        </w:r>
        <w:r w:rsidR="00FC3F93" w:rsidRPr="00FC3F93">
          <w:rPr>
            <w:rFonts w:eastAsiaTheme="minorHAnsi"/>
            <w:color w:val="0000FF" w:themeColor="hyperlink"/>
            <w:sz w:val="24"/>
            <w:szCs w:val="24"/>
            <w:u w:val="single"/>
            <w:lang w:val="en-US" w:eastAsia="en-US"/>
          </w:rPr>
          <w:t>five</w:t>
        </w:r>
        <w:r w:rsidR="00FC3F93" w:rsidRPr="00FC3F93">
          <w:rPr>
            <w:rFonts w:eastAsiaTheme="minorHAnsi"/>
            <w:color w:val="0000FF" w:themeColor="hyperlink"/>
            <w:sz w:val="24"/>
            <w:szCs w:val="24"/>
            <w:u w:val="single"/>
            <w:lang w:eastAsia="en-US"/>
          </w:rPr>
          <w:t>.</w:t>
        </w:r>
        <w:r w:rsidR="00FC3F93" w:rsidRPr="00FC3F93">
          <w:rPr>
            <w:rFonts w:eastAsiaTheme="minorHAnsi"/>
            <w:color w:val="0000FF" w:themeColor="hyperlink"/>
            <w:sz w:val="24"/>
            <w:szCs w:val="24"/>
            <w:u w:val="single"/>
            <w:lang w:val="en-US" w:eastAsia="en-US"/>
          </w:rPr>
          <w:t>ru</w:t>
        </w:r>
      </w:hyperlink>
      <w:r w:rsidR="00FC3F93" w:rsidRPr="00FC3F93">
        <w:rPr>
          <w:rFonts w:asciiTheme="minorHAnsi" w:eastAsiaTheme="minorHAnsi" w:hAnsiTheme="minorHAnsi" w:cstheme="minorBidi"/>
          <w:sz w:val="24"/>
          <w:szCs w:val="24"/>
          <w:lang w:eastAsia="en-US"/>
        </w:rPr>
        <w:t xml:space="preserve">, </w:t>
      </w:r>
    </w:p>
    <w:p w:rsidR="00FC3F93" w:rsidRPr="00FC3F93" w:rsidRDefault="00FC3F93" w:rsidP="00FC3F93">
      <w:pPr>
        <w:ind w:firstLine="709"/>
        <w:jc w:val="both"/>
        <w:rPr>
          <w:rFonts w:eastAsiaTheme="minorHAnsi"/>
          <w:color w:val="0000FF" w:themeColor="hyperlink"/>
          <w:sz w:val="24"/>
          <w:szCs w:val="24"/>
          <w:u w:val="single"/>
          <w:lang w:eastAsia="en-US"/>
        </w:rPr>
      </w:pPr>
      <w:r w:rsidRPr="00FC3F93">
        <w:rPr>
          <w:rFonts w:eastAsiaTheme="minorHAnsi"/>
          <w:sz w:val="24"/>
          <w:szCs w:val="24"/>
          <w:lang w:eastAsia="en-US"/>
        </w:rPr>
        <w:t>Колодина И.Г. .</w:t>
      </w:r>
      <w:hyperlink r:id="rId16" w:history="1">
        <w:r w:rsidRPr="00FC3F93">
          <w:rPr>
            <w:rFonts w:eastAsiaTheme="minorHAnsi"/>
            <w:color w:val="0000FF" w:themeColor="hyperlink"/>
            <w:sz w:val="24"/>
            <w:szCs w:val="24"/>
            <w:u w:val="single"/>
            <w:lang w:val="en-US" w:eastAsia="en-US"/>
          </w:rPr>
          <w:t>http</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multiurok</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ru</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inna</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kolodina</w:t>
        </w:r>
        <w:r w:rsidRPr="00FC3F93">
          <w:rPr>
            <w:rFonts w:eastAsiaTheme="minorHAnsi"/>
            <w:color w:val="0000FF" w:themeColor="hyperlink"/>
            <w:sz w:val="24"/>
            <w:szCs w:val="24"/>
            <w:u w:val="single"/>
            <w:lang w:eastAsia="en-US"/>
          </w:rPr>
          <w:t>75/</w:t>
        </w:r>
      </w:hyperlink>
      <w:r w:rsidRPr="00FC3F93">
        <w:rPr>
          <w:rFonts w:asciiTheme="minorHAnsi" w:eastAsiaTheme="minorHAnsi" w:hAnsiTheme="minorHAnsi" w:cstheme="minorBidi"/>
          <w:sz w:val="24"/>
          <w:szCs w:val="24"/>
          <w:lang w:eastAsia="en-US"/>
        </w:rPr>
        <w:t xml:space="preserve">; </w:t>
      </w:r>
      <w:r w:rsidRPr="00FC3F93">
        <w:rPr>
          <w:rFonts w:eastAsiaTheme="minorHAnsi"/>
          <w:sz w:val="24"/>
          <w:szCs w:val="24"/>
          <w:lang w:eastAsia="en-US"/>
        </w:rPr>
        <w:t xml:space="preserve"> </w:t>
      </w:r>
      <w:hyperlink r:id="rId17" w:history="1">
        <w:r w:rsidRPr="00FC3F93">
          <w:rPr>
            <w:rFonts w:eastAsiaTheme="minorHAnsi"/>
            <w:color w:val="0000FF" w:themeColor="hyperlink"/>
            <w:sz w:val="24"/>
            <w:szCs w:val="24"/>
            <w:u w:val="single"/>
            <w:lang w:val="en-US" w:eastAsia="en-US"/>
          </w:rPr>
          <w:t>http</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infourok</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ru</w:t>
        </w:r>
        <w:r w:rsidRPr="00FC3F93">
          <w:rPr>
            <w:rFonts w:eastAsiaTheme="minorHAnsi"/>
            <w:color w:val="0000FF" w:themeColor="hyperlink"/>
            <w:sz w:val="24"/>
            <w:szCs w:val="24"/>
            <w:u w:val="single"/>
            <w:lang w:eastAsia="en-US"/>
          </w:rPr>
          <w:t>/</w:t>
        </w:r>
      </w:hyperlink>
      <w:r w:rsidRPr="00FC3F93">
        <w:rPr>
          <w:rFonts w:eastAsiaTheme="minorHAnsi"/>
          <w:color w:val="0000FF" w:themeColor="hyperlink"/>
          <w:sz w:val="24"/>
          <w:szCs w:val="24"/>
          <w:u w:val="single"/>
          <w:lang w:eastAsia="en-US"/>
        </w:rPr>
        <w:t xml:space="preserve">;  </w:t>
      </w:r>
      <w:hyperlink r:id="rId18" w:history="1">
        <w:r w:rsidRPr="00FC3F93">
          <w:rPr>
            <w:rFonts w:eastAsiaTheme="minorHAnsi"/>
            <w:color w:val="0000FF" w:themeColor="hyperlink"/>
            <w:sz w:val="24"/>
            <w:szCs w:val="24"/>
            <w:u w:val="single"/>
            <w:lang w:val="en-US" w:eastAsia="en-US"/>
          </w:rPr>
          <w:t>http</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znanio</w:t>
        </w:r>
        <w:r w:rsidRPr="00FC3F93">
          <w:rPr>
            <w:rFonts w:eastAsiaTheme="minorHAnsi"/>
            <w:color w:val="0000FF" w:themeColor="hyperlink"/>
            <w:sz w:val="24"/>
            <w:szCs w:val="24"/>
            <w:u w:val="single"/>
            <w:lang w:eastAsia="en-US"/>
          </w:rPr>
          <w:t>.</w:t>
        </w:r>
        <w:r w:rsidRPr="00FC3F93">
          <w:rPr>
            <w:rFonts w:eastAsiaTheme="minorHAnsi"/>
            <w:color w:val="0000FF" w:themeColor="hyperlink"/>
            <w:sz w:val="24"/>
            <w:szCs w:val="24"/>
            <w:u w:val="single"/>
            <w:lang w:val="en-US" w:eastAsia="en-US"/>
          </w:rPr>
          <w:t>ru</w:t>
        </w:r>
        <w:r w:rsidRPr="00FC3F93">
          <w:rPr>
            <w:rFonts w:eastAsiaTheme="minorHAnsi"/>
            <w:color w:val="0000FF" w:themeColor="hyperlink"/>
            <w:sz w:val="24"/>
            <w:szCs w:val="24"/>
            <w:u w:val="single"/>
            <w:lang w:eastAsia="en-US"/>
          </w:rPr>
          <w:t>/</w:t>
        </w:r>
      </w:hyperlink>
    </w:p>
    <w:p w:rsidR="00FC3F93" w:rsidRPr="00FC3F93" w:rsidRDefault="00FC3F93" w:rsidP="00FC3F93">
      <w:pPr>
        <w:ind w:firstLine="709"/>
        <w:jc w:val="both"/>
        <w:rPr>
          <w:rFonts w:eastAsiaTheme="minorHAnsi"/>
          <w:color w:val="0000FF" w:themeColor="hyperlink"/>
          <w:sz w:val="24"/>
          <w:szCs w:val="24"/>
          <w:u w:val="single"/>
          <w:lang w:eastAsia="en-US"/>
        </w:rPr>
      </w:pPr>
      <w:r w:rsidRPr="00FC3F93">
        <w:rPr>
          <w:rFonts w:asciiTheme="minorHAnsi" w:eastAsiaTheme="minorHAnsi" w:hAnsiTheme="minorHAnsi" w:cstheme="minorBidi"/>
          <w:sz w:val="24"/>
          <w:szCs w:val="24"/>
          <w:lang w:eastAsia="en-US"/>
        </w:rPr>
        <w:t xml:space="preserve"> </w:t>
      </w:r>
      <w:r w:rsidRPr="00FC3F93">
        <w:rPr>
          <w:rFonts w:eastAsiaTheme="minorHAnsi"/>
          <w:sz w:val="24"/>
          <w:szCs w:val="24"/>
          <w:lang w:eastAsia="en-US"/>
        </w:rPr>
        <w:t>Персональный сайт</w:t>
      </w:r>
      <w:r w:rsidRPr="00FC3F93">
        <w:rPr>
          <w:rFonts w:asciiTheme="minorHAnsi" w:eastAsiaTheme="minorHAnsi" w:hAnsiTheme="minorHAnsi" w:cstheme="minorBidi"/>
          <w:sz w:val="24"/>
          <w:szCs w:val="24"/>
          <w:lang w:eastAsia="en-US"/>
        </w:rPr>
        <w:t xml:space="preserve"> </w:t>
      </w:r>
      <w:hyperlink r:id="rId19" w:history="1">
        <w:r w:rsidRPr="00FC3F93">
          <w:rPr>
            <w:rFonts w:asciiTheme="minorHAnsi" w:eastAsiaTheme="minorHAnsi" w:hAnsiTheme="minorHAnsi" w:cstheme="minorBidi"/>
            <w:color w:val="0000FF"/>
            <w:sz w:val="24"/>
            <w:szCs w:val="24"/>
            <w:u w:val="single"/>
            <w:lang w:eastAsia="en-US"/>
          </w:rPr>
          <w:t>Колодина Инна Геннадиевна — Основная информация (xn----7sbjacfebyblk2cj1abkgb2b0e.xn--p1ai)</w:t>
        </w:r>
      </w:hyperlink>
    </w:p>
    <w:p w:rsidR="00FC3F93" w:rsidRPr="00FC3F93" w:rsidRDefault="00FC3F93" w:rsidP="00FC3F93">
      <w:pPr>
        <w:ind w:firstLine="709"/>
        <w:jc w:val="both"/>
        <w:rPr>
          <w:rFonts w:eastAsiaTheme="minorHAnsi"/>
          <w:b/>
          <w:sz w:val="24"/>
          <w:szCs w:val="24"/>
          <w:lang w:eastAsia="en-US"/>
        </w:rPr>
      </w:pPr>
      <w:r w:rsidRPr="00FC3F93">
        <w:rPr>
          <w:rFonts w:eastAsiaTheme="minorHAnsi"/>
          <w:b/>
          <w:sz w:val="24"/>
          <w:szCs w:val="24"/>
          <w:lang w:eastAsia="en-US"/>
        </w:rPr>
        <w:t>4</w:t>
      </w:r>
      <w:r w:rsidRPr="00FC3F93">
        <w:rPr>
          <w:rFonts w:eastAsiaTheme="minorHAnsi"/>
          <w:sz w:val="24"/>
          <w:szCs w:val="24"/>
          <w:lang w:eastAsia="en-US"/>
        </w:rPr>
        <w:t>.</w:t>
      </w:r>
      <w:r w:rsidRPr="00FC3F93">
        <w:rPr>
          <w:rFonts w:eastAsiaTheme="minorHAnsi"/>
          <w:b/>
          <w:sz w:val="24"/>
          <w:szCs w:val="24"/>
          <w:lang w:eastAsia="en-US"/>
        </w:rPr>
        <w:t xml:space="preserve"> Работа учителей над темой самообразования:</w:t>
      </w:r>
    </w:p>
    <w:p w:rsidR="00FC3F93" w:rsidRPr="00FC3F93" w:rsidRDefault="00FC3F93" w:rsidP="00FC3F93">
      <w:pPr>
        <w:ind w:firstLine="709"/>
        <w:jc w:val="both"/>
        <w:rPr>
          <w:rFonts w:eastAsiaTheme="minorHAnsi"/>
          <w:sz w:val="24"/>
          <w:szCs w:val="24"/>
          <w:lang w:eastAsia="en-US"/>
        </w:rPr>
      </w:pPr>
      <w:r w:rsidRPr="00FC3F93">
        <w:rPr>
          <w:rFonts w:eastAsiaTheme="minorHAnsi"/>
          <w:b/>
          <w:sz w:val="24"/>
          <w:szCs w:val="24"/>
          <w:lang w:eastAsia="en-US"/>
        </w:rPr>
        <w:t>21 августа 2023 года</w:t>
      </w:r>
      <w:r w:rsidRPr="00FC3F93">
        <w:rPr>
          <w:rFonts w:eastAsiaTheme="minorHAnsi"/>
          <w:sz w:val="24"/>
          <w:szCs w:val="24"/>
          <w:lang w:eastAsia="en-US"/>
        </w:rPr>
        <w:t xml:space="preserve"> на первом заседании методического объединения учителей химии, биологии и физики членами МО были уточнены темы самообразования.</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Учителями – предметниками был дан отчёт по каким направлениям осуществляется работа над темами самообразования:</w:t>
      </w:r>
    </w:p>
    <w:p w:rsidR="00FC3F93" w:rsidRPr="00FC3F93" w:rsidRDefault="00FC3F93" w:rsidP="00FC3F93">
      <w:pPr>
        <w:ind w:firstLine="709"/>
        <w:contextualSpacing/>
        <w:jc w:val="both"/>
        <w:rPr>
          <w:rFonts w:eastAsiaTheme="minorHAnsi"/>
          <w:color w:val="000000"/>
          <w:sz w:val="24"/>
          <w:szCs w:val="24"/>
          <w:lang w:eastAsia="en-US"/>
        </w:rPr>
      </w:pPr>
      <w:r w:rsidRPr="00FC3F93">
        <w:rPr>
          <w:rFonts w:eastAsiaTheme="minorHAnsi"/>
          <w:sz w:val="24"/>
          <w:szCs w:val="24"/>
          <w:lang w:eastAsia="en-US"/>
        </w:rPr>
        <w:t xml:space="preserve">-  </w:t>
      </w:r>
      <w:r w:rsidRPr="00FC3F93">
        <w:rPr>
          <w:rFonts w:eastAsiaTheme="minorHAnsi"/>
          <w:color w:val="000000"/>
          <w:sz w:val="24"/>
          <w:szCs w:val="24"/>
          <w:lang w:eastAsia="en-US"/>
        </w:rPr>
        <w:t>изучение психолого-педагогической и  методической литературы по предмету;</w:t>
      </w:r>
    </w:p>
    <w:p w:rsidR="00FC3F93" w:rsidRPr="00FC3F93" w:rsidRDefault="00FC3F93" w:rsidP="00FC3F93">
      <w:pPr>
        <w:ind w:firstLine="709"/>
        <w:jc w:val="both"/>
        <w:rPr>
          <w:rFonts w:eastAsiaTheme="minorHAnsi"/>
          <w:color w:val="000000"/>
          <w:sz w:val="24"/>
          <w:szCs w:val="24"/>
          <w:lang w:eastAsia="en-US"/>
        </w:rPr>
      </w:pPr>
      <w:r w:rsidRPr="00FC3F93">
        <w:rPr>
          <w:rFonts w:eastAsiaTheme="minorHAnsi"/>
          <w:color w:val="000000"/>
          <w:sz w:val="24"/>
          <w:szCs w:val="24"/>
          <w:lang w:eastAsia="en-US"/>
        </w:rPr>
        <w:t>- обзор в Интернете информации по предмету, а так же по педагогике, психологии, инновационным технологиям и методике преподавания;</w:t>
      </w:r>
    </w:p>
    <w:p w:rsidR="00FC3F93" w:rsidRPr="00FC3F93" w:rsidRDefault="00FC3F93" w:rsidP="00FC3F93">
      <w:pPr>
        <w:ind w:firstLine="709"/>
        <w:contextualSpacing/>
        <w:jc w:val="both"/>
        <w:rPr>
          <w:rFonts w:eastAsiaTheme="minorHAnsi"/>
          <w:color w:val="000000"/>
          <w:sz w:val="24"/>
          <w:szCs w:val="24"/>
          <w:lang w:eastAsia="en-US"/>
        </w:rPr>
      </w:pPr>
      <w:r w:rsidRPr="00FC3F93">
        <w:rPr>
          <w:rFonts w:eastAsiaTheme="minorHAnsi"/>
          <w:color w:val="000000"/>
          <w:sz w:val="24"/>
          <w:szCs w:val="24"/>
          <w:lang w:eastAsia="en-US"/>
        </w:rPr>
        <w:t>- изучение и внедрение в практику своей работы технологий на основе мотиваций и активизации познавательной деятельности учащихся на современном уроке;</w:t>
      </w:r>
    </w:p>
    <w:p w:rsidR="00FC3F93" w:rsidRPr="00FC3F93" w:rsidRDefault="00FC3F93" w:rsidP="00FC3F93">
      <w:pPr>
        <w:ind w:firstLine="709"/>
        <w:jc w:val="both"/>
        <w:rPr>
          <w:rFonts w:eastAsiaTheme="minorHAnsi"/>
          <w:color w:val="000000"/>
          <w:sz w:val="24"/>
          <w:szCs w:val="24"/>
          <w:lang w:eastAsia="en-US"/>
        </w:rPr>
      </w:pPr>
      <w:r w:rsidRPr="00FC3F93">
        <w:rPr>
          <w:rFonts w:eastAsiaTheme="minorHAnsi"/>
          <w:color w:val="000000"/>
          <w:sz w:val="24"/>
          <w:szCs w:val="24"/>
          <w:lang w:eastAsia="en-US"/>
        </w:rPr>
        <w:t>- организация проектно- исследовательской работы и активное вовлечение в неё учащихся;</w:t>
      </w:r>
    </w:p>
    <w:p w:rsidR="00FC3F93" w:rsidRPr="00FC3F93" w:rsidRDefault="00FC3F93" w:rsidP="00FC3F93">
      <w:pPr>
        <w:ind w:firstLine="709"/>
        <w:jc w:val="both"/>
        <w:rPr>
          <w:rFonts w:eastAsiaTheme="minorHAnsi"/>
          <w:color w:val="000000"/>
          <w:sz w:val="24"/>
          <w:szCs w:val="24"/>
          <w:lang w:eastAsia="en-US"/>
        </w:rPr>
      </w:pPr>
      <w:r w:rsidRPr="00FC3F93">
        <w:rPr>
          <w:rFonts w:eastAsiaTheme="minorHAnsi"/>
          <w:color w:val="000000"/>
          <w:sz w:val="24"/>
          <w:szCs w:val="24"/>
          <w:lang w:eastAsia="en-US"/>
        </w:rPr>
        <w:t>- участие в методических объединениях на школьном и районном уровнях ( открытые уроки, открытые мероприятия, мастер-классы для школы молодых специалистов, обобщение опыта работы с одаренными детьми);</w:t>
      </w:r>
    </w:p>
    <w:p w:rsidR="00FC3F93" w:rsidRPr="00FC3F93" w:rsidRDefault="00FC3F93" w:rsidP="00FC3F93">
      <w:pPr>
        <w:ind w:firstLine="709"/>
        <w:jc w:val="both"/>
        <w:rPr>
          <w:rFonts w:eastAsiaTheme="minorHAnsi"/>
          <w:color w:val="000000"/>
          <w:sz w:val="24"/>
          <w:szCs w:val="24"/>
          <w:lang w:eastAsia="en-US"/>
        </w:rPr>
      </w:pPr>
      <w:r w:rsidRPr="00FC3F93">
        <w:rPr>
          <w:rFonts w:eastAsiaTheme="minorHAnsi"/>
          <w:color w:val="000000"/>
          <w:sz w:val="24"/>
          <w:szCs w:val="24"/>
          <w:lang w:eastAsia="en-US"/>
        </w:rPr>
        <w:t>- курсы повышения квалификации.</w:t>
      </w:r>
    </w:p>
    <w:p w:rsidR="00FC3F93" w:rsidRPr="00FC3F93" w:rsidRDefault="00FC3F93" w:rsidP="00FC3F93">
      <w:pPr>
        <w:ind w:firstLine="709"/>
        <w:jc w:val="both"/>
        <w:rPr>
          <w:rFonts w:eastAsiaTheme="minorHAnsi"/>
          <w:sz w:val="24"/>
          <w:szCs w:val="24"/>
          <w:lang w:eastAsia="en-US"/>
        </w:rPr>
      </w:pPr>
      <w:r w:rsidRPr="00FC3F93">
        <w:rPr>
          <w:rFonts w:eastAsiaTheme="minorHAnsi"/>
          <w:b/>
          <w:sz w:val="24"/>
          <w:szCs w:val="24"/>
          <w:lang w:eastAsia="en-US"/>
        </w:rPr>
        <w:t>5</w:t>
      </w:r>
      <w:r w:rsidRPr="00FC3F93">
        <w:rPr>
          <w:rFonts w:eastAsiaTheme="minorHAnsi"/>
          <w:sz w:val="24"/>
          <w:szCs w:val="24"/>
          <w:lang w:eastAsia="en-US"/>
        </w:rPr>
        <w:t>.</w:t>
      </w:r>
      <w:r w:rsidRPr="00FC3F93">
        <w:rPr>
          <w:rFonts w:eastAsiaTheme="minorHAnsi"/>
          <w:b/>
          <w:sz w:val="24"/>
          <w:szCs w:val="24"/>
          <w:lang w:eastAsia="en-US"/>
        </w:rPr>
        <w:t>Участие учителей в творческих конкурсах</w:t>
      </w:r>
      <w:r w:rsidRPr="00FC3F93">
        <w:rPr>
          <w:rFonts w:eastAsiaTheme="minorHAnsi"/>
          <w:sz w:val="24"/>
          <w:szCs w:val="24"/>
          <w:lang w:eastAsia="en-US"/>
        </w:rPr>
        <w:t>:</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Полякова С.В., Беленко В.В. принимают участие в работе творческой группы « Содружество» по поддержке учителя химии и биологии Колодиной И.Г. в конкурсе «Учитель года»;</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Колодина И.Г. победитель муниципального этапа конкурса «Учитель года Дона -2024» и финалист областного этапа конкурса;</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xml:space="preserve">- Полякова С.В., Иликаева М.В. , Гамова Е.Н., Колодина И.Г. и Пупкова Н.Б. активные участники социального экологического проекта «Лиман» организаторы «Экологической торопы -2024»; </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Колодина И.Г и учащиеся 8б класса( Кравченко Арина, Иснюк Антон, Клименко Алёна и Сколярова Маргарита) участники  Х областного слёта юных экологов Дона;</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-Колодина И.Г. и Полякова С.В. участники федерального телемоста в рамках научно-практической лаборатории «Профессиональное мастерство педагога: непрерывность и наставничество»(20марта 2024) и областной научно- практической конференции « Центр «Точка роста»-ресурс развития современного регионального образования»( 21 марта 2024);</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xml:space="preserve">-Колодина И.Г. победитель 2 степени всероссийского педагогического конкурса «Современная школа. Эффективные практики» и победитель 3 степени межрегионального </w:t>
      </w:r>
      <w:r w:rsidRPr="00FC3F93">
        <w:rPr>
          <w:rFonts w:eastAsiaTheme="minorHAnsi"/>
          <w:sz w:val="24"/>
          <w:szCs w:val="24"/>
          <w:lang w:eastAsia="en-US"/>
        </w:rPr>
        <w:lastRenderedPageBreak/>
        <w:t>конкурса «Покормите птиц»( номинация «лучший отчет») в рамках Всероссийско1 эколого-культурной акции.</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-Колодина И.Г.,  Полякова С.В., участники 2 Всероссийской олимпиады по естественнонаучной грамотности; Всероссийской олимпиады «Созвездие»( Гарбузова Ангелина., Попова Софья), «Экология –дело каждого», «Эколята-молодые защитники природы», осенней сессии ДАНЮИ( Попова Софья, победитель 2степени) и весенней сессий ДАНЮИ ( Ткачева Дарья, участник)</w:t>
      </w:r>
    </w:p>
    <w:p w:rsidR="00FC3F93" w:rsidRPr="00FC3F93" w:rsidRDefault="00FC3F93" w:rsidP="00FC3F93">
      <w:pPr>
        <w:ind w:firstLine="709"/>
        <w:jc w:val="both"/>
        <w:rPr>
          <w:rFonts w:eastAsiaTheme="minorHAnsi"/>
          <w:sz w:val="24"/>
          <w:szCs w:val="24"/>
          <w:lang w:eastAsia="en-US"/>
        </w:rPr>
      </w:pPr>
      <w:r w:rsidRPr="00FC3F93">
        <w:rPr>
          <w:rFonts w:eastAsiaTheme="minorHAnsi"/>
          <w:b/>
          <w:sz w:val="24"/>
          <w:szCs w:val="24"/>
          <w:lang w:eastAsia="en-US"/>
        </w:rPr>
        <w:t>6.Диагностика уровня подготовленности учителя:</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6.1.В течение первого полугодья  2023-2024 учебного года курсы повышения квалификации в рамках федерального проекта «Обучение через действие: инновационная методика обучения детей функциональной грамотности в условиях реализации ФГОС»(2 ч) прошли Колодина И.Г., Иликаева М.В., Полякова С.В., Козицкая И.В.</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Аттестация педагогических работников МО  в 2023-2024 году  не была запланирована.</w:t>
      </w:r>
    </w:p>
    <w:p w:rsidR="00FC3F93" w:rsidRPr="00FC3F93" w:rsidRDefault="00FC3F93" w:rsidP="00FC3F93">
      <w:pPr>
        <w:ind w:firstLine="709"/>
        <w:jc w:val="both"/>
        <w:rPr>
          <w:rFonts w:eastAsiaTheme="minorHAnsi"/>
          <w:sz w:val="24"/>
          <w:szCs w:val="24"/>
          <w:lang w:eastAsia="en-US"/>
        </w:rPr>
      </w:pPr>
      <w:r w:rsidRPr="00FC3F93">
        <w:rPr>
          <w:rFonts w:eastAsiaTheme="minorHAnsi"/>
          <w:b/>
          <w:sz w:val="24"/>
          <w:szCs w:val="24"/>
          <w:lang w:eastAsia="en-US"/>
        </w:rPr>
        <w:t>7.Диагностика качества знаний учащихся.</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xml:space="preserve">Контроль уровня обученности (вводный контроль), текщий и промежуточный контроль в 5-11 классах проводился согласно плану внутришкольного контроля МБОУ ЕСОШ №1 на 2023-2024 учебный год, а так же в соответствии с графиком были проведены ВПР по предметам. </w:t>
      </w:r>
    </w:p>
    <w:p w:rsidR="00FC3F93" w:rsidRPr="00FC3F93" w:rsidRDefault="00FC3F93" w:rsidP="00FC3F93">
      <w:pPr>
        <w:ind w:firstLine="709"/>
        <w:jc w:val="both"/>
        <w:rPr>
          <w:rFonts w:eastAsiaTheme="minorHAnsi"/>
          <w:b/>
          <w:sz w:val="24"/>
          <w:szCs w:val="24"/>
          <w:lang w:eastAsia="en-US"/>
        </w:rPr>
      </w:pPr>
      <w:r w:rsidRPr="00FC3F93">
        <w:rPr>
          <w:rFonts w:eastAsiaTheme="minorHAnsi"/>
          <w:b/>
          <w:sz w:val="24"/>
          <w:szCs w:val="24"/>
          <w:lang w:eastAsia="en-US"/>
        </w:rPr>
        <w:t>8.Выполнение программ учителями</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Учителя – предметники в полном объеме реализовали программы по предметам.</w:t>
      </w:r>
    </w:p>
    <w:p w:rsidR="00FC3F93" w:rsidRPr="00FC3F93" w:rsidRDefault="00FC3F93" w:rsidP="00FC3F93">
      <w:pPr>
        <w:ind w:firstLine="709"/>
        <w:jc w:val="both"/>
        <w:rPr>
          <w:rFonts w:eastAsiaTheme="minorHAnsi"/>
          <w:b/>
          <w:sz w:val="24"/>
          <w:szCs w:val="24"/>
          <w:lang w:eastAsia="en-US"/>
        </w:rPr>
      </w:pPr>
      <w:r w:rsidRPr="00FC3F93">
        <w:rPr>
          <w:rFonts w:eastAsiaTheme="minorHAnsi"/>
          <w:b/>
          <w:sz w:val="24"/>
          <w:szCs w:val="24"/>
          <w:lang w:eastAsia="en-US"/>
        </w:rPr>
        <w:t>9.Работа с одаренными детьми</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xml:space="preserve">9.1. В сентябре 2023-2024 учебного года стартовал школьный этап Всероссийской олимпиады школьников. В школьном туре по данным предметам приняло участие 135 учащихся, из них в муниципальном этапе  победителями и призерами стали и вышли в региональный этап: по биологии – Негода Вероника 11а, по экологии- Негода В.,Чернова Ксения и Ткачева Дарья-11а, по химии- Негода Вероника -11а; призёрами регионального этапа ВсОШ по биологии – Негода В. 11а, по экологии – Ткачёва Дарья 11а;призёр 2 степени осенней сессии ДАНЮИ – Попова Софья 8б, призёр 2 степени межрегиональной научно- практической конференции «Живой природе-живое участие»- Ткачева Дарья 11а и призёр 3 степени Гарбузова Ангелина 10а; всероссийский конкурс «Я-исследователь» -Чернова Ксения 11а и Гарбузова Ангелина 10а- призёры 2 степени; всероссийский конкурс Водных проектов-2024 – Чернова Арина 11б- призёр 2 степени; всероссийский конкурс « Изменение климата глазами детей» - 2 победителя Ткачева Дарья 11а и Чернова Арина 11б. </w:t>
      </w:r>
    </w:p>
    <w:p w:rsidR="00FC3F93" w:rsidRPr="00FC3F93" w:rsidRDefault="00FC3F93" w:rsidP="00FC3F93">
      <w:pPr>
        <w:ind w:firstLine="709"/>
        <w:jc w:val="both"/>
        <w:rPr>
          <w:rFonts w:eastAsiaTheme="minorHAnsi"/>
          <w:b/>
          <w:sz w:val="24"/>
          <w:szCs w:val="24"/>
          <w:lang w:eastAsia="en-US"/>
        </w:rPr>
      </w:pPr>
      <w:r w:rsidRPr="00FC3F93">
        <w:rPr>
          <w:rFonts w:eastAsiaTheme="minorHAnsi"/>
          <w:b/>
          <w:sz w:val="24"/>
          <w:szCs w:val="24"/>
          <w:lang w:eastAsia="en-US"/>
        </w:rPr>
        <w:t>10. Методическое объединение  молодых специалистов не имеет</w:t>
      </w:r>
    </w:p>
    <w:p w:rsidR="00FC3F93" w:rsidRPr="00FC3F93" w:rsidRDefault="00FC3F93" w:rsidP="00FC3F93">
      <w:pPr>
        <w:ind w:firstLine="709"/>
        <w:jc w:val="both"/>
        <w:rPr>
          <w:rFonts w:eastAsiaTheme="minorHAnsi"/>
          <w:b/>
          <w:sz w:val="24"/>
          <w:szCs w:val="24"/>
          <w:lang w:eastAsia="en-US"/>
        </w:rPr>
      </w:pPr>
      <w:r w:rsidRPr="00FC3F93">
        <w:rPr>
          <w:rFonts w:eastAsiaTheme="minorHAnsi"/>
          <w:b/>
          <w:sz w:val="24"/>
          <w:szCs w:val="24"/>
          <w:lang w:eastAsia="en-US"/>
        </w:rPr>
        <w:t>11.Весь программный материал за 2023-2024 учебный год по физике, химии и биологии учителя МО выполнили.</w:t>
      </w:r>
    </w:p>
    <w:p w:rsidR="00FC3F93" w:rsidRPr="00FC3F93" w:rsidRDefault="00FC3F93" w:rsidP="00FC3F93">
      <w:pPr>
        <w:ind w:firstLine="709"/>
        <w:jc w:val="both"/>
        <w:rPr>
          <w:rFonts w:eastAsiaTheme="minorHAnsi"/>
          <w:b/>
          <w:sz w:val="24"/>
          <w:szCs w:val="24"/>
          <w:lang w:eastAsia="en-US"/>
        </w:rPr>
      </w:pPr>
      <w:r w:rsidRPr="00FC3F93">
        <w:rPr>
          <w:rFonts w:eastAsiaTheme="minorHAnsi"/>
          <w:b/>
          <w:sz w:val="24"/>
          <w:szCs w:val="24"/>
          <w:lang w:eastAsia="en-US"/>
        </w:rPr>
        <w:t>12.</w:t>
      </w:r>
      <w:r w:rsidRPr="00FC3F93">
        <w:rPr>
          <w:rFonts w:eastAsiaTheme="minorHAnsi"/>
          <w:sz w:val="24"/>
          <w:szCs w:val="24"/>
          <w:lang w:eastAsia="en-US"/>
        </w:rPr>
        <w:t xml:space="preserve"> </w:t>
      </w:r>
      <w:r w:rsidRPr="00FC3F93">
        <w:rPr>
          <w:rFonts w:eastAsiaTheme="minorHAnsi"/>
          <w:b/>
          <w:sz w:val="24"/>
          <w:szCs w:val="24"/>
          <w:lang w:eastAsia="en-US"/>
        </w:rPr>
        <w:t>Блок проблем и недостатков</w:t>
      </w:r>
    </w:p>
    <w:p w:rsidR="00FC3F93" w:rsidRPr="00FC3F93" w:rsidRDefault="00FC3F93" w:rsidP="00FC3F93">
      <w:pPr>
        <w:ind w:firstLine="709"/>
        <w:jc w:val="both"/>
        <w:rPr>
          <w:rFonts w:eastAsiaTheme="minorHAnsi"/>
          <w:b/>
          <w:sz w:val="24"/>
          <w:szCs w:val="24"/>
          <w:lang w:eastAsia="en-US"/>
        </w:rPr>
      </w:pPr>
      <w:r w:rsidRPr="00FC3F93">
        <w:rPr>
          <w:rFonts w:eastAsiaTheme="minorHAnsi"/>
          <w:sz w:val="24"/>
          <w:szCs w:val="24"/>
          <w:lang w:eastAsia="en-US"/>
        </w:rPr>
        <w:t>- в кабинетах №10 имеется неисправное информационно- техническое оборудование.</w:t>
      </w:r>
    </w:p>
    <w:p w:rsidR="00FC3F93" w:rsidRPr="00FC3F93" w:rsidRDefault="00FC3F93" w:rsidP="00FC3F93">
      <w:pPr>
        <w:ind w:firstLine="709"/>
        <w:jc w:val="both"/>
        <w:rPr>
          <w:rFonts w:eastAsiaTheme="minorHAnsi"/>
          <w:sz w:val="24"/>
          <w:szCs w:val="24"/>
          <w:lang w:eastAsia="en-US"/>
        </w:rPr>
      </w:pPr>
      <w:r w:rsidRPr="00FC3F93">
        <w:rPr>
          <w:rFonts w:eastAsiaTheme="minorHAnsi"/>
          <w:b/>
          <w:sz w:val="24"/>
          <w:szCs w:val="24"/>
          <w:lang w:eastAsia="en-US"/>
        </w:rPr>
        <w:t>13.</w:t>
      </w:r>
      <w:r w:rsidRPr="00FC3F93">
        <w:rPr>
          <w:rFonts w:eastAsiaTheme="minorHAnsi"/>
          <w:sz w:val="24"/>
          <w:szCs w:val="24"/>
          <w:lang w:eastAsia="en-US"/>
        </w:rPr>
        <w:t>Методическая работа не имеет проблем и недостатков</w:t>
      </w:r>
    </w:p>
    <w:p w:rsidR="00FC3F93" w:rsidRPr="00FC3F93" w:rsidRDefault="00FC3F93" w:rsidP="00FC3F93">
      <w:pPr>
        <w:ind w:firstLine="709"/>
        <w:jc w:val="both"/>
        <w:rPr>
          <w:rFonts w:eastAsiaTheme="minorHAnsi"/>
          <w:sz w:val="24"/>
          <w:szCs w:val="24"/>
          <w:lang w:eastAsia="en-US"/>
        </w:rPr>
      </w:pPr>
      <w:r w:rsidRPr="00FC3F93">
        <w:rPr>
          <w:rFonts w:eastAsiaTheme="minorHAnsi"/>
          <w:b/>
          <w:sz w:val="24"/>
          <w:szCs w:val="24"/>
          <w:lang w:eastAsia="en-US"/>
        </w:rPr>
        <w:t>14</w:t>
      </w:r>
      <w:r w:rsidRPr="00FC3F93">
        <w:rPr>
          <w:rFonts w:eastAsiaTheme="minorHAnsi"/>
          <w:sz w:val="24"/>
          <w:szCs w:val="24"/>
          <w:lang w:eastAsia="en-US"/>
        </w:rPr>
        <w:t>. В следующем полугодье МО продолжает работать над задачами:</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использование инновационных технологий для усиления мотивации при изучении предметов естественного цикла;</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создавать и совершенствовать банк заданий на уроках для повышения качества обучения и подготовке к сдаче ОГЭ и ЕГЭ по изучаемым предметам.</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В целом можно считать работу МО учителей физики, химии и биологии удовлетворительной.</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xml:space="preserve"> </w:t>
      </w:r>
    </w:p>
    <w:p w:rsidR="00FC3F93" w:rsidRPr="00FC3F93" w:rsidRDefault="00FC3F93" w:rsidP="00FC3F93">
      <w:pPr>
        <w:jc w:val="center"/>
        <w:rPr>
          <w:b/>
          <w:sz w:val="24"/>
          <w:szCs w:val="24"/>
        </w:rPr>
      </w:pPr>
      <w:r w:rsidRPr="00FC3F93">
        <w:rPr>
          <w:b/>
          <w:sz w:val="24"/>
          <w:szCs w:val="24"/>
        </w:rPr>
        <w:t>4.МО  учителей иностранных языков</w:t>
      </w:r>
    </w:p>
    <w:p w:rsidR="00FC3F93" w:rsidRPr="00FC3F93" w:rsidRDefault="00FC3F93" w:rsidP="00FC3F93">
      <w:pPr>
        <w:jc w:val="center"/>
        <w:rPr>
          <w:b/>
          <w:sz w:val="24"/>
          <w:szCs w:val="24"/>
        </w:rPr>
      </w:pPr>
    </w:p>
    <w:p w:rsidR="00FC3F93" w:rsidRPr="00FC3F93" w:rsidRDefault="00FC3F93" w:rsidP="00FC3F93">
      <w:pPr>
        <w:shd w:val="clear" w:color="auto" w:fill="FFFFFF" w:themeFill="background1"/>
        <w:ind w:firstLine="709"/>
        <w:jc w:val="both"/>
        <w:rPr>
          <w:sz w:val="24"/>
          <w:szCs w:val="24"/>
        </w:rPr>
      </w:pPr>
      <w:r w:rsidRPr="00FC3F93">
        <w:rPr>
          <w:sz w:val="24"/>
          <w:szCs w:val="24"/>
        </w:rPr>
        <w:t>В течение  2023- 2024 учебного года (сентябрь- май)  М.О. учителей иностранных языков продолжило работу по совершенствованию методики обучения иностранному языку  в контексте иноязычной культуры и созданию условий развития творческой активности учителей, внедрения в практику новых технологий с целью обеспечения уровня образования, соответствующего современным требованиям, над изучением и внедрением требований ФГОС в процесс обучения иностранным языкам, письменной          грамотности.</w:t>
      </w:r>
    </w:p>
    <w:p w:rsidR="00FC3F93" w:rsidRPr="00FC3F93" w:rsidRDefault="00FC3F93" w:rsidP="00FC3F93">
      <w:pPr>
        <w:shd w:val="clear" w:color="auto" w:fill="FFFFFF" w:themeFill="background1"/>
        <w:ind w:firstLine="709"/>
        <w:jc w:val="both"/>
        <w:rPr>
          <w:b/>
          <w:sz w:val="24"/>
          <w:szCs w:val="24"/>
        </w:rPr>
      </w:pPr>
      <w:r w:rsidRPr="00FC3F93">
        <w:rPr>
          <w:sz w:val="24"/>
          <w:szCs w:val="24"/>
        </w:rPr>
        <w:lastRenderedPageBreak/>
        <w:t xml:space="preserve">Тема деятельности МО учителей иностранных языков на данный учебный год: </w:t>
      </w:r>
      <w:r w:rsidRPr="00FC3F93">
        <w:rPr>
          <w:b/>
          <w:sz w:val="24"/>
          <w:szCs w:val="24"/>
        </w:rPr>
        <w:t>«Развитие познавательного интереса у учащихся на уроке через активные формы и новые технологии».</w:t>
      </w:r>
    </w:p>
    <w:p w:rsidR="00FC3F93" w:rsidRPr="00FC3F93" w:rsidRDefault="00FC3F93" w:rsidP="00FC3F93">
      <w:pPr>
        <w:pStyle w:val="c2"/>
        <w:shd w:val="clear" w:color="auto" w:fill="FFFFFF"/>
        <w:spacing w:before="0" w:beforeAutospacing="0" w:after="0" w:afterAutospacing="0"/>
        <w:ind w:firstLine="709"/>
        <w:jc w:val="both"/>
      </w:pPr>
      <w:r w:rsidRPr="00FC3F93">
        <w:t>Перед ШМО учителей иностранного языка стояли следующие </w:t>
      </w:r>
      <w:r w:rsidRPr="00FC3F93">
        <w:rPr>
          <w:rStyle w:val="c5"/>
          <w:b/>
          <w:bCs/>
        </w:rPr>
        <w:t>задачи</w:t>
      </w:r>
      <w:r w:rsidRPr="00FC3F93">
        <w:t>:</w:t>
      </w:r>
    </w:p>
    <w:p w:rsidR="00FC3F93" w:rsidRPr="00FC3F93" w:rsidRDefault="00FC3F93" w:rsidP="00FC3F93">
      <w:pPr>
        <w:pStyle w:val="c26"/>
        <w:shd w:val="clear" w:color="auto" w:fill="FFFFFF"/>
        <w:spacing w:before="0" w:beforeAutospacing="0" w:after="0" w:afterAutospacing="0"/>
        <w:ind w:firstLine="709"/>
        <w:jc w:val="both"/>
      </w:pPr>
      <w:r w:rsidRPr="00FC3F93">
        <w:t>1.Выявление и реализация потребностей педагогов в повышении профессионального уровня;</w:t>
      </w:r>
    </w:p>
    <w:p w:rsidR="00FC3F93" w:rsidRPr="00FC3F93" w:rsidRDefault="00FC3F93" w:rsidP="00FC3F93">
      <w:pPr>
        <w:pStyle w:val="c26"/>
        <w:shd w:val="clear" w:color="auto" w:fill="FFFFFF"/>
        <w:spacing w:before="0" w:beforeAutospacing="0" w:after="0" w:afterAutospacing="0"/>
        <w:ind w:firstLine="709"/>
        <w:jc w:val="both"/>
      </w:pPr>
      <w:r w:rsidRPr="00FC3F93">
        <w:t>3.Отработка модели оценки качества образования в условиях реализации системно- деятельностного подхода;</w:t>
      </w:r>
    </w:p>
    <w:p w:rsidR="00FC3F93" w:rsidRPr="00FC3F93" w:rsidRDefault="00FC3F93" w:rsidP="00FC3F93">
      <w:pPr>
        <w:pStyle w:val="c26"/>
        <w:shd w:val="clear" w:color="auto" w:fill="FFFFFF"/>
        <w:spacing w:before="0" w:beforeAutospacing="0" w:after="0" w:afterAutospacing="0"/>
        <w:ind w:firstLine="709"/>
        <w:jc w:val="both"/>
      </w:pPr>
      <w:r w:rsidRPr="00FC3F93">
        <w:t>4.Активизировать работу по выявлению и обобщению, распространению передового</w:t>
      </w:r>
    </w:p>
    <w:p w:rsidR="00FC3F93" w:rsidRPr="00FC3F93" w:rsidRDefault="00FC3F93" w:rsidP="00FC3F93">
      <w:pPr>
        <w:pStyle w:val="c26"/>
        <w:shd w:val="clear" w:color="auto" w:fill="FFFFFF"/>
        <w:spacing w:before="0" w:beforeAutospacing="0" w:after="0" w:afterAutospacing="0"/>
        <w:ind w:firstLine="709"/>
        <w:jc w:val="both"/>
      </w:pPr>
      <w:r w:rsidRPr="00FC3F93">
        <w:t>педагогического опыта творчески работающих педагогов.</w:t>
      </w:r>
    </w:p>
    <w:p w:rsidR="00FC3F93" w:rsidRPr="00FC3F93" w:rsidRDefault="00FC3F93" w:rsidP="00FC3F93">
      <w:pPr>
        <w:pStyle w:val="c26"/>
        <w:shd w:val="clear" w:color="auto" w:fill="FFFFFF"/>
        <w:spacing w:before="0" w:beforeAutospacing="0" w:after="0" w:afterAutospacing="0"/>
        <w:ind w:firstLine="709"/>
        <w:jc w:val="both"/>
      </w:pPr>
      <w:r w:rsidRPr="00FC3F93">
        <w:rPr>
          <w:rStyle w:val="c9"/>
        </w:rPr>
        <w:t>5.Повышение качества и результативности работы педагогов с одарёнными детьми: участие в очных/ заочных/ дистанционных олимпиадах, конкурсах разного уровня</w:t>
      </w:r>
      <w:r w:rsidRPr="00FC3F93">
        <w:t>:</w:t>
      </w:r>
    </w:p>
    <w:p w:rsidR="00FC3F93" w:rsidRPr="00FC3F93" w:rsidRDefault="00FC3F93" w:rsidP="00FC3F93">
      <w:pPr>
        <w:shd w:val="clear" w:color="auto" w:fill="FFFFFF"/>
        <w:tabs>
          <w:tab w:val="left" w:pos="1450"/>
        </w:tabs>
        <w:ind w:firstLine="709"/>
        <w:jc w:val="both"/>
        <w:rPr>
          <w:b/>
          <w:bCs/>
          <w:spacing w:val="-9"/>
          <w:sz w:val="24"/>
          <w:szCs w:val="24"/>
        </w:rPr>
      </w:pPr>
      <w:r w:rsidRPr="00FC3F93">
        <w:rPr>
          <w:sz w:val="24"/>
          <w:szCs w:val="24"/>
        </w:rPr>
        <w:t xml:space="preserve">                                     </w:t>
      </w:r>
      <w:r w:rsidRPr="00FC3F93">
        <w:rPr>
          <w:b/>
          <w:bCs/>
          <w:spacing w:val="-9"/>
          <w:sz w:val="24"/>
          <w:szCs w:val="24"/>
        </w:rPr>
        <w:t>Основные формы, используемые в работе М.О.</w:t>
      </w:r>
    </w:p>
    <w:p w:rsidR="00FC3F93" w:rsidRPr="00FC3F93" w:rsidRDefault="00FC3F93" w:rsidP="00FC3F93">
      <w:pPr>
        <w:shd w:val="clear" w:color="auto" w:fill="FFFFFF"/>
        <w:tabs>
          <w:tab w:val="left" w:pos="1450"/>
        </w:tabs>
        <w:ind w:firstLine="709"/>
        <w:jc w:val="both"/>
        <w:rPr>
          <w:bCs/>
          <w:spacing w:val="-9"/>
          <w:sz w:val="24"/>
          <w:szCs w:val="24"/>
        </w:rPr>
      </w:pPr>
      <w:r w:rsidRPr="00FC3F93">
        <w:rPr>
          <w:bCs/>
          <w:spacing w:val="-9"/>
          <w:sz w:val="24"/>
          <w:szCs w:val="24"/>
        </w:rPr>
        <w:t>1.Заседание методического объединения по вопросам методики преподавания, нормативно-правовой документации, обмена опытом работы, организации и проведения олимпиад, стимулирования и награждения учителей.</w:t>
      </w:r>
    </w:p>
    <w:p w:rsidR="00FC3F93" w:rsidRPr="00FC3F93" w:rsidRDefault="00FC3F93" w:rsidP="00FC3F93">
      <w:pPr>
        <w:shd w:val="clear" w:color="auto" w:fill="FFFFFF"/>
        <w:tabs>
          <w:tab w:val="left" w:pos="1450"/>
        </w:tabs>
        <w:ind w:firstLine="709"/>
        <w:jc w:val="both"/>
        <w:rPr>
          <w:bCs/>
          <w:spacing w:val="-9"/>
          <w:sz w:val="24"/>
          <w:szCs w:val="24"/>
        </w:rPr>
      </w:pPr>
      <w:r w:rsidRPr="00FC3F93">
        <w:rPr>
          <w:bCs/>
          <w:spacing w:val="-9"/>
          <w:sz w:val="24"/>
          <w:szCs w:val="24"/>
        </w:rPr>
        <w:t>2.Открытые уроки, внеклассные мероприятия, вебинары.</w:t>
      </w:r>
    </w:p>
    <w:p w:rsidR="00FC3F93" w:rsidRPr="00FC3F93" w:rsidRDefault="00FC3F93" w:rsidP="00FC3F93">
      <w:pPr>
        <w:shd w:val="clear" w:color="auto" w:fill="FFFFFF"/>
        <w:tabs>
          <w:tab w:val="left" w:pos="1450"/>
        </w:tabs>
        <w:ind w:firstLine="709"/>
        <w:jc w:val="both"/>
        <w:rPr>
          <w:bCs/>
          <w:spacing w:val="-9"/>
          <w:sz w:val="24"/>
          <w:szCs w:val="24"/>
        </w:rPr>
      </w:pPr>
      <w:r w:rsidRPr="00FC3F93">
        <w:rPr>
          <w:bCs/>
          <w:spacing w:val="-9"/>
          <w:sz w:val="24"/>
          <w:szCs w:val="24"/>
        </w:rPr>
        <w:t xml:space="preserve">3.Участие в конкурсах, проектах, фестивалях, публикациях,  в работе  школьного сайта, выступление на районных заседаниях М.О. </w:t>
      </w:r>
    </w:p>
    <w:p w:rsidR="00FC3F93" w:rsidRPr="00FC3F93" w:rsidRDefault="00FC3F93" w:rsidP="00FC3F93">
      <w:pPr>
        <w:shd w:val="clear" w:color="auto" w:fill="FFFFFF"/>
        <w:tabs>
          <w:tab w:val="left" w:pos="1450"/>
        </w:tabs>
        <w:ind w:firstLine="709"/>
        <w:jc w:val="both"/>
        <w:rPr>
          <w:sz w:val="24"/>
          <w:szCs w:val="24"/>
        </w:rPr>
      </w:pPr>
      <w:r w:rsidRPr="00FC3F93">
        <w:rPr>
          <w:sz w:val="24"/>
          <w:szCs w:val="24"/>
        </w:rPr>
        <w:t>Повышение профессиональной компетенции учителей иностранного языка, их активное включение в педагогический поиск. совершенствование анализа и критериев оценки их работы остались основными направлениями деятельности методического объединения. Было проведено четыре заседания М.О. по плану, на котором обсуждались вопросы, касающиеся языковых проблем: методики ведения уроков, планирования деятельности, подготовки учащихся к сдаче итоговой аттестации в формате ЕГЭ и ОГЭ, обсуждались различные нормативные документы, подводились итоги олимпиад, конкурсов и одно внеочередное заседание по вопросу награждения членов МО .</w:t>
      </w:r>
    </w:p>
    <w:p w:rsidR="00FC3F93" w:rsidRPr="00FC3F93" w:rsidRDefault="00FC3F93" w:rsidP="00FC3F93">
      <w:pPr>
        <w:ind w:firstLine="709"/>
        <w:jc w:val="both"/>
        <w:rPr>
          <w:sz w:val="24"/>
          <w:szCs w:val="24"/>
        </w:rPr>
      </w:pPr>
      <w:r w:rsidRPr="00FC3F93">
        <w:rPr>
          <w:sz w:val="24"/>
          <w:szCs w:val="24"/>
        </w:rPr>
        <w:t xml:space="preserve">        В составе методического объединения учителей работают 5 учителей высшей категории (Чумакова Л.Н..Еремеева Л.П., Воронкова Т.Г, Афанасьева Е.В.. Шевченко Н.М., Грамма Н.А.),  учитель первой категории –Жаркова Д.Д., учитель Чумакова Л.Н. имеет нагрудный значок «Отличник народного просвещения».</w:t>
      </w:r>
    </w:p>
    <w:p w:rsidR="00FC3F93" w:rsidRPr="00FC3F93" w:rsidRDefault="00FC3F93" w:rsidP="00FC3F93">
      <w:pPr>
        <w:pStyle w:val="a3"/>
        <w:shd w:val="clear" w:color="auto" w:fill="FFFFFF"/>
        <w:spacing w:before="0" w:beforeAutospacing="0" w:after="0" w:afterAutospacing="0"/>
        <w:ind w:firstLine="709"/>
        <w:jc w:val="both"/>
        <w:rPr>
          <w:rFonts w:ascii="Times New Roman" w:hAnsi="Times New Roman" w:cs="Times New Roman"/>
          <w:b/>
          <w:i/>
          <w:color w:val="auto"/>
          <w:sz w:val="24"/>
          <w:szCs w:val="24"/>
        </w:rPr>
      </w:pPr>
      <w:r w:rsidRPr="00FC3F93">
        <w:rPr>
          <w:rFonts w:ascii="Times New Roman" w:hAnsi="Times New Roman" w:cs="Times New Roman"/>
          <w:color w:val="auto"/>
          <w:sz w:val="24"/>
          <w:szCs w:val="24"/>
        </w:rPr>
        <w:t xml:space="preserve">На базе нашей школы прошло заседание районного методического объединения, которое прошло на должном методическом уровне:  были представлены </w:t>
      </w:r>
      <w:r w:rsidRPr="00FC3F93">
        <w:rPr>
          <w:rFonts w:ascii="Times New Roman" w:hAnsi="Times New Roman" w:cs="Times New Roman"/>
          <w:b/>
          <w:i/>
          <w:color w:val="auto"/>
          <w:sz w:val="24"/>
          <w:szCs w:val="24"/>
        </w:rPr>
        <w:t xml:space="preserve">Открытый урок  по теме: “ Путешествие – культурный обмен”.(11 класс, учитель –Грамма Н.А.), Открытое интегрированное внеклассное  мероприятие: «Детская литература в русском и английском языках .Любимые строки». (5 б класс, учитель – Шевченко Н.М). Для учителей был проведён квест «Осеннее путешествие»   </w:t>
      </w:r>
    </w:p>
    <w:p w:rsidR="00FC3F93" w:rsidRPr="00FC3F93" w:rsidRDefault="00FC3F93" w:rsidP="00FC3F93">
      <w:pPr>
        <w:pStyle w:val="a3"/>
        <w:shd w:val="clear" w:color="auto" w:fill="FFFFFF"/>
        <w:spacing w:before="0" w:beforeAutospacing="0" w:after="0" w:afterAutospacing="0"/>
        <w:ind w:firstLine="709"/>
        <w:jc w:val="both"/>
        <w:rPr>
          <w:rFonts w:ascii="Times New Roman" w:hAnsi="Times New Roman" w:cs="Times New Roman"/>
          <w:bCs/>
          <w:color w:val="auto"/>
          <w:sz w:val="24"/>
          <w:szCs w:val="24"/>
        </w:rPr>
      </w:pPr>
      <w:r w:rsidRPr="00FC3F93">
        <w:rPr>
          <w:rFonts w:ascii="Times New Roman" w:hAnsi="Times New Roman" w:cs="Times New Roman"/>
          <w:bCs/>
          <w:color w:val="auto"/>
          <w:sz w:val="24"/>
          <w:szCs w:val="24"/>
        </w:rPr>
        <w:t>Афанасьева Е.М. – учитель английского языка и Терещенко О.Ю.- учитель русского языка и литературы провели квест-игру  «Театр – это мир» для учителей русского языка и литературы на районном методическом обьединении на должном методическом уровне.</w:t>
      </w:r>
    </w:p>
    <w:p w:rsidR="00FC3F93" w:rsidRPr="00FC3F93" w:rsidRDefault="00FC3F93" w:rsidP="00FC3F93">
      <w:pPr>
        <w:ind w:firstLine="709"/>
        <w:jc w:val="both"/>
        <w:rPr>
          <w:sz w:val="24"/>
          <w:szCs w:val="24"/>
        </w:rPr>
      </w:pPr>
      <w:r w:rsidRPr="00FC3F93">
        <w:rPr>
          <w:sz w:val="24"/>
          <w:szCs w:val="24"/>
        </w:rPr>
        <w:t>В рамках недели иностранного языка «Путешествие в мир иностранных языков» с 13.11 по 17.11 были проведены следующие мероприятия .</w:t>
      </w:r>
    </w:p>
    <w:p w:rsidR="00FC3F93" w:rsidRPr="00FC3F93" w:rsidRDefault="00FC3F93" w:rsidP="00FC3F93">
      <w:pPr>
        <w:ind w:firstLine="709"/>
        <w:jc w:val="both"/>
        <w:rPr>
          <w:rFonts w:eastAsia="Calibri"/>
          <w:sz w:val="24"/>
          <w:szCs w:val="24"/>
        </w:rPr>
      </w:pPr>
      <w:r w:rsidRPr="00FC3F93">
        <w:rPr>
          <w:rFonts w:eastAsia="Calibri"/>
          <w:sz w:val="24"/>
          <w:szCs w:val="24"/>
        </w:rPr>
        <w:t>План мероприятий на неделе ин.языков «Путешествие в мир иностранных языков»</w:t>
      </w:r>
    </w:p>
    <w:tbl>
      <w:tblPr>
        <w:tblStyle w:val="25"/>
        <w:tblW w:w="9640" w:type="dxa"/>
        <w:tblInd w:w="-147" w:type="dxa"/>
        <w:tblLook w:val="04A0" w:firstRow="1" w:lastRow="0" w:firstColumn="1" w:lastColumn="0" w:noHBand="0" w:noVBand="1"/>
      </w:tblPr>
      <w:tblGrid>
        <w:gridCol w:w="577"/>
        <w:gridCol w:w="3751"/>
        <w:gridCol w:w="1379"/>
        <w:gridCol w:w="1787"/>
        <w:gridCol w:w="2146"/>
      </w:tblGrid>
      <w:tr w:rsidR="00FC3F93" w:rsidRPr="00FC3F93" w:rsidTr="0093282F">
        <w:tc>
          <w:tcPr>
            <w:tcW w:w="9640" w:type="dxa"/>
            <w:gridSpan w:val="5"/>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Понедельник</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w:t>
            </w: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Мероприятие</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класс</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Место и время проведения</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ответственный</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contextualSpacing/>
              <w:rPr>
                <w:rFonts w:eastAsia="Calibri"/>
                <w:sz w:val="24"/>
                <w:szCs w:val="24"/>
              </w:rPr>
            </w:pP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Оформление выставочных работ</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2-11</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Фойе 2 этаж</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Учителя ин.языков</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w:t>
            </w: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Открытие недели</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6 классы</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12.25</w:t>
            </w:r>
          </w:p>
          <w:p w:rsidR="00FC3F93" w:rsidRPr="00FC3F93" w:rsidRDefault="00FC3F93" w:rsidP="0093282F">
            <w:pPr>
              <w:contextualSpacing/>
              <w:rPr>
                <w:rFonts w:eastAsia="Calibri"/>
                <w:sz w:val="24"/>
                <w:szCs w:val="24"/>
              </w:rPr>
            </w:pPr>
            <w:r w:rsidRPr="00FC3F93">
              <w:rPr>
                <w:rFonts w:eastAsia="Calibri"/>
                <w:sz w:val="24"/>
                <w:szCs w:val="24"/>
              </w:rPr>
              <w:t>Актовый зал</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Воронкова Т.Г.</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2</w:t>
            </w: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Музыкальные паузы</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3 классы</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14.55</w:t>
            </w:r>
          </w:p>
          <w:p w:rsidR="00FC3F93" w:rsidRPr="00FC3F93" w:rsidRDefault="00FC3F93" w:rsidP="0093282F">
            <w:pPr>
              <w:contextualSpacing/>
              <w:rPr>
                <w:rFonts w:eastAsia="Calibri"/>
                <w:sz w:val="24"/>
                <w:szCs w:val="24"/>
              </w:rPr>
            </w:pPr>
            <w:r w:rsidRPr="00FC3F93">
              <w:rPr>
                <w:rFonts w:eastAsia="Calibri"/>
                <w:sz w:val="24"/>
                <w:szCs w:val="24"/>
              </w:rPr>
              <w:t>Фойе 2 этаж</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Учителя ин.языков</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contextualSpacing/>
              <w:rPr>
                <w:rFonts w:eastAsia="Calibri"/>
                <w:sz w:val="24"/>
                <w:szCs w:val="24"/>
              </w:rPr>
            </w:pPr>
          </w:p>
        </w:tc>
        <w:tc>
          <w:tcPr>
            <w:tcW w:w="375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contextualSpacing/>
              <w:rPr>
                <w:rFonts w:eastAsia="Calibri"/>
                <w:sz w:val="24"/>
                <w:szCs w:val="24"/>
              </w:rPr>
            </w:pP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4 классы</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15.50</w:t>
            </w:r>
          </w:p>
          <w:p w:rsidR="00FC3F93" w:rsidRPr="00FC3F93" w:rsidRDefault="00FC3F93" w:rsidP="0093282F">
            <w:pPr>
              <w:contextualSpacing/>
              <w:rPr>
                <w:rFonts w:eastAsia="Calibri"/>
                <w:sz w:val="24"/>
                <w:szCs w:val="24"/>
              </w:rPr>
            </w:pPr>
            <w:r w:rsidRPr="00FC3F93">
              <w:rPr>
                <w:rFonts w:eastAsia="Calibri"/>
                <w:sz w:val="24"/>
                <w:szCs w:val="24"/>
              </w:rPr>
              <w:t>Фойе 2 этаж</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Учителя ин.языков</w:t>
            </w:r>
          </w:p>
        </w:tc>
      </w:tr>
      <w:tr w:rsidR="00FC3F93" w:rsidRPr="00FC3F93" w:rsidTr="0093282F">
        <w:tc>
          <w:tcPr>
            <w:tcW w:w="9640" w:type="dxa"/>
            <w:gridSpan w:val="5"/>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Вторник</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lastRenderedPageBreak/>
              <w:t>1.</w:t>
            </w: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Вн. мероприятие Путешествие в страну английского языка</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2ав</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11.35</w:t>
            </w:r>
          </w:p>
          <w:p w:rsidR="00FC3F93" w:rsidRPr="00FC3F93" w:rsidRDefault="00FC3F93" w:rsidP="0093282F">
            <w:pPr>
              <w:contextualSpacing/>
              <w:rPr>
                <w:rFonts w:eastAsia="Calibri"/>
                <w:sz w:val="24"/>
                <w:szCs w:val="24"/>
              </w:rPr>
            </w:pPr>
            <w:r w:rsidRPr="00FC3F93">
              <w:rPr>
                <w:rFonts w:eastAsia="Calibri"/>
                <w:sz w:val="24"/>
                <w:szCs w:val="24"/>
              </w:rPr>
              <w:t>К.14</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Еремеева Л.П.</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2</w:t>
            </w: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Беседы по группам о значении ин. языка на уроках</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2-11кл.</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По расписанию</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Учителя ин.языков</w:t>
            </w:r>
          </w:p>
        </w:tc>
      </w:tr>
      <w:tr w:rsidR="00FC3F93" w:rsidRPr="00FC3F93" w:rsidTr="0093282F">
        <w:tc>
          <w:tcPr>
            <w:tcW w:w="9640" w:type="dxa"/>
            <w:gridSpan w:val="5"/>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 xml:space="preserve">Среда </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w:t>
            </w: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Внеклассное мероприятие</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5 б кл</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Актовый зал</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Шевченко Н.М.</w:t>
            </w:r>
          </w:p>
          <w:p w:rsidR="00FC3F93" w:rsidRPr="00FC3F93" w:rsidRDefault="00FC3F93" w:rsidP="0093282F">
            <w:pPr>
              <w:contextualSpacing/>
              <w:rPr>
                <w:rFonts w:eastAsia="Calibri"/>
                <w:sz w:val="24"/>
                <w:szCs w:val="24"/>
              </w:rPr>
            </w:pPr>
            <w:r w:rsidRPr="00FC3F93">
              <w:rPr>
                <w:rFonts w:eastAsia="Calibri"/>
                <w:sz w:val="24"/>
                <w:szCs w:val="24"/>
              </w:rPr>
              <w:t>Ермак Т.В.</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2.</w:t>
            </w: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Открытый урок «Путешествие-культурный обмен»</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11б</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К. 18</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Грамма Н.А.</w:t>
            </w:r>
          </w:p>
        </w:tc>
      </w:tr>
      <w:tr w:rsidR="00FC3F93" w:rsidRPr="00FC3F93" w:rsidTr="0093282F">
        <w:tc>
          <w:tcPr>
            <w:tcW w:w="9640" w:type="dxa"/>
            <w:gridSpan w:val="5"/>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 xml:space="preserve">Четверг </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w:t>
            </w: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Внеклассное мероприятие «Путешествие в сказочный мир»</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8г</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10.40</w:t>
            </w:r>
          </w:p>
          <w:p w:rsidR="00FC3F93" w:rsidRPr="00FC3F93" w:rsidRDefault="00FC3F93" w:rsidP="0093282F">
            <w:pPr>
              <w:contextualSpacing/>
              <w:rPr>
                <w:rFonts w:eastAsia="Calibri"/>
                <w:sz w:val="24"/>
                <w:szCs w:val="24"/>
              </w:rPr>
            </w:pPr>
            <w:r w:rsidRPr="00FC3F93">
              <w:rPr>
                <w:rFonts w:eastAsia="Calibri"/>
                <w:sz w:val="24"/>
                <w:szCs w:val="24"/>
              </w:rPr>
              <w:t>По расписанию</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Чумакова Л.Н.</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2.</w:t>
            </w: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Внеклассное мероприятия «Увлечения»</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6в</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13.25</w:t>
            </w:r>
          </w:p>
          <w:p w:rsidR="00FC3F93" w:rsidRPr="00FC3F93" w:rsidRDefault="00FC3F93" w:rsidP="0093282F">
            <w:pPr>
              <w:contextualSpacing/>
              <w:rPr>
                <w:rFonts w:eastAsia="Calibri"/>
                <w:sz w:val="24"/>
                <w:szCs w:val="24"/>
              </w:rPr>
            </w:pPr>
            <w:r w:rsidRPr="00FC3F93">
              <w:rPr>
                <w:rFonts w:eastAsia="Calibri"/>
                <w:sz w:val="24"/>
                <w:szCs w:val="24"/>
              </w:rPr>
              <w:t>По расписанию</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Старовойтова В.В.</w:t>
            </w:r>
          </w:p>
        </w:tc>
      </w:tr>
      <w:tr w:rsidR="00FC3F93" w:rsidRPr="00FC3F93" w:rsidTr="0093282F">
        <w:tc>
          <w:tcPr>
            <w:tcW w:w="9640" w:type="dxa"/>
            <w:gridSpan w:val="5"/>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 xml:space="preserve">Пятница </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w:t>
            </w: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Внеклассные мероприятия</w:t>
            </w:r>
          </w:p>
          <w:p w:rsidR="00FC3F93" w:rsidRPr="00FC3F93" w:rsidRDefault="00FC3F93" w:rsidP="0093282F">
            <w:pPr>
              <w:contextualSpacing/>
              <w:rPr>
                <w:rFonts w:eastAsia="Calibri"/>
                <w:sz w:val="24"/>
                <w:szCs w:val="24"/>
              </w:rPr>
            </w:pPr>
            <w:r w:rsidRPr="00FC3F93">
              <w:rPr>
                <w:rFonts w:eastAsia="Calibri"/>
                <w:sz w:val="24"/>
                <w:szCs w:val="24"/>
              </w:rPr>
              <w:t>«Путешествие в сказочный мир»</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7б</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14.15</w:t>
            </w:r>
          </w:p>
          <w:p w:rsidR="00FC3F93" w:rsidRPr="00FC3F93" w:rsidRDefault="00FC3F93" w:rsidP="0093282F">
            <w:pPr>
              <w:contextualSpacing/>
              <w:rPr>
                <w:rFonts w:eastAsia="Calibri"/>
                <w:sz w:val="24"/>
                <w:szCs w:val="24"/>
              </w:rPr>
            </w:pPr>
            <w:r w:rsidRPr="00FC3F93">
              <w:rPr>
                <w:rFonts w:eastAsia="Calibri"/>
                <w:sz w:val="24"/>
                <w:szCs w:val="24"/>
              </w:rPr>
              <w:t>По расписанию</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Чумакова Л.Н.</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2.</w:t>
            </w:r>
          </w:p>
        </w:tc>
        <w:tc>
          <w:tcPr>
            <w:tcW w:w="375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Внеклассное мероприятие «Путешествие в мир иностранных языков»</w:t>
            </w:r>
          </w:p>
        </w:tc>
        <w:tc>
          <w:tcPr>
            <w:tcW w:w="137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5а</w:t>
            </w:r>
          </w:p>
        </w:tc>
        <w:tc>
          <w:tcPr>
            <w:tcW w:w="178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11.35</w:t>
            </w:r>
          </w:p>
          <w:p w:rsidR="00FC3F93" w:rsidRPr="00FC3F93" w:rsidRDefault="00FC3F93" w:rsidP="0093282F">
            <w:pPr>
              <w:contextualSpacing/>
              <w:rPr>
                <w:rFonts w:eastAsia="Calibri"/>
                <w:sz w:val="24"/>
                <w:szCs w:val="24"/>
              </w:rPr>
            </w:pPr>
            <w:r w:rsidRPr="00FC3F93">
              <w:rPr>
                <w:rFonts w:eastAsia="Calibri"/>
                <w:sz w:val="24"/>
                <w:szCs w:val="24"/>
              </w:rPr>
              <w:t>По расписанию</w:t>
            </w:r>
          </w:p>
        </w:tc>
        <w:tc>
          <w:tcPr>
            <w:tcW w:w="2146"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contextualSpacing/>
              <w:rPr>
                <w:rFonts w:eastAsia="Calibri"/>
                <w:sz w:val="24"/>
                <w:szCs w:val="24"/>
              </w:rPr>
            </w:pPr>
            <w:r w:rsidRPr="00FC3F93">
              <w:rPr>
                <w:rFonts w:eastAsia="Calibri"/>
                <w:sz w:val="24"/>
                <w:szCs w:val="24"/>
              </w:rPr>
              <w:t>Горева О.В.</w:t>
            </w:r>
          </w:p>
        </w:tc>
      </w:tr>
      <w:tr w:rsidR="00FC3F93" w:rsidRPr="00FC3F93" w:rsidTr="0093282F">
        <w:tc>
          <w:tcPr>
            <w:tcW w:w="57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contextualSpacing/>
              <w:rPr>
                <w:rFonts w:eastAsia="Calibri"/>
                <w:sz w:val="24"/>
                <w:szCs w:val="24"/>
              </w:rPr>
            </w:pPr>
          </w:p>
        </w:tc>
        <w:tc>
          <w:tcPr>
            <w:tcW w:w="375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contextualSpacing/>
              <w:rPr>
                <w:rFonts w:eastAsia="Calibri"/>
                <w:sz w:val="24"/>
                <w:szCs w:val="24"/>
              </w:rPr>
            </w:pPr>
          </w:p>
        </w:tc>
        <w:tc>
          <w:tcPr>
            <w:tcW w:w="137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contextualSpacing/>
              <w:rPr>
                <w:rFonts w:eastAsia="Calibri"/>
                <w:sz w:val="24"/>
                <w:szCs w:val="24"/>
              </w:rPr>
            </w:pPr>
          </w:p>
        </w:tc>
        <w:tc>
          <w:tcPr>
            <w:tcW w:w="178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contextualSpacing/>
              <w:rPr>
                <w:rFonts w:eastAsia="Calibri"/>
                <w:sz w:val="24"/>
                <w:szCs w:val="24"/>
              </w:rPr>
            </w:pPr>
          </w:p>
        </w:tc>
        <w:tc>
          <w:tcPr>
            <w:tcW w:w="2146"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contextualSpacing/>
              <w:rPr>
                <w:rFonts w:eastAsia="Calibri"/>
                <w:sz w:val="24"/>
                <w:szCs w:val="24"/>
              </w:rPr>
            </w:pPr>
          </w:p>
        </w:tc>
      </w:tr>
    </w:tbl>
    <w:p w:rsidR="00FC3F93" w:rsidRPr="00FC3F93" w:rsidRDefault="00FC3F93" w:rsidP="00FC3F93">
      <w:pPr>
        <w:jc w:val="both"/>
        <w:rPr>
          <w:sz w:val="24"/>
          <w:szCs w:val="24"/>
        </w:rPr>
      </w:pPr>
      <w:r w:rsidRPr="00FC3F93">
        <w:rPr>
          <w:sz w:val="24"/>
          <w:szCs w:val="24"/>
        </w:rPr>
        <w:t xml:space="preserve"> Грамма Н.А. является  руководителем НОУ «Академия» . В работе приняли участие 5 учащихся.</w:t>
      </w:r>
    </w:p>
    <w:p w:rsidR="00FC3F93" w:rsidRPr="00FC3F93" w:rsidRDefault="00FC3F93" w:rsidP="00D2495A">
      <w:pPr>
        <w:pStyle w:val="af0"/>
        <w:numPr>
          <w:ilvl w:val="0"/>
          <w:numId w:val="52"/>
        </w:numPr>
        <w:spacing w:after="0" w:line="240" w:lineRule="auto"/>
        <w:ind w:left="0"/>
        <w:rPr>
          <w:rFonts w:ascii="Times New Roman" w:eastAsia="Times New Roman" w:hAnsi="Times New Roman"/>
          <w:sz w:val="24"/>
          <w:szCs w:val="24"/>
        </w:rPr>
      </w:pPr>
      <w:r w:rsidRPr="00FC3F93">
        <w:rPr>
          <w:rFonts w:ascii="Times New Roman" w:hAnsi="Times New Roman"/>
          <w:bCs/>
          <w:kern w:val="24"/>
          <w:sz w:val="24"/>
          <w:szCs w:val="24"/>
        </w:rPr>
        <w:t>1. Саркисян А. Леонова К. «Русские немцы»</w:t>
      </w:r>
    </w:p>
    <w:p w:rsidR="00FC3F93" w:rsidRPr="00FC3F93" w:rsidRDefault="00FC3F93" w:rsidP="00FC3F93">
      <w:pPr>
        <w:pStyle w:val="a3"/>
        <w:spacing w:before="0" w:beforeAutospacing="0" w:after="0" w:afterAutospacing="0"/>
        <w:rPr>
          <w:rFonts w:ascii="Times New Roman" w:eastAsiaTheme="minorEastAsia" w:hAnsi="Times New Roman" w:cs="Times New Roman"/>
          <w:color w:val="auto"/>
          <w:sz w:val="24"/>
          <w:szCs w:val="24"/>
        </w:rPr>
      </w:pPr>
      <w:r w:rsidRPr="00FC3F93">
        <w:rPr>
          <w:rFonts w:ascii="Times New Roman" w:eastAsia="Calibri" w:hAnsi="Times New Roman" w:cs="Times New Roman"/>
          <w:bCs/>
          <w:color w:val="auto"/>
          <w:kern w:val="24"/>
          <w:sz w:val="24"/>
          <w:szCs w:val="24"/>
        </w:rPr>
        <w:t xml:space="preserve"> (научный руководитель – Воронкова Т.Г.; </w:t>
      </w:r>
    </w:p>
    <w:p w:rsidR="00FC3F93" w:rsidRPr="00FC3F93" w:rsidRDefault="00FC3F93" w:rsidP="00FC3F93">
      <w:pPr>
        <w:rPr>
          <w:sz w:val="24"/>
          <w:szCs w:val="24"/>
        </w:rPr>
      </w:pPr>
      <w:r w:rsidRPr="00FC3F93">
        <w:rPr>
          <w:bCs/>
          <w:kern w:val="24"/>
          <w:sz w:val="24"/>
          <w:szCs w:val="24"/>
        </w:rPr>
        <w:t>Пономарёв Д., Кучма Д. «Пресса – зеркало мира. А зеркала бывают разные»</w:t>
      </w:r>
    </w:p>
    <w:p w:rsidR="00FC3F93" w:rsidRPr="00FC3F93" w:rsidRDefault="00FC3F93" w:rsidP="00FC3F93">
      <w:pPr>
        <w:pStyle w:val="a3"/>
        <w:spacing w:before="0" w:beforeAutospacing="0" w:after="0" w:afterAutospacing="0"/>
        <w:rPr>
          <w:rFonts w:ascii="Times New Roman" w:eastAsiaTheme="minorEastAsia" w:hAnsi="Times New Roman" w:cs="Times New Roman"/>
          <w:color w:val="auto"/>
          <w:sz w:val="24"/>
          <w:szCs w:val="24"/>
        </w:rPr>
      </w:pPr>
      <w:r w:rsidRPr="00FC3F93">
        <w:rPr>
          <w:rFonts w:ascii="Times New Roman" w:hAnsi="Times New Roman" w:cs="Times New Roman"/>
          <w:bCs/>
          <w:color w:val="auto"/>
          <w:kern w:val="24"/>
          <w:sz w:val="24"/>
          <w:szCs w:val="24"/>
        </w:rPr>
        <w:t>(научный руководитель – Грамма Н.А.)</w:t>
      </w:r>
    </w:p>
    <w:p w:rsidR="00FC3F93" w:rsidRPr="00FC3F93" w:rsidRDefault="00FC3F93" w:rsidP="00FC3F93">
      <w:pPr>
        <w:jc w:val="both"/>
        <w:rPr>
          <w:sz w:val="24"/>
          <w:szCs w:val="24"/>
        </w:rPr>
      </w:pPr>
      <w:r w:rsidRPr="00FC3F93">
        <w:rPr>
          <w:rFonts w:eastAsia="Calibri"/>
          <w:bCs/>
          <w:kern w:val="24"/>
          <w:sz w:val="24"/>
          <w:szCs w:val="24"/>
        </w:rPr>
        <w:t xml:space="preserve">Грамма В. «Английские художники Золотого века» - </w:t>
      </w:r>
      <w:r w:rsidRPr="00FC3F93">
        <w:rPr>
          <w:rFonts w:eastAsia="Calibri"/>
          <w:bCs/>
          <w:i/>
          <w:iCs/>
          <w:kern w:val="24"/>
          <w:sz w:val="24"/>
          <w:szCs w:val="24"/>
          <w:u w:val="single"/>
        </w:rPr>
        <w:t>победитель</w:t>
      </w:r>
    </w:p>
    <w:p w:rsidR="00FC3F93" w:rsidRPr="00FC3F93" w:rsidRDefault="00FC3F93" w:rsidP="00FC3F93">
      <w:pPr>
        <w:pStyle w:val="a3"/>
        <w:spacing w:before="0" w:beforeAutospacing="0" w:after="0" w:afterAutospacing="0"/>
        <w:jc w:val="both"/>
        <w:rPr>
          <w:rFonts w:ascii="Times New Roman" w:eastAsiaTheme="minorEastAsia" w:hAnsi="Times New Roman" w:cs="Times New Roman"/>
          <w:color w:val="auto"/>
          <w:sz w:val="24"/>
          <w:szCs w:val="24"/>
        </w:rPr>
      </w:pPr>
      <w:r w:rsidRPr="00FC3F93">
        <w:rPr>
          <w:rFonts w:ascii="Times New Roman" w:eastAsia="Calibri" w:hAnsi="Times New Roman" w:cs="Times New Roman"/>
          <w:bCs/>
          <w:color w:val="auto"/>
          <w:kern w:val="24"/>
          <w:sz w:val="24"/>
          <w:szCs w:val="24"/>
        </w:rPr>
        <w:t>(научный руководитель – Шевченко Н.М.)</w:t>
      </w:r>
    </w:p>
    <w:p w:rsidR="00FC3F93" w:rsidRPr="00FC3F93" w:rsidRDefault="00FC3F93" w:rsidP="00FC3F93">
      <w:pPr>
        <w:jc w:val="both"/>
        <w:rPr>
          <w:sz w:val="24"/>
          <w:szCs w:val="24"/>
        </w:rPr>
      </w:pPr>
      <w:r w:rsidRPr="00FC3F93">
        <w:rPr>
          <w:rFonts w:eastAsia="Calibri"/>
          <w:bCs/>
          <w:kern w:val="24"/>
          <w:sz w:val="24"/>
          <w:szCs w:val="24"/>
        </w:rPr>
        <w:t>Морозова Е. «Русские и английские поговорки и пословицы-сходства и различия»</w:t>
      </w:r>
    </w:p>
    <w:p w:rsidR="00FC3F93" w:rsidRPr="00FC3F93" w:rsidRDefault="00FC3F93" w:rsidP="00FC3F93">
      <w:pPr>
        <w:pStyle w:val="a3"/>
        <w:spacing w:before="0" w:beforeAutospacing="0" w:after="0" w:afterAutospacing="0"/>
        <w:jc w:val="both"/>
        <w:rPr>
          <w:rFonts w:ascii="Times New Roman" w:eastAsiaTheme="minorEastAsia" w:hAnsi="Times New Roman" w:cs="Times New Roman"/>
          <w:color w:val="auto"/>
          <w:sz w:val="24"/>
          <w:szCs w:val="24"/>
        </w:rPr>
      </w:pPr>
      <w:r w:rsidRPr="00FC3F93">
        <w:rPr>
          <w:rFonts w:ascii="Times New Roman" w:eastAsia="Calibri" w:hAnsi="Times New Roman" w:cs="Times New Roman"/>
          <w:bCs/>
          <w:color w:val="auto"/>
          <w:kern w:val="24"/>
          <w:sz w:val="24"/>
          <w:szCs w:val="24"/>
        </w:rPr>
        <w:t>(научный руководитель – Еремеева Л.П.)</w:t>
      </w:r>
    </w:p>
    <w:p w:rsidR="00FC3F93" w:rsidRPr="00FC3F93" w:rsidRDefault="00FC3F93" w:rsidP="00FC3F93">
      <w:pPr>
        <w:jc w:val="both"/>
        <w:rPr>
          <w:sz w:val="24"/>
          <w:szCs w:val="24"/>
        </w:rPr>
      </w:pPr>
      <w:r w:rsidRPr="00FC3F93">
        <w:rPr>
          <w:rFonts w:eastAsia="Calibri"/>
          <w:bCs/>
          <w:kern w:val="24"/>
          <w:sz w:val="24"/>
          <w:szCs w:val="24"/>
        </w:rPr>
        <w:t>Афанасьев С. «Как понять геймера. Переводим с игрового английского на русский» - победитель</w:t>
      </w:r>
      <w:r w:rsidRPr="00FC3F93">
        <w:rPr>
          <w:bCs/>
          <w:kern w:val="24"/>
          <w:sz w:val="24"/>
          <w:szCs w:val="24"/>
        </w:rPr>
        <w:t xml:space="preserve"> </w:t>
      </w:r>
      <w:r w:rsidRPr="00FC3F93">
        <w:rPr>
          <w:rFonts w:eastAsia="Calibri"/>
          <w:bCs/>
          <w:kern w:val="24"/>
          <w:sz w:val="24"/>
          <w:szCs w:val="24"/>
        </w:rPr>
        <w:t>(научный руководитель – Афанасьева Е.В.)</w:t>
      </w:r>
    </w:p>
    <w:p w:rsidR="00FC3F93" w:rsidRPr="00FC3F93" w:rsidRDefault="00FC3F93" w:rsidP="00FC3F93">
      <w:pPr>
        <w:jc w:val="both"/>
        <w:rPr>
          <w:sz w:val="24"/>
          <w:szCs w:val="24"/>
        </w:rPr>
      </w:pPr>
    </w:p>
    <w:p w:rsidR="00FC3F93" w:rsidRPr="00FC3F93" w:rsidRDefault="00FC3F93" w:rsidP="00FC3F93">
      <w:pPr>
        <w:ind w:firstLine="709"/>
        <w:jc w:val="both"/>
        <w:rPr>
          <w:color w:val="000000"/>
          <w:sz w:val="24"/>
          <w:szCs w:val="24"/>
        </w:rPr>
      </w:pPr>
      <w:r w:rsidRPr="00FC3F93">
        <w:rPr>
          <w:sz w:val="24"/>
          <w:szCs w:val="24"/>
        </w:rPr>
        <w:t xml:space="preserve">Учителя </w:t>
      </w:r>
      <w:r w:rsidRPr="00FC3F93">
        <w:rPr>
          <w:color w:val="000000"/>
          <w:sz w:val="24"/>
          <w:szCs w:val="24"/>
        </w:rPr>
        <w:t>распространяют свой педагогический опыт посредством публикаций на страницах своих сайтов разработок уроков и внеклассных мероприятий. презентаций.</w:t>
      </w:r>
    </w:p>
    <w:p w:rsidR="00FC3F93" w:rsidRPr="00FC3F93" w:rsidRDefault="00FC3F93" w:rsidP="00FC3F93">
      <w:pPr>
        <w:ind w:firstLine="709"/>
        <w:jc w:val="both"/>
        <w:rPr>
          <w:color w:val="000000"/>
          <w:sz w:val="24"/>
          <w:szCs w:val="24"/>
        </w:rPr>
      </w:pPr>
      <w:r w:rsidRPr="00FC3F93">
        <w:rPr>
          <w:sz w:val="24"/>
          <w:szCs w:val="24"/>
        </w:rPr>
        <w:t>Совершенствование качества обучения и воспитания в школе напрямую зависит от уровня подготовки педагогов. Неоспоримо, что этот уровень, должен постоянно расти, и в этом случае эффективность различных курсов повышения квалификации, семинаров и конференций невелика без процесса самообразования учителя. Самообразование – есть потребность творческого и ответственного человека любой профессии, тем более для профессий с повышенной моральной и социальной ответственностью, каковой является профессия учителя. Самообразование – процесс сознательной самостоятельной познавательной деятельности.</w:t>
      </w:r>
    </w:p>
    <w:p w:rsidR="00FC3F93" w:rsidRPr="00FC3F93" w:rsidRDefault="00FC3F93" w:rsidP="00FC3F93">
      <w:pPr>
        <w:ind w:firstLine="709"/>
        <w:jc w:val="both"/>
        <w:rPr>
          <w:sz w:val="24"/>
          <w:szCs w:val="24"/>
        </w:rPr>
      </w:pPr>
      <w:r w:rsidRPr="00FC3F93">
        <w:rPr>
          <w:sz w:val="24"/>
          <w:szCs w:val="24"/>
        </w:rPr>
        <w:t>В результате выявлено следующее:</w:t>
      </w:r>
    </w:p>
    <w:p w:rsidR="00FC3F93" w:rsidRPr="00FC3F93" w:rsidRDefault="00FC3F93" w:rsidP="00D2495A">
      <w:pPr>
        <w:pStyle w:val="af0"/>
        <w:numPr>
          <w:ilvl w:val="0"/>
          <w:numId w:val="53"/>
        </w:numPr>
        <w:spacing w:after="0" w:line="240" w:lineRule="auto"/>
        <w:ind w:left="357" w:hanging="357"/>
        <w:rPr>
          <w:rFonts w:ascii="Times New Roman" w:eastAsia="Times New Roman" w:hAnsi="Times New Roman"/>
          <w:sz w:val="24"/>
          <w:szCs w:val="24"/>
        </w:rPr>
      </w:pPr>
      <w:r w:rsidRPr="00FC3F93">
        <w:rPr>
          <w:rFonts w:ascii="Times New Roman" w:hAnsi="Times New Roman"/>
          <w:bCs/>
          <w:kern w:val="24"/>
          <w:sz w:val="24"/>
          <w:szCs w:val="24"/>
        </w:rPr>
        <w:t xml:space="preserve">Саркисян А. Леонова К. «Русские немцы» (научный руководитель – Воронкова Т.Г.; </w:t>
      </w:r>
    </w:p>
    <w:p w:rsidR="00FC3F93" w:rsidRPr="00FC3F93" w:rsidRDefault="00FC3F93" w:rsidP="00D2495A">
      <w:pPr>
        <w:pStyle w:val="af0"/>
        <w:numPr>
          <w:ilvl w:val="0"/>
          <w:numId w:val="53"/>
        </w:numPr>
        <w:spacing w:after="0" w:line="240" w:lineRule="auto"/>
        <w:ind w:left="357" w:hanging="357"/>
        <w:rPr>
          <w:rFonts w:ascii="Times New Roman" w:hAnsi="Times New Roman"/>
          <w:sz w:val="24"/>
          <w:szCs w:val="24"/>
        </w:rPr>
      </w:pPr>
      <w:r w:rsidRPr="00FC3F93">
        <w:rPr>
          <w:rFonts w:ascii="Times New Roman" w:hAnsi="Times New Roman"/>
          <w:bCs/>
          <w:kern w:val="24"/>
          <w:sz w:val="24"/>
          <w:szCs w:val="24"/>
        </w:rPr>
        <w:t>Пономарёв Д., Кучма Д. «Пресса – зеркало мира. А зеркала бывают разные» (научный руководитель – Грамма Н.А.)</w:t>
      </w:r>
    </w:p>
    <w:p w:rsidR="00FC3F93" w:rsidRPr="00FC3F93" w:rsidRDefault="00FC3F93" w:rsidP="00D2495A">
      <w:pPr>
        <w:pStyle w:val="af0"/>
        <w:numPr>
          <w:ilvl w:val="0"/>
          <w:numId w:val="53"/>
        </w:numPr>
        <w:spacing w:after="0" w:line="240" w:lineRule="auto"/>
        <w:ind w:left="357" w:hanging="357"/>
        <w:rPr>
          <w:rFonts w:ascii="Times New Roman" w:hAnsi="Times New Roman"/>
          <w:sz w:val="24"/>
          <w:szCs w:val="24"/>
        </w:rPr>
      </w:pPr>
      <w:r w:rsidRPr="00FC3F93">
        <w:rPr>
          <w:rFonts w:ascii="Times New Roman" w:hAnsi="Times New Roman"/>
          <w:bCs/>
          <w:kern w:val="24"/>
          <w:sz w:val="24"/>
          <w:szCs w:val="24"/>
        </w:rPr>
        <w:t xml:space="preserve">Грамма В. «Английские художники Золотого века» - </w:t>
      </w:r>
      <w:r w:rsidRPr="00FC3F93">
        <w:rPr>
          <w:rFonts w:ascii="Times New Roman" w:hAnsi="Times New Roman"/>
          <w:bCs/>
          <w:i/>
          <w:iCs/>
          <w:kern w:val="24"/>
          <w:sz w:val="24"/>
          <w:szCs w:val="24"/>
          <w:u w:val="single"/>
        </w:rPr>
        <w:t xml:space="preserve">победитель </w:t>
      </w:r>
      <w:r w:rsidRPr="00FC3F93">
        <w:rPr>
          <w:rFonts w:ascii="Times New Roman" w:hAnsi="Times New Roman"/>
          <w:bCs/>
          <w:kern w:val="24"/>
          <w:sz w:val="24"/>
          <w:szCs w:val="24"/>
        </w:rPr>
        <w:t>(научный руководитель – Шевченко Н.М.)</w:t>
      </w:r>
    </w:p>
    <w:p w:rsidR="00FC3F93" w:rsidRPr="00FC3F93" w:rsidRDefault="00FC3F93" w:rsidP="00D2495A">
      <w:pPr>
        <w:pStyle w:val="af0"/>
        <w:numPr>
          <w:ilvl w:val="0"/>
          <w:numId w:val="53"/>
        </w:numPr>
        <w:spacing w:after="0" w:line="240" w:lineRule="auto"/>
        <w:ind w:left="357" w:hanging="357"/>
        <w:rPr>
          <w:rFonts w:ascii="Times New Roman" w:eastAsia="Times New Roman" w:hAnsi="Times New Roman"/>
          <w:sz w:val="24"/>
          <w:szCs w:val="24"/>
        </w:rPr>
      </w:pPr>
      <w:r w:rsidRPr="00FC3F93">
        <w:rPr>
          <w:rFonts w:ascii="Times New Roman" w:hAnsi="Times New Roman"/>
          <w:bCs/>
          <w:kern w:val="24"/>
          <w:sz w:val="24"/>
          <w:szCs w:val="24"/>
        </w:rPr>
        <w:t>Морозова Е. «Русские и английские поговорки и пословицы-сходства и различия» (научный руководитель – Еремеева Л.П.)</w:t>
      </w:r>
    </w:p>
    <w:p w:rsidR="00FC3F93" w:rsidRPr="00FC3F93" w:rsidRDefault="00FC3F93" w:rsidP="00D2495A">
      <w:pPr>
        <w:pStyle w:val="af0"/>
        <w:numPr>
          <w:ilvl w:val="0"/>
          <w:numId w:val="53"/>
        </w:numPr>
        <w:spacing w:after="0" w:line="240" w:lineRule="auto"/>
        <w:ind w:left="357" w:hanging="357"/>
        <w:jc w:val="both"/>
        <w:rPr>
          <w:rFonts w:ascii="Times New Roman" w:eastAsia="Times New Roman" w:hAnsi="Times New Roman"/>
          <w:sz w:val="24"/>
          <w:szCs w:val="24"/>
        </w:rPr>
      </w:pPr>
      <w:r w:rsidRPr="00FC3F93">
        <w:rPr>
          <w:rFonts w:ascii="Times New Roman" w:hAnsi="Times New Roman"/>
          <w:bCs/>
          <w:kern w:val="24"/>
          <w:sz w:val="24"/>
          <w:szCs w:val="24"/>
        </w:rPr>
        <w:lastRenderedPageBreak/>
        <w:t>Афанасьев С. «Как понять геймера. Переводим с игрового английского на русский» - победитель(научный руководитель – Афанасьева Е.В.)</w:t>
      </w:r>
    </w:p>
    <w:p w:rsidR="00FC3F93" w:rsidRPr="00FC3F93" w:rsidRDefault="00FC3F93" w:rsidP="00FC3F93">
      <w:pPr>
        <w:ind w:firstLine="709"/>
        <w:jc w:val="both"/>
        <w:rPr>
          <w:sz w:val="24"/>
          <w:szCs w:val="24"/>
        </w:rPr>
      </w:pPr>
      <w:r w:rsidRPr="00FC3F93">
        <w:rPr>
          <w:color w:val="03030D"/>
          <w:sz w:val="24"/>
          <w:szCs w:val="24"/>
        </w:rPr>
        <w:t>Все учителя  иностранного языка умеют  самостоятельно преодолевать возникающие трудности. Совершенствование их мастерства осуществляется в процессе непрерывного самообразования и самовоспитания, тесного контакта в работе по проблемам методики преподавания.</w:t>
      </w:r>
    </w:p>
    <w:tbl>
      <w:tblPr>
        <w:tblStyle w:val="af2"/>
        <w:tblW w:w="9571" w:type="dxa"/>
        <w:tblLayout w:type="fixed"/>
        <w:tblLook w:val="04A0" w:firstRow="1" w:lastRow="0" w:firstColumn="1" w:lastColumn="0" w:noHBand="0" w:noVBand="1"/>
      </w:tblPr>
      <w:tblGrid>
        <w:gridCol w:w="497"/>
        <w:gridCol w:w="3493"/>
        <w:gridCol w:w="5581"/>
      </w:tblGrid>
      <w:tr w:rsidR="00FC3F93" w:rsidRPr="00FC3F93" w:rsidTr="0093282F">
        <w:tc>
          <w:tcPr>
            <w:tcW w:w="497" w:type="dxa"/>
          </w:tcPr>
          <w:p w:rsidR="00FC3F93" w:rsidRPr="00FC3F93" w:rsidRDefault="00FC3F93" w:rsidP="0093282F">
            <w:pPr>
              <w:jc w:val="both"/>
              <w:rPr>
                <w:sz w:val="24"/>
                <w:szCs w:val="24"/>
              </w:rPr>
            </w:pPr>
            <w:r w:rsidRPr="00FC3F93">
              <w:rPr>
                <w:sz w:val="24"/>
                <w:szCs w:val="24"/>
              </w:rPr>
              <w:t>№</w:t>
            </w:r>
          </w:p>
        </w:tc>
        <w:tc>
          <w:tcPr>
            <w:tcW w:w="3493" w:type="dxa"/>
          </w:tcPr>
          <w:p w:rsidR="00FC3F93" w:rsidRPr="00FC3F93" w:rsidRDefault="00FC3F93" w:rsidP="0093282F">
            <w:pPr>
              <w:jc w:val="both"/>
              <w:rPr>
                <w:sz w:val="24"/>
                <w:szCs w:val="24"/>
              </w:rPr>
            </w:pPr>
            <w:r w:rsidRPr="00FC3F93">
              <w:rPr>
                <w:sz w:val="24"/>
                <w:szCs w:val="24"/>
              </w:rPr>
              <w:t>Ф.И.О.</w:t>
            </w:r>
          </w:p>
        </w:tc>
        <w:tc>
          <w:tcPr>
            <w:tcW w:w="5581" w:type="dxa"/>
          </w:tcPr>
          <w:p w:rsidR="00FC3F93" w:rsidRPr="00FC3F93" w:rsidRDefault="00FC3F93" w:rsidP="0093282F">
            <w:pPr>
              <w:jc w:val="both"/>
              <w:rPr>
                <w:sz w:val="24"/>
                <w:szCs w:val="24"/>
              </w:rPr>
            </w:pPr>
            <w:r w:rsidRPr="00FC3F93">
              <w:rPr>
                <w:sz w:val="24"/>
                <w:szCs w:val="24"/>
              </w:rPr>
              <w:t>Тема самообразования</w:t>
            </w:r>
          </w:p>
        </w:tc>
      </w:tr>
      <w:tr w:rsidR="00FC3F93" w:rsidRPr="00FC3F93" w:rsidTr="0093282F">
        <w:tc>
          <w:tcPr>
            <w:tcW w:w="497" w:type="dxa"/>
          </w:tcPr>
          <w:p w:rsidR="00FC3F93" w:rsidRPr="00FC3F93" w:rsidRDefault="00FC3F93" w:rsidP="0093282F">
            <w:pPr>
              <w:jc w:val="both"/>
              <w:rPr>
                <w:sz w:val="24"/>
                <w:szCs w:val="24"/>
              </w:rPr>
            </w:pPr>
            <w:r w:rsidRPr="00FC3F93">
              <w:rPr>
                <w:sz w:val="24"/>
                <w:szCs w:val="24"/>
              </w:rPr>
              <w:t>1</w:t>
            </w:r>
          </w:p>
        </w:tc>
        <w:tc>
          <w:tcPr>
            <w:tcW w:w="3493" w:type="dxa"/>
          </w:tcPr>
          <w:p w:rsidR="00FC3F93" w:rsidRPr="00FC3F93" w:rsidRDefault="00FC3F93" w:rsidP="0093282F">
            <w:pPr>
              <w:jc w:val="both"/>
              <w:rPr>
                <w:sz w:val="24"/>
                <w:szCs w:val="24"/>
              </w:rPr>
            </w:pPr>
            <w:r w:rsidRPr="00FC3F93">
              <w:rPr>
                <w:sz w:val="24"/>
                <w:szCs w:val="24"/>
              </w:rPr>
              <w:t>Афанасьева</w:t>
            </w:r>
          </w:p>
          <w:p w:rsidR="00FC3F93" w:rsidRPr="00FC3F93" w:rsidRDefault="00FC3F93" w:rsidP="0093282F">
            <w:pPr>
              <w:jc w:val="both"/>
              <w:rPr>
                <w:sz w:val="24"/>
                <w:szCs w:val="24"/>
              </w:rPr>
            </w:pPr>
            <w:r w:rsidRPr="00FC3F93">
              <w:rPr>
                <w:sz w:val="24"/>
                <w:szCs w:val="24"/>
              </w:rPr>
              <w:t>Елена Викторовна</w:t>
            </w:r>
          </w:p>
        </w:tc>
        <w:tc>
          <w:tcPr>
            <w:tcW w:w="5581" w:type="dxa"/>
          </w:tcPr>
          <w:p w:rsidR="00FC3F93" w:rsidRPr="00FC3F93" w:rsidRDefault="00FC3F93" w:rsidP="0093282F">
            <w:pPr>
              <w:jc w:val="both"/>
              <w:rPr>
                <w:sz w:val="24"/>
                <w:szCs w:val="24"/>
              </w:rPr>
            </w:pPr>
            <w:r w:rsidRPr="00FC3F93">
              <w:rPr>
                <w:sz w:val="24"/>
                <w:szCs w:val="24"/>
              </w:rPr>
              <w:t>«Здоровьесберегающие технологии на уроках английского языка»</w:t>
            </w:r>
          </w:p>
        </w:tc>
      </w:tr>
      <w:tr w:rsidR="00FC3F93" w:rsidRPr="00FC3F93" w:rsidTr="0093282F">
        <w:tc>
          <w:tcPr>
            <w:tcW w:w="497" w:type="dxa"/>
          </w:tcPr>
          <w:p w:rsidR="00FC3F93" w:rsidRPr="00FC3F93" w:rsidRDefault="00FC3F93" w:rsidP="0093282F">
            <w:pPr>
              <w:jc w:val="both"/>
              <w:rPr>
                <w:sz w:val="24"/>
                <w:szCs w:val="24"/>
              </w:rPr>
            </w:pPr>
            <w:r w:rsidRPr="00FC3F93">
              <w:rPr>
                <w:sz w:val="24"/>
                <w:szCs w:val="24"/>
              </w:rPr>
              <w:t>2</w:t>
            </w:r>
          </w:p>
        </w:tc>
        <w:tc>
          <w:tcPr>
            <w:tcW w:w="3493" w:type="dxa"/>
          </w:tcPr>
          <w:p w:rsidR="00FC3F93" w:rsidRPr="00FC3F93" w:rsidRDefault="00FC3F93" w:rsidP="0093282F">
            <w:pPr>
              <w:jc w:val="both"/>
              <w:rPr>
                <w:sz w:val="24"/>
                <w:szCs w:val="24"/>
              </w:rPr>
            </w:pPr>
            <w:r w:rsidRPr="00FC3F93">
              <w:rPr>
                <w:sz w:val="24"/>
                <w:szCs w:val="24"/>
              </w:rPr>
              <w:t>Воронкова Татьяна Григорьевна</w:t>
            </w:r>
          </w:p>
        </w:tc>
        <w:tc>
          <w:tcPr>
            <w:tcW w:w="5581" w:type="dxa"/>
          </w:tcPr>
          <w:p w:rsidR="00FC3F93" w:rsidRPr="00FC3F93" w:rsidRDefault="00FC3F93" w:rsidP="0093282F">
            <w:pPr>
              <w:jc w:val="both"/>
              <w:rPr>
                <w:sz w:val="24"/>
                <w:szCs w:val="24"/>
              </w:rPr>
            </w:pPr>
            <w:r w:rsidRPr="00FC3F93">
              <w:rPr>
                <w:sz w:val="24"/>
                <w:szCs w:val="24"/>
              </w:rPr>
              <w:t>«Развитие познавательного интереса у уч-ся на уроке и вне урока»</w:t>
            </w:r>
          </w:p>
        </w:tc>
      </w:tr>
      <w:tr w:rsidR="00FC3F93" w:rsidRPr="00FC3F93" w:rsidTr="0093282F">
        <w:tc>
          <w:tcPr>
            <w:tcW w:w="497" w:type="dxa"/>
          </w:tcPr>
          <w:p w:rsidR="00FC3F93" w:rsidRPr="00FC3F93" w:rsidRDefault="00FC3F93" w:rsidP="0093282F">
            <w:pPr>
              <w:jc w:val="both"/>
              <w:rPr>
                <w:sz w:val="24"/>
                <w:szCs w:val="24"/>
              </w:rPr>
            </w:pPr>
            <w:r w:rsidRPr="00FC3F93">
              <w:rPr>
                <w:sz w:val="24"/>
                <w:szCs w:val="24"/>
              </w:rPr>
              <w:t>3</w:t>
            </w:r>
          </w:p>
        </w:tc>
        <w:tc>
          <w:tcPr>
            <w:tcW w:w="3493" w:type="dxa"/>
          </w:tcPr>
          <w:p w:rsidR="00FC3F93" w:rsidRPr="00FC3F93" w:rsidRDefault="00FC3F93" w:rsidP="0093282F">
            <w:pPr>
              <w:jc w:val="both"/>
              <w:rPr>
                <w:sz w:val="24"/>
                <w:szCs w:val="24"/>
              </w:rPr>
            </w:pPr>
            <w:r w:rsidRPr="00FC3F93">
              <w:rPr>
                <w:sz w:val="24"/>
                <w:szCs w:val="24"/>
              </w:rPr>
              <w:t>Чумакова Любовь Николаевна</w:t>
            </w:r>
          </w:p>
        </w:tc>
        <w:tc>
          <w:tcPr>
            <w:tcW w:w="5581" w:type="dxa"/>
          </w:tcPr>
          <w:p w:rsidR="00FC3F93" w:rsidRPr="00FC3F93" w:rsidRDefault="00FC3F93" w:rsidP="0093282F">
            <w:pPr>
              <w:jc w:val="both"/>
              <w:rPr>
                <w:sz w:val="24"/>
                <w:szCs w:val="24"/>
              </w:rPr>
            </w:pPr>
            <w:r w:rsidRPr="00FC3F93">
              <w:rPr>
                <w:sz w:val="24"/>
                <w:szCs w:val="24"/>
              </w:rPr>
              <w:t>«Развитие навыков диалогической речи в игровых моментах»</w:t>
            </w:r>
          </w:p>
        </w:tc>
      </w:tr>
      <w:tr w:rsidR="00FC3F93" w:rsidRPr="00FC3F93" w:rsidTr="0093282F">
        <w:tc>
          <w:tcPr>
            <w:tcW w:w="497" w:type="dxa"/>
          </w:tcPr>
          <w:p w:rsidR="00FC3F93" w:rsidRPr="00FC3F93" w:rsidRDefault="00FC3F93" w:rsidP="0093282F">
            <w:pPr>
              <w:jc w:val="both"/>
              <w:rPr>
                <w:sz w:val="24"/>
                <w:szCs w:val="24"/>
              </w:rPr>
            </w:pPr>
            <w:r w:rsidRPr="00FC3F93">
              <w:rPr>
                <w:sz w:val="24"/>
                <w:szCs w:val="24"/>
              </w:rPr>
              <w:t>4</w:t>
            </w:r>
          </w:p>
        </w:tc>
        <w:tc>
          <w:tcPr>
            <w:tcW w:w="3493" w:type="dxa"/>
          </w:tcPr>
          <w:p w:rsidR="00FC3F93" w:rsidRPr="00FC3F93" w:rsidRDefault="00FC3F93" w:rsidP="0093282F">
            <w:pPr>
              <w:jc w:val="both"/>
              <w:rPr>
                <w:sz w:val="24"/>
                <w:szCs w:val="24"/>
              </w:rPr>
            </w:pPr>
            <w:r w:rsidRPr="00FC3F93">
              <w:rPr>
                <w:sz w:val="24"/>
                <w:szCs w:val="24"/>
              </w:rPr>
              <w:t>Еремеева Лилия Петровна</w:t>
            </w:r>
          </w:p>
        </w:tc>
        <w:tc>
          <w:tcPr>
            <w:tcW w:w="5581" w:type="dxa"/>
          </w:tcPr>
          <w:p w:rsidR="00FC3F93" w:rsidRPr="00FC3F93" w:rsidRDefault="00FC3F93" w:rsidP="0093282F">
            <w:pPr>
              <w:jc w:val="both"/>
              <w:rPr>
                <w:sz w:val="24"/>
                <w:szCs w:val="24"/>
              </w:rPr>
            </w:pPr>
            <w:r w:rsidRPr="00FC3F93">
              <w:rPr>
                <w:sz w:val="24"/>
                <w:szCs w:val="24"/>
              </w:rPr>
              <w:t>«Развитие навыков чтения через активные формы.»</w:t>
            </w:r>
          </w:p>
        </w:tc>
      </w:tr>
      <w:tr w:rsidR="00FC3F93" w:rsidRPr="00FC3F93" w:rsidTr="0093282F">
        <w:tc>
          <w:tcPr>
            <w:tcW w:w="497" w:type="dxa"/>
          </w:tcPr>
          <w:p w:rsidR="00FC3F93" w:rsidRPr="00FC3F93" w:rsidRDefault="00FC3F93" w:rsidP="0093282F">
            <w:pPr>
              <w:jc w:val="both"/>
              <w:rPr>
                <w:sz w:val="24"/>
                <w:szCs w:val="24"/>
              </w:rPr>
            </w:pPr>
            <w:r w:rsidRPr="00FC3F93">
              <w:rPr>
                <w:sz w:val="24"/>
                <w:szCs w:val="24"/>
              </w:rPr>
              <w:t>5</w:t>
            </w:r>
          </w:p>
        </w:tc>
        <w:tc>
          <w:tcPr>
            <w:tcW w:w="3493" w:type="dxa"/>
          </w:tcPr>
          <w:p w:rsidR="00FC3F93" w:rsidRPr="00FC3F93" w:rsidRDefault="00FC3F93" w:rsidP="0093282F">
            <w:pPr>
              <w:jc w:val="both"/>
              <w:rPr>
                <w:sz w:val="24"/>
                <w:szCs w:val="24"/>
              </w:rPr>
            </w:pPr>
            <w:r w:rsidRPr="00FC3F93">
              <w:rPr>
                <w:sz w:val="24"/>
                <w:szCs w:val="24"/>
              </w:rPr>
              <w:t>Горева Ольга Валерьевна</w:t>
            </w:r>
          </w:p>
        </w:tc>
        <w:tc>
          <w:tcPr>
            <w:tcW w:w="5581" w:type="dxa"/>
          </w:tcPr>
          <w:p w:rsidR="00FC3F93" w:rsidRPr="00FC3F93" w:rsidRDefault="00FC3F93" w:rsidP="0093282F">
            <w:pPr>
              <w:jc w:val="both"/>
              <w:rPr>
                <w:sz w:val="24"/>
                <w:szCs w:val="24"/>
              </w:rPr>
            </w:pPr>
            <w:r w:rsidRPr="00FC3F93">
              <w:rPr>
                <w:sz w:val="24"/>
                <w:szCs w:val="24"/>
              </w:rPr>
              <w:t>«Использование  информационных технологий на уроках англ.языка».</w:t>
            </w:r>
          </w:p>
        </w:tc>
      </w:tr>
      <w:tr w:rsidR="00FC3F93" w:rsidRPr="00FC3F93" w:rsidTr="0093282F">
        <w:tc>
          <w:tcPr>
            <w:tcW w:w="497" w:type="dxa"/>
          </w:tcPr>
          <w:p w:rsidR="00FC3F93" w:rsidRPr="00FC3F93" w:rsidRDefault="00FC3F93" w:rsidP="0093282F">
            <w:pPr>
              <w:jc w:val="both"/>
              <w:rPr>
                <w:sz w:val="24"/>
                <w:szCs w:val="24"/>
              </w:rPr>
            </w:pPr>
            <w:r w:rsidRPr="00FC3F93">
              <w:rPr>
                <w:sz w:val="24"/>
                <w:szCs w:val="24"/>
              </w:rPr>
              <w:t>6</w:t>
            </w:r>
          </w:p>
        </w:tc>
        <w:tc>
          <w:tcPr>
            <w:tcW w:w="3493" w:type="dxa"/>
          </w:tcPr>
          <w:p w:rsidR="00FC3F93" w:rsidRPr="00FC3F93" w:rsidRDefault="00FC3F93" w:rsidP="0093282F">
            <w:pPr>
              <w:jc w:val="both"/>
              <w:rPr>
                <w:sz w:val="24"/>
                <w:szCs w:val="24"/>
              </w:rPr>
            </w:pPr>
            <w:r w:rsidRPr="00FC3F93">
              <w:rPr>
                <w:sz w:val="24"/>
                <w:szCs w:val="24"/>
              </w:rPr>
              <w:t>Грамма Наталья Александровна</w:t>
            </w:r>
          </w:p>
        </w:tc>
        <w:tc>
          <w:tcPr>
            <w:tcW w:w="5581" w:type="dxa"/>
          </w:tcPr>
          <w:p w:rsidR="00FC3F93" w:rsidRPr="00FC3F93" w:rsidRDefault="00FC3F93" w:rsidP="0093282F">
            <w:pPr>
              <w:jc w:val="both"/>
              <w:rPr>
                <w:sz w:val="24"/>
                <w:szCs w:val="24"/>
              </w:rPr>
            </w:pPr>
            <w:r w:rsidRPr="00FC3F93">
              <w:rPr>
                <w:sz w:val="24"/>
                <w:szCs w:val="24"/>
              </w:rPr>
              <w:t>«Мультимедия на уроках ин.яз».</w:t>
            </w:r>
          </w:p>
        </w:tc>
      </w:tr>
      <w:tr w:rsidR="00FC3F93" w:rsidRPr="00FC3F93" w:rsidTr="0093282F">
        <w:tc>
          <w:tcPr>
            <w:tcW w:w="497" w:type="dxa"/>
          </w:tcPr>
          <w:p w:rsidR="00FC3F93" w:rsidRPr="00FC3F93" w:rsidRDefault="00FC3F93" w:rsidP="0093282F">
            <w:pPr>
              <w:jc w:val="both"/>
              <w:rPr>
                <w:sz w:val="24"/>
                <w:szCs w:val="24"/>
              </w:rPr>
            </w:pPr>
            <w:r w:rsidRPr="00FC3F93">
              <w:rPr>
                <w:sz w:val="24"/>
                <w:szCs w:val="24"/>
              </w:rPr>
              <w:t>7</w:t>
            </w:r>
          </w:p>
        </w:tc>
        <w:tc>
          <w:tcPr>
            <w:tcW w:w="3493" w:type="dxa"/>
          </w:tcPr>
          <w:p w:rsidR="00FC3F93" w:rsidRPr="00FC3F93" w:rsidRDefault="00FC3F93" w:rsidP="0093282F">
            <w:pPr>
              <w:jc w:val="both"/>
              <w:rPr>
                <w:sz w:val="24"/>
                <w:szCs w:val="24"/>
              </w:rPr>
            </w:pPr>
            <w:r w:rsidRPr="00FC3F93">
              <w:rPr>
                <w:sz w:val="24"/>
                <w:szCs w:val="24"/>
              </w:rPr>
              <w:t>Губина Анна Алексеевна</w:t>
            </w:r>
          </w:p>
        </w:tc>
        <w:tc>
          <w:tcPr>
            <w:tcW w:w="5581" w:type="dxa"/>
          </w:tcPr>
          <w:p w:rsidR="00FC3F93" w:rsidRPr="00FC3F93" w:rsidRDefault="00FC3F93" w:rsidP="0093282F">
            <w:pPr>
              <w:jc w:val="both"/>
              <w:rPr>
                <w:sz w:val="24"/>
                <w:szCs w:val="24"/>
              </w:rPr>
            </w:pPr>
            <w:r w:rsidRPr="00FC3F93">
              <w:rPr>
                <w:sz w:val="24"/>
                <w:szCs w:val="24"/>
              </w:rPr>
              <w:t>«Роль фонетической зарядки в обучении англ.языку»</w:t>
            </w:r>
          </w:p>
        </w:tc>
      </w:tr>
      <w:tr w:rsidR="00FC3F93" w:rsidRPr="00FC3F93" w:rsidTr="0093282F">
        <w:tc>
          <w:tcPr>
            <w:tcW w:w="497" w:type="dxa"/>
          </w:tcPr>
          <w:p w:rsidR="00FC3F93" w:rsidRPr="00FC3F93" w:rsidRDefault="00FC3F93" w:rsidP="0093282F">
            <w:pPr>
              <w:jc w:val="both"/>
              <w:rPr>
                <w:sz w:val="24"/>
                <w:szCs w:val="24"/>
              </w:rPr>
            </w:pPr>
            <w:r w:rsidRPr="00FC3F93">
              <w:rPr>
                <w:sz w:val="24"/>
                <w:szCs w:val="24"/>
              </w:rPr>
              <w:t>8</w:t>
            </w:r>
          </w:p>
        </w:tc>
        <w:tc>
          <w:tcPr>
            <w:tcW w:w="3493" w:type="dxa"/>
          </w:tcPr>
          <w:p w:rsidR="00FC3F93" w:rsidRPr="00FC3F93" w:rsidRDefault="00FC3F93" w:rsidP="0093282F">
            <w:pPr>
              <w:jc w:val="both"/>
              <w:rPr>
                <w:sz w:val="24"/>
                <w:szCs w:val="24"/>
              </w:rPr>
            </w:pPr>
            <w:r w:rsidRPr="00FC3F93">
              <w:rPr>
                <w:sz w:val="24"/>
                <w:szCs w:val="24"/>
              </w:rPr>
              <w:t>Жаркова Дарья Дмитриевна</w:t>
            </w:r>
          </w:p>
        </w:tc>
        <w:tc>
          <w:tcPr>
            <w:tcW w:w="5581" w:type="dxa"/>
          </w:tcPr>
          <w:p w:rsidR="00FC3F93" w:rsidRPr="00FC3F93" w:rsidRDefault="00FC3F93" w:rsidP="0093282F">
            <w:pPr>
              <w:jc w:val="both"/>
              <w:rPr>
                <w:sz w:val="24"/>
                <w:szCs w:val="24"/>
              </w:rPr>
            </w:pPr>
            <w:r w:rsidRPr="00FC3F93">
              <w:rPr>
                <w:sz w:val="24"/>
                <w:szCs w:val="24"/>
              </w:rPr>
              <w:t>«Развитие познавательного интереса  у уч. на уроке через активные формы и методы работы.»</w:t>
            </w:r>
          </w:p>
        </w:tc>
      </w:tr>
      <w:tr w:rsidR="00FC3F93" w:rsidRPr="00FC3F93" w:rsidTr="0093282F">
        <w:tc>
          <w:tcPr>
            <w:tcW w:w="497" w:type="dxa"/>
          </w:tcPr>
          <w:p w:rsidR="00FC3F93" w:rsidRPr="00FC3F93" w:rsidRDefault="00FC3F93" w:rsidP="0093282F">
            <w:pPr>
              <w:jc w:val="both"/>
              <w:rPr>
                <w:sz w:val="24"/>
                <w:szCs w:val="24"/>
              </w:rPr>
            </w:pPr>
            <w:r w:rsidRPr="00FC3F93">
              <w:rPr>
                <w:sz w:val="24"/>
                <w:szCs w:val="24"/>
              </w:rPr>
              <w:t>9</w:t>
            </w:r>
          </w:p>
        </w:tc>
        <w:tc>
          <w:tcPr>
            <w:tcW w:w="3493" w:type="dxa"/>
          </w:tcPr>
          <w:p w:rsidR="00FC3F93" w:rsidRPr="00FC3F93" w:rsidRDefault="00FC3F93" w:rsidP="0093282F">
            <w:pPr>
              <w:jc w:val="both"/>
              <w:rPr>
                <w:sz w:val="24"/>
                <w:szCs w:val="24"/>
              </w:rPr>
            </w:pPr>
            <w:r w:rsidRPr="00FC3F93">
              <w:rPr>
                <w:sz w:val="24"/>
                <w:szCs w:val="24"/>
              </w:rPr>
              <w:t>Шевченко Наталья Михайловна</w:t>
            </w:r>
          </w:p>
        </w:tc>
        <w:tc>
          <w:tcPr>
            <w:tcW w:w="5581" w:type="dxa"/>
          </w:tcPr>
          <w:p w:rsidR="00FC3F93" w:rsidRPr="00FC3F93" w:rsidRDefault="00FC3F93" w:rsidP="0093282F">
            <w:pPr>
              <w:jc w:val="both"/>
              <w:rPr>
                <w:sz w:val="24"/>
                <w:szCs w:val="24"/>
              </w:rPr>
            </w:pPr>
            <w:r w:rsidRPr="00FC3F93">
              <w:rPr>
                <w:sz w:val="24"/>
                <w:szCs w:val="24"/>
              </w:rPr>
              <w:t>«Обучающие игры на уроках англ.языка»</w:t>
            </w:r>
          </w:p>
        </w:tc>
      </w:tr>
      <w:tr w:rsidR="00FC3F93" w:rsidRPr="00FC3F93" w:rsidTr="0093282F">
        <w:tc>
          <w:tcPr>
            <w:tcW w:w="497" w:type="dxa"/>
          </w:tcPr>
          <w:p w:rsidR="00FC3F93" w:rsidRPr="00FC3F93" w:rsidRDefault="00FC3F93" w:rsidP="0093282F">
            <w:pPr>
              <w:jc w:val="both"/>
              <w:rPr>
                <w:sz w:val="24"/>
                <w:szCs w:val="24"/>
              </w:rPr>
            </w:pPr>
            <w:r w:rsidRPr="00FC3F93">
              <w:rPr>
                <w:sz w:val="24"/>
                <w:szCs w:val="24"/>
              </w:rPr>
              <w:t>10</w:t>
            </w:r>
          </w:p>
        </w:tc>
        <w:tc>
          <w:tcPr>
            <w:tcW w:w="3493" w:type="dxa"/>
          </w:tcPr>
          <w:p w:rsidR="00FC3F93" w:rsidRPr="00FC3F93" w:rsidRDefault="00FC3F93" w:rsidP="0093282F">
            <w:pPr>
              <w:jc w:val="both"/>
              <w:rPr>
                <w:sz w:val="24"/>
                <w:szCs w:val="24"/>
              </w:rPr>
            </w:pPr>
            <w:r w:rsidRPr="00FC3F93">
              <w:rPr>
                <w:sz w:val="24"/>
                <w:szCs w:val="24"/>
              </w:rPr>
              <w:t>Трофимова Виктория Валерьевна</w:t>
            </w:r>
          </w:p>
        </w:tc>
        <w:tc>
          <w:tcPr>
            <w:tcW w:w="5581" w:type="dxa"/>
          </w:tcPr>
          <w:p w:rsidR="00FC3F93" w:rsidRPr="00FC3F93" w:rsidRDefault="00FC3F93" w:rsidP="0093282F">
            <w:pPr>
              <w:jc w:val="both"/>
              <w:rPr>
                <w:sz w:val="24"/>
                <w:szCs w:val="24"/>
              </w:rPr>
            </w:pPr>
            <w:r w:rsidRPr="00FC3F93">
              <w:rPr>
                <w:sz w:val="24"/>
                <w:szCs w:val="24"/>
              </w:rPr>
              <w:t>«Развитие навыков аудирования, посредствам песенного материала».</w:t>
            </w:r>
          </w:p>
        </w:tc>
      </w:tr>
    </w:tbl>
    <w:p w:rsidR="00FC3F93" w:rsidRPr="00FC3F93" w:rsidRDefault="00FC3F93" w:rsidP="00FC3F93">
      <w:pPr>
        <w:jc w:val="both"/>
        <w:rPr>
          <w:rFonts w:eastAsia="Calibri"/>
          <w:sz w:val="24"/>
          <w:szCs w:val="24"/>
        </w:rPr>
      </w:pPr>
    </w:p>
    <w:p w:rsidR="00FC3F93" w:rsidRPr="00FC3F93" w:rsidRDefault="00FC3F93" w:rsidP="00FC3F93">
      <w:pPr>
        <w:jc w:val="both"/>
        <w:rPr>
          <w:rFonts w:eastAsia="Calibri"/>
          <w:sz w:val="24"/>
          <w:szCs w:val="24"/>
        </w:rPr>
      </w:pPr>
      <w:r w:rsidRPr="00FC3F93">
        <w:rPr>
          <w:rFonts w:eastAsia="Calibri"/>
          <w:sz w:val="24"/>
          <w:szCs w:val="24"/>
        </w:rPr>
        <w:t>Вся деятельность МО учителей иностранных языков была направлена не только на повышение методического мастерства учителей, но и на повышение качества образовательного процесса и на повышение качества знаний учащихся.    Как обычно проводилась проверка сформированности знаний  по предмету.  В декабре были проведены контрольные работы по чтению по заданию администрации в 8 классах, в феврале в 10 классвх.</w:t>
      </w:r>
    </w:p>
    <w:p w:rsidR="00FC3F93" w:rsidRPr="00FC3F93" w:rsidRDefault="00FC3F93" w:rsidP="00FC3F93">
      <w:pPr>
        <w:ind w:firstLine="851"/>
        <w:jc w:val="both"/>
        <w:rPr>
          <w:sz w:val="24"/>
          <w:szCs w:val="24"/>
        </w:rPr>
      </w:pPr>
      <w:r w:rsidRPr="00FC3F93">
        <w:rPr>
          <w:sz w:val="24"/>
          <w:szCs w:val="24"/>
        </w:rPr>
        <w:t>Проанализировав работы, на заседании М.О. ин.яз. сделали  вывод:</w:t>
      </w:r>
    </w:p>
    <w:p w:rsidR="00FC3F93" w:rsidRPr="00FC3F93" w:rsidRDefault="00FC3F93" w:rsidP="00FC3F93">
      <w:pPr>
        <w:shd w:val="clear" w:color="auto" w:fill="FFFFFF"/>
        <w:ind w:firstLine="851"/>
        <w:jc w:val="both"/>
        <w:rPr>
          <w:sz w:val="24"/>
          <w:szCs w:val="24"/>
        </w:rPr>
      </w:pPr>
      <w:r w:rsidRPr="00FC3F93">
        <w:rPr>
          <w:sz w:val="24"/>
          <w:szCs w:val="24"/>
        </w:rPr>
        <w:t>1. Системно повторять Л.Е. по темам.</w:t>
      </w:r>
    </w:p>
    <w:p w:rsidR="00FC3F93" w:rsidRPr="00FC3F93" w:rsidRDefault="00FC3F93" w:rsidP="00FC3F93">
      <w:pPr>
        <w:shd w:val="clear" w:color="auto" w:fill="FFFFFF"/>
        <w:ind w:firstLine="851"/>
        <w:jc w:val="both"/>
        <w:rPr>
          <w:sz w:val="24"/>
          <w:szCs w:val="24"/>
        </w:rPr>
      </w:pPr>
      <w:r w:rsidRPr="00FC3F93">
        <w:rPr>
          <w:sz w:val="24"/>
          <w:szCs w:val="24"/>
        </w:rPr>
        <w:t>2. Развивать языковую догадку у учащихся.</w:t>
      </w:r>
    </w:p>
    <w:p w:rsidR="00FC3F93" w:rsidRPr="00FC3F93" w:rsidRDefault="00FC3F93" w:rsidP="00FC3F93">
      <w:pPr>
        <w:shd w:val="clear" w:color="auto" w:fill="FFFFFF"/>
        <w:ind w:firstLine="851"/>
        <w:jc w:val="both"/>
        <w:rPr>
          <w:sz w:val="24"/>
          <w:szCs w:val="24"/>
        </w:rPr>
      </w:pPr>
      <w:r w:rsidRPr="00FC3F93">
        <w:rPr>
          <w:sz w:val="24"/>
          <w:szCs w:val="24"/>
        </w:rPr>
        <w:t>3. Проводить больше видов упражнений по различным видам чтения.</w:t>
      </w:r>
    </w:p>
    <w:p w:rsidR="00FC3F93" w:rsidRPr="00FC3F93" w:rsidRDefault="00FC3F93" w:rsidP="00FC3F93">
      <w:pPr>
        <w:jc w:val="both"/>
        <w:rPr>
          <w:color w:val="000000"/>
          <w:sz w:val="24"/>
          <w:szCs w:val="24"/>
        </w:rPr>
      </w:pPr>
      <w:r w:rsidRPr="00FC3F93">
        <w:rPr>
          <w:color w:val="000000"/>
          <w:sz w:val="24"/>
          <w:szCs w:val="24"/>
        </w:rPr>
        <w:t>Оптимальным способом выявления и поддержки одаренных детей является организация и проведение школьных предметных олимпиад, конкурсов, фестивалей, конференций.</w:t>
      </w:r>
    </w:p>
    <w:p w:rsidR="00FC3F93" w:rsidRPr="00FC3F93" w:rsidRDefault="00FC3F93" w:rsidP="00FC3F93">
      <w:pPr>
        <w:jc w:val="both"/>
        <w:rPr>
          <w:color w:val="000000"/>
          <w:sz w:val="24"/>
          <w:szCs w:val="24"/>
        </w:rPr>
      </w:pPr>
      <w:r w:rsidRPr="00FC3F93">
        <w:rPr>
          <w:color w:val="000000"/>
          <w:sz w:val="24"/>
          <w:szCs w:val="24"/>
        </w:rPr>
        <w:t xml:space="preserve">В школьной олимпиаде показали следующие результаты: </w:t>
      </w:r>
    </w:p>
    <w:tbl>
      <w:tblPr>
        <w:tblW w:w="106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872"/>
        <w:gridCol w:w="3239"/>
        <w:gridCol w:w="1559"/>
        <w:gridCol w:w="2520"/>
      </w:tblGrid>
      <w:tr w:rsidR="00FC3F93" w:rsidRPr="00FC3F93" w:rsidTr="0093282F">
        <w:trPr>
          <w:trHeight w:val="111"/>
        </w:trPr>
        <w:tc>
          <w:tcPr>
            <w:tcW w:w="2410" w:type="dxa"/>
            <w:vMerge w:val="restart"/>
            <w:tcBorders>
              <w:top w:val="single" w:sz="4" w:space="0" w:color="000000"/>
              <w:left w:val="single" w:sz="4" w:space="0" w:color="000000"/>
              <w:right w:val="single" w:sz="4" w:space="0" w:color="000000"/>
            </w:tcBorders>
            <w:hideMark/>
          </w:tcPr>
          <w:p w:rsidR="00FC3F93" w:rsidRPr="00FC3F93" w:rsidRDefault="00FC3F93" w:rsidP="0093282F">
            <w:pPr>
              <w:jc w:val="center"/>
              <w:rPr>
                <w:sz w:val="24"/>
                <w:szCs w:val="24"/>
              </w:rPr>
            </w:pPr>
          </w:p>
          <w:p w:rsidR="00FC3F93" w:rsidRPr="00FC3F93" w:rsidRDefault="00FC3F93" w:rsidP="0093282F">
            <w:pPr>
              <w:jc w:val="center"/>
              <w:rPr>
                <w:sz w:val="24"/>
                <w:szCs w:val="24"/>
              </w:rPr>
            </w:pPr>
          </w:p>
          <w:p w:rsidR="00FC3F93" w:rsidRPr="00FC3F93" w:rsidRDefault="00FC3F93" w:rsidP="0093282F">
            <w:pPr>
              <w:jc w:val="center"/>
              <w:rPr>
                <w:sz w:val="24"/>
                <w:szCs w:val="24"/>
              </w:rPr>
            </w:pPr>
          </w:p>
          <w:p w:rsidR="00FC3F93" w:rsidRPr="00FC3F93" w:rsidRDefault="00FC3F93" w:rsidP="0093282F">
            <w:pPr>
              <w:jc w:val="center"/>
              <w:rPr>
                <w:sz w:val="24"/>
                <w:szCs w:val="24"/>
              </w:rPr>
            </w:pPr>
          </w:p>
          <w:p w:rsidR="00FC3F93" w:rsidRPr="00FC3F93" w:rsidRDefault="00FC3F93" w:rsidP="0093282F">
            <w:pPr>
              <w:jc w:val="center"/>
              <w:rPr>
                <w:sz w:val="24"/>
                <w:szCs w:val="24"/>
              </w:rPr>
            </w:pPr>
          </w:p>
          <w:p w:rsidR="00FC3F93" w:rsidRPr="00FC3F93" w:rsidRDefault="00FC3F93" w:rsidP="0093282F">
            <w:pPr>
              <w:jc w:val="center"/>
              <w:rPr>
                <w:sz w:val="24"/>
                <w:szCs w:val="24"/>
              </w:rPr>
            </w:pPr>
          </w:p>
          <w:p w:rsidR="00FC3F93" w:rsidRPr="00FC3F93" w:rsidRDefault="00FC3F93" w:rsidP="0093282F">
            <w:pPr>
              <w:jc w:val="center"/>
              <w:rPr>
                <w:sz w:val="24"/>
                <w:szCs w:val="24"/>
              </w:rPr>
            </w:pPr>
            <w:r w:rsidRPr="00FC3F93">
              <w:rPr>
                <w:sz w:val="24"/>
                <w:szCs w:val="24"/>
              </w:rPr>
              <w:t>иностранный язык</w:t>
            </w:r>
          </w:p>
          <w:p w:rsidR="00FC3F93" w:rsidRPr="00FC3F93" w:rsidRDefault="00FC3F93" w:rsidP="00D2495A">
            <w:pPr>
              <w:numPr>
                <w:ilvl w:val="0"/>
                <w:numId w:val="42"/>
              </w:numPr>
              <w:ind w:left="33" w:hanging="141"/>
              <w:contextualSpacing/>
              <w:jc w:val="center"/>
              <w:rPr>
                <w:sz w:val="24"/>
                <w:szCs w:val="24"/>
              </w:rPr>
            </w:pPr>
            <w:r w:rsidRPr="00FC3F93">
              <w:rPr>
                <w:sz w:val="24"/>
                <w:szCs w:val="24"/>
              </w:rPr>
              <w:t>английский язык</w:t>
            </w:r>
          </w:p>
          <w:p w:rsidR="00FC3F93" w:rsidRPr="00FC3F93" w:rsidRDefault="00FC3F93" w:rsidP="0093282F">
            <w:pPr>
              <w:jc w:val="center"/>
              <w:rPr>
                <w:sz w:val="24"/>
                <w:szCs w:val="24"/>
              </w:rPr>
            </w:pPr>
          </w:p>
          <w:p w:rsidR="00FC3F93" w:rsidRPr="00FC3F93" w:rsidRDefault="00FC3F93" w:rsidP="0093282F">
            <w:pPr>
              <w:jc w:val="center"/>
              <w:rPr>
                <w:sz w:val="24"/>
                <w:szCs w:val="24"/>
              </w:rPr>
            </w:pPr>
          </w:p>
          <w:p w:rsidR="00FC3F93" w:rsidRPr="00FC3F93" w:rsidRDefault="00FC3F93" w:rsidP="0093282F">
            <w:pPr>
              <w:jc w:val="center"/>
              <w:rPr>
                <w:sz w:val="24"/>
                <w:szCs w:val="24"/>
              </w:rPr>
            </w:pPr>
          </w:p>
        </w:tc>
        <w:tc>
          <w:tcPr>
            <w:tcW w:w="872" w:type="dxa"/>
            <w:vMerge w:val="restart"/>
            <w:tcBorders>
              <w:top w:val="single" w:sz="4" w:space="0" w:color="000000"/>
              <w:left w:val="single" w:sz="4" w:space="0" w:color="auto"/>
              <w:right w:val="single" w:sz="4" w:space="0" w:color="auto"/>
            </w:tcBorders>
          </w:tcPr>
          <w:p w:rsidR="00FC3F93" w:rsidRPr="00FC3F93" w:rsidRDefault="00FC3F93" w:rsidP="0093282F">
            <w:pPr>
              <w:jc w:val="center"/>
              <w:rPr>
                <w:color w:val="000000" w:themeColor="text1"/>
                <w:sz w:val="24"/>
                <w:szCs w:val="24"/>
              </w:rPr>
            </w:pPr>
          </w:p>
          <w:p w:rsidR="00FC3F93" w:rsidRPr="00FC3F93" w:rsidRDefault="00FC3F93" w:rsidP="0093282F">
            <w:pPr>
              <w:jc w:val="center"/>
              <w:rPr>
                <w:color w:val="000000" w:themeColor="text1"/>
                <w:sz w:val="24"/>
                <w:szCs w:val="24"/>
              </w:rPr>
            </w:pPr>
          </w:p>
          <w:p w:rsidR="00FC3F93" w:rsidRPr="00FC3F93" w:rsidRDefault="00FC3F93" w:rsidP="0093282F">
            <w:pPr>
              <w:jc w:val="center"/>
              <w:rPr>
                <w:color w:val="000000" w:themeColor="text1"/>
                <w:sz w:val="24"/>
                <w:szCs w:val="24"/>
              </w:rPr>
            </w:pPr>
          </w:p>
          <w:p w:rsidR="00FC3F93" w:rsidRPr="00FC3F93" w:rsidRDefault="00FC3F93" w:rsidP="0093282F">
            <w:pPr>
              <w:rPr>
                <w:sz w:val="24"/>
                <w:szCs w:val="24"/>
              </w:rPr>
            </w:pPr>
            <w:r w:rsidRPr="00FC3F93">
              <w:rPr>
                <w:sz w:val="24"/>
                <w:szCs w:val="24"/>
              </w:rPr>
              <w:t>7-8</w:t>
            </w:r>
          </w:p>
        </w:tc>
        <w:tc>
          <w:tcPr>
            <w:tcW w:w="323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rPr>
                <w:color w:val="000000" w:themeColor="text1"/>
                <w:sz w:val="24"/>
                <w:szCs w:val="24"/>
              </w:rPr>
            </w:pPr>
            <w:r w:rsidRPr="00FC3F93">
              <w:rPr>
                <w:color w:val="000000" w:themeColor="text1"/>
                <w:sz w:val="24"/>
                <w:szCs w:val="24"/>
              </w:rPr>
              <w:t>Грамма Виктория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победитель</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themeColor="text1"/>
                <w:sz w:val="24"/>
                <w:szCs w:val="24"/>
              </w:rPr>
            </w:pPr>
            <w:r w:rsidRPr="00FC3F93">
              <w:rPr>
                <w:color w:val="000000" w:themeColor="text1"/>
                <w:sz w:val="24"/>
                <w:szCs w:val="24"/>
              </w:rPr>
              <w:t>Шевченко Н.М.</w:t>
            </w:r>
          </w:p>
        </w:tc>
      </w:tr>
      <w:tr w:rsidR="00FC3F93" w:rsidRPr="00FC3F93" w:rsidTr="0093282F">
        <w:trPr>
          <w:trHeight w:val="13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themeColor="text1"/>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themeColor="text1"/>
                <w:sz w:val="24"/>
                <w:szCs w:val="24"/>
              </w:rPr>
            </w:pPr>
            <w:r w:rsidRPr="00FC3F93">
              <w:rPr>
                <w:color w:val="000000" w:themeColor="text1"/>
                <w:sz w:val="24"/>
                <w:szCs w:val="24"/>
              </w:rPr>
              <w:t>Борисенко Илья 8в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tcBorders>
              <w:top w:val="single" w:sz="4" w:space="0" w:color="auto"/>
              <w:left w:val="single" w:sz="4" w:space="0" w:color="auto"/>
              <w:bottom w:val="single" w:sz="4" w:space="0" w:color="auto"/>
              <w:right w:val="single" w:sz="4" w:space="0" w:color="000000"/>
            </w:tcBorders>
            <w:vAlign w:val="center"/>
          </w:tcPr>
          <w:p w:rsidR="00FC3F93" w:rsidRPr="00FC3F93" w:rsidRDefault="00FC3F93" w:rsidP="0093282F">
            <w:pPr>
              <w:rPr>
                <w:color w:val="000000" w:themeColor="text1"/>
                <w:sz w:val="24"/>
                <w:szCs w:val="24"/>
              </w:rPr>
            </w:pPr>
            <w:r w:rsidRPr="00FC3F93">
              <w:rPr>
                <w:color w:val="000000" w:themeColor="text1"/>
                <w:sz w:val="24"/>
                <w:szCs w:val="24"/>
              </w:rPr>
              <w:t>Грамма Н.А.</w:t>
            </w:r>
          </w:p>
        </w:tc>
      </w:tr>
      <w:tr w:rsidR="00FC3F93" w:rsidRPr="00FC3F93" w:rsidTr="0093282F">
        <w:trPr>
          <w:trHeight w:val="12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themeColor="text1"/>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themeColor="text1"/>
                <w:sz w:val="24"/>
                <w:szCs w:val="24"/>
              </w:rPr>
            </w:pPr>
            <w:r w:rsidRPr="00FC3F93">
              <w:rPr>
                <w:color w:val="000000" w:themeColor="text1"/>
                <w:sz w:val="24"/>
                <w:szCs w:val="24"/>
              </w:rPr>
              <w:t>Оганесян Рузанна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tcBorders>
              <w:top w:val="single" w:sz="4" w:space="0" w:color="auto"/>
              <w:left w:val="single" w:sz="4" w:space="0" w:color="auto"/>
              <w:bottom w:val="single" w:sz="4" w:space="0" w:color="auto"/>
              <w:right w:val="single" w:sz="4" w:space="0" w:color="000000"/>
            </w:tcBorders>
            <w:vAlign w:val="center"/>
          </w:tcPr>
          <w:p w:rsidR="00FC3F93" w:rsidRPr="00FC3F93" w:rsidRDefault="00FC3F93" w:rsidP="0093282F">
            <w:pPr>
              <w:rPr>
                <w:color w:val="000000" w:themeColor="text1"/>
                <w:sz w:val="24"/>
                <w:szCs w:val="24"/>
              </w:rPr>
            </w:pPr>
            <w:r w:rsidRPr="00FC3F93">
              <w:rPr>
                <w:color w:val="000000" w:themeColor="text1"/>
                <w:sz w:val="24"/>
                <w:szCs w:val="24"/>
              </w:rPr>
              <w:t>Афанасьева Е.В.</w:t>
            </w:r>
          </w:p>
        </w:tc>
      </w:tr>
      <w:tr w:rsidR="00FC3F93" w:rsidRPr="00FC3F93" w:rsidTr="0093282F">
        <w:trPr>
          <w:trHeight w:val="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themeColor="text1"/>
                <w:sz w:val="24"/>
                <w:szCs w:val="24"/>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color w:val="000000" w:themeColor="text1"/>
                <w:sz w:val="24"/>
                <w:szCs w:val="24"/>
              </w:rPr>
            </w:pPr>
            <w:r w:rsidRPr="00FC3F93">
              <w:rPr>
                <w:color w:val="000000" w:themeColor="text1"/>
                <w:sz w:val="24"/>
                <w:szCs w:val="24"/>
              </w:rPr>
              <w:t>Попова Софья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themeColor="text1"/>
                <w:sz w:val="24"/>
                <w:szCs w:val="24"/>
              </w:rPr>
            </w:pPr>
            <w:r w:rsidRPr="00FC3F93">
              <w:rPr>
                <w:color w:val="000000" w:themeColor="text1"/>
                <w:sz w:val="24"/>
                <w:szCs w:val="24"/>
              </w:rPr>
              <w:t>Шевченко Н.М.</w:t>
            </w:r>
          </w:p>
        </w:tc>
      </w:tr>
      <w:tr w:rsidR="00FC3F93" w:rsidRPr="00FC3F93" w:rsidTr="0093282F">
        <w:trPr>
          <w:trHeight w:val="15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themeColor="text1"/>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themeColor="text1"/>
                <w:sz w:val="24"/>
                <w:szCs w:val="24"/>
              </w:rPr>
            </w:pPr>
            <w:r w:rsidRPr="00FC3F93">
              <w:rPr>
                <w:color w:val="000000" w:themeColor="text1"/>
                <w:sz w:val="24"/>
                <w:szCs w:val="24"/>
              </w:rPr>
              <w:t>Камалетдинов Егор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themeColor="text1"/>
                <w:sz w:val="24"/>
                <w:szCs w:val="24"/>
              </w:rPr>
            </w:pPr>
            <w:r w:rsidRPr="00FC3F93">
              <w:rPr>
                <w:color w:val="000000" w:themeColor="text1"/>
                <w:sz w:val="24"/>
                <w:szCs w:val="24"/>
              </w:rPr>
              <w:t>Шевченко Н.М.</w:t>
            </w:r>
          </w:p>
        </w:tc>
      </w:tr>
      <w:tr w:rsidR="00FC3F93" w:rsidRPr="00FC3F93" w:rsidTr="0093282F">
        <w:trPr>
          <w:trHeight w:val="9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themeColor="text1"/>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themeColor="text1"/>
                <w:sz w:val="24"/>
                <w:szCs w:val="24"/>
              </w:rPr>
            </w:pPr>
            <w:r w:rsidRPr="00FC3F93">
              <w:rPr>
                <w:color w:val="000000" w:themeColor="text1"/>
                <w:sz w:val="24"/>
                <w:szCs w:val="24"/>
              </w:rPr>
              <w:t>Поплавский Петр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tcBorders>
              <w:top w:val="single" w:sz="4" w:space="0" w:color="auto"/>
              <w:left w:val="single" w:sz="4" w:space="0" w:color="auto"/>
              <w:bottom w:val="single" w:sz="4" w:space="0" w:color="auto"/>
              <w:right w:val="single" w:sz="4" w:space="0" w:color="000000"/>
            </w:tcBorders>
            <w:vAlign w:val="center"/>
          </w:tcPr>
          <w:p w:rsidR="00FC3F93" w:rsidRPr="00FC3F93" w:rsidRDefault="00FC3F93" w:rsidP="0093282F">
            <w:pPr>
              <w:rPr>
                <w:color w:val="000000" w:themeColor="text1"/>
                <w:sz w:val="24"/>
                <w:szCs w:val="24"/>
              </w:rPr>
            </w:pPr>
            <w:r w:rsidRPr="00FC3F93">
              <w:rPr>
                <w:color w:val="000000" w:themeColor="text1"/>
                <w:sz w:val="24"/>
                <w:szCs w:val="24"/>
              </w:rPr>
              <w:t>Грамма Н.А.</w:t>
            </w:r>
          </w:p>
        </w:tc>
      </w:tr>
      <w:tr w:rsidR="00FC3F93" w:rsidRPr="00FC3F93" w:rsidTr="0093282F">
        <w:trPr>
          <w:trHeight w:val="16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themeColor="text1"/>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themeColor="text1"/>
                <w:sz w:val="24"/>
                <w:szCs w:val="24"/>
              </w:rPr>
            </w:pPr>
            <w:r w:rsidRPr="00FC3F93">
              <w:rPr>
                <w:color w:val="000000" w:themeColor="text1"/>
                <w:sz w:val="24"/>
                <w:szCs w:val="24"/>
              </w:rPr>
              <w:t>Лесных Кирилл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themeColor="text1"/>
                <w:sz w:val="24"/>
                <w:szCs w:val="24"/>
              </w:rPr>
            </w:pPr>
            <w:r w:rsidRPr="00FC3F93">
              <w:rPr>
                <w:color w:val="000000" w:themeColor="text1"/>
                <w:sz w:val="24"/>
                <w:szCs w:val="24"/>
              </w:rPr>
              <w:t>Шевченко Н.М.</w:t>
            </w:r>
          </w:p>
        </w:tc>
      </w:tr>
      <w:tr w:rsidR="00FC3F93" w:rsidRPr="00FC3F93" w:rsidTr="0093282F">
        <w:trPr>
          <w:trHeight w:val="291"/>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themeColor="text1"/>
                <w:sz w:val="24"/>
                <w:szCs w:val="24"/>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color w:val="000000" w:themeColor="text1"/>
                <w:sz w:val="24"/>
                <w:szCs w:val="24"/>
              </w:rPr>
            </w:pPr>
            <w:r w:rsidRPr="00FC3F93">
              <w:rPr>
                <w:color w:val="000000" w:themeColor="text1"/>
                <w:sz w:val="24"/>
                <w:szCs w:val="24"/>
              </w:rPr>
              <w:t>Клименко Алена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themeColor="text1"/>
                <w:sz w:val="24"/>
                <w:szCs w:val="24"/>
              </w:rPr>
            </w:pPr>
            <w:r w:rsidRPr="00FC3F93">
              <w:rPr>
                <w:color w:val="000000" w:themeColor="text1"/>
                <w:sz w:val="24"/>
                <w:szCs w:val="24"/>
              </w:rPr>
              <w:t>Горева О.В.</w:t>
            </w:r>
          </w:p>
        </w:tc>
      </w:tr>
      <w:tr w:rsidR="00FC3F93" w:rsidRPr="00FC3F93" w:rsidTr="0093282F">
        <w:trPr>
          <w:trHeight w:val="278"/>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themeColor="text1"/>
                <w:sz w:val="24"/>
                <w:szCs w:val="24"/>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color w:val="000000" w:themeColor="text1"/>
                <w:sz w:val="24"/>
                <w:szCs w:val="24"/>
              </w:rPr>
            </w:pPr>
            <w:r w:rsidRPr="00FC3F93">
              <w:rPr>
                <w:color w:val="000000" w:themeColor="text1"/>
                <w:sz w:val="24"/>
                <w:szCs w:val="24"/>
              </w:rPr>
              <w:t>Сторчилов Семен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themeColor="text1"/>
                <w:sz w:val="24"/>
                <w:szCs w:val="24"/>
              </w:rPr>
            </w:pPr>
            <w:r w:rsidRPr="00FC3F93">
              <w:rPr>
                <w:color w:val="000000" w:themeColor="text1"/>
                <w:sz w:val="24"/>
                <w:szCs w:val="24"/>
              </w:rPr>
              <w:t>Еремеева Л.П.</w:t>
            </w:r>
          </w:p>
        </w:tc>
      </w:tr>
      <w:tr w:rsidR="00FC3F93" w:rsidRPr="00FC3F93" w:rsidTr="0093282F">
        <w:trPr>
          <w:trHeight w:val="21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themeColor="text1"/>
                <w:sz w:val="24"/>
                <w:szCs w:val="24"/>
              </w:rPr>
            </w:pPr>
          </w:p>
        </w:tc>
        <w:tc>
          <w:tcPr>
            <w:tcW w:w="3239" w:type="dxa"/>
            <w:tcBorders>
              <w:top w:val="single" w:sz="4" w:space="0" w:color="000000"/>
              <w:left w:val="single" w:sz="4" w:space="0" w:color="auto"/>
              <w:right w:val="single" w:sz="4" w:space="0" w:color="auto"/>
            </w:tcBorders>
          </w:tcPr>
          <w:p w:rsidR="00FC3F93" w:rsidRPr="00FC3F93" w:rsidRDefault="00FC3F93" w:rsidP="0093282F">
            <w:pPr>
              <w:rPr>
                <w:sz w:val="24"/>
                <w:szCs w:val="24"/>
              </w:rPr>
            </w:pPr>
            <w:r w:rsidRPr="00FC3F93">
              <w:rPr>
                <w:sz w:val="24"/>
                <w:szCs w:val="24"/>
              </w:rPr>
              <w:t>Морозова Елизавета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themeColor="text1"/>
                <w:sz w:val="24"/>
                <w:szCs w:val="24"/>
              </w:rPr>
            </w:pPr>
            <w:r w:rsidRPr="00FC3F93">
              <w:rPr>
                <w:color w:val="000000" w:themeColor="text1"/>
                <w:sz w:val="24"/>
                <w:szCs w:val="24"/>
              </w:rPr>
              <w:t>Еремеева Л.П.</w:t>
            </w:r>
          </w:p>
        </w:tc>
      </w:tr>
      <w:tr w:rsidR="00FC3F93" w:rsidRPr="00FC3F93" w:rsidTr="0093282F">
        <w:trPr>
          <w:trHeight w:val="21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rPr>
                <w:color w:val="000000" w:themeColor="text1"/>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Сердюкова Ксения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themeColor="text1"/>
                <w:sz w:val="24"/>
                <w:szCs w:val="24"/>
              </w:rPr>
            </w:pPr>
            <w:r w:rsidRPr="00FC3F93">
              <w:rPr>
                <w:color w:val="000000" w:themeColor="text1"/>
                <w:sz w:val="24"/>
                <w:szCs w:val="24"/>
              </w:rPr>
              <w:t>Горева О.В.</w:t>
            </w: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color w:val="000000" w:themeColor="text1"/>
                <w:sz w:val="24"/>
                <w:szCs w:val="24"/>
              </w:rPr>
            </w:pPr>
            <w:r w:rsidRPr="00FC3F93">
              <w:rPr>
                <w:color w:val="000000" w:themeColor="text1"/>
                <w:sz w:val="24"/>
                <w:szCs w:val="24"/>
              </w:rPr>
              <w:t>5-6</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Завялова Елена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color w:val="000000" w:themeColor="text1"/>
                <w:sz w:val="24"/>
                <w:szCs w:val="24"/>
              </w:rPr>
            </w:pPr>
          </w:p>
          <w:p w:rsidR="00FC3F93" w:rsidRPr="00FC3F93" w:rsidRDefault="00FC3F93" w:rsidP="0093282F">
            <w:pPr>
              <w:rPr>
                <w:color w:val="000000" w:themeColor="text1"/>
                <w:sz w:val="24"/>
                <w:szCs w:val="24"/>
              </w:rPr>
            </w:pPr>
            <w:r w:rsidRPr="00FC3F93">
              <w:rPr>
                <w:color w:val="000000" w:themeColor="text1"/>
                <w:sz w:val="24"/>
                <w:szCs w:val="24"/>
              </w:rPr>
              <w:t>Афанасьева Е.В.</w:t>
            </w:r>
          </w:p>
        </w:tc>
      </w:tr>
      <w:tr w:rsidR="00FC3F93" w:rsidRPr="00FC3F93" w:rsidTr="0093282F">
        <w:trPr>
          <w:trHeight w:val="34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themeColor="text1"/>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Камалетдинова Анастасия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color w:val="000000" w:themeColor="text1"/>
                <w:sz w:val="24"/>
                <w:szCs w:val="24"/>
              </w:rPr>
            </w:pPr>
          </w:p>
        </w:tc>
      </w:tr>
      <w:tr w:rsidR="00FC3F93" w:rsidRPr="00FC3F93" w:rsidTr="0093282F">
        <w:trPr>
          <w:trHeight w:val="21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Камалетдинова Анна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rPr>
            </w:pPr>
          </w:p>
        </w:tc>
      </w:tr>
      <w:tr w:rsidR="00FC3F93" w:rsidRPr="00FC3F93" w:rsidTr="0093282F">
        <w:trPr>
          <w:trHeight w:val="33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rPr>
            </w:pPr>
          </w:p>
          <w:p w:rsidR="00FC3F93" w:rsidRPr="00FC3F93" w:rsidRDefault="00FC3F93" w:rsidP="0093282F">
            <w:pPr>
              <w:jc w:val="center"/>
              <w:rPr>
                <w:sz w:val="24"/>
                <w:szCs w:val="24"/>
              </w:rPr>
            </w:pPr>
          </w:p>
          <w:p w:rsidR="00FC3F93" w:rsidRPr="00FC3F93" w:rsidRDefault="00FC3F93" w:rsidP="0093282F">
            <w:pPr>
              <w:jc w:val="center"/>
              <w:rPr>
                <w:sz w:val="24"/>
                <w:szCs w:val="24"/>
              </w:rPr>
            </w:pPr>
          </w:p>
          <w:p w:rsidR="00FC3F93" w:rsidRPr="00FC3F93" w:rsidRDefault="00FC3F93" w:rsidP="0093282F">
            <w:pPr>
              <w:jc w:val="center"/>
              <w:rPr>
                <w:sz w:val="24"/>
                <w:szCs w:val="24"/>
              </w:rPr>
            </w:pPr>
          </w:p>
          <w:p w:rsidR="00FC3F93" w:rsidRPr="00FC3F93" w:rsidRDefault="00FC3F93" w:rsidP="0093282F">
            <w:pPr>
              <w:jc w:val="center"/>
              <w:rPr>
                <w:sz w:val="24"/>
                <w:szCs w:val="24"/>
              </w:rPr>
            </w:pPr>
            <w:r w:rsidRPr="00FC3F93">
              <w:rPr>
                <w:sz w:val="24"/>
                <w:szCs w:val="24"/>
              </w:rPr>
              <w:t>9-11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Чернова Арина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color w:val="000000" w:themeColor="text1"/>
                <w:sz w:val="24"/>
                <w:szCs w:val="24"/>
              </w:rPr>
            </w:pPr>
          </w:p>
          <w:p w:rsidR="00FC3F93" w:rsidRPr="00FC3F93" w:rsidRDefault="00FC3F93" w:rsidP="0093282F">
            <w:pPr>
              <w:rPr>
                <w:sz w:val="24"/>
                <w:szCs w:val="24"/>
              </w:rPr>
            </w:pPr>
            <w:r w:rsidRPr="00FC3F93">
              <w:rPr>
                <w:color w:val="000000" w:themeColor="text1"/>
                <w:sz w:val="24"/>
                <w:szCs w:val="24"/>
              </w:rPr>
              <w:t>Грамма Н.А.</w:t>
            </w:r>
          </w:p>
        </w:tc>
      </w:tr>
      <w:tr w:rsidR="00FC3F93" w:rsidRPr="00FC3F93" w:rsidTr="0093282F">
        <w:trPr>
          <w:trHeight w:val="16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Кучма Дарья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rPr>
            </w:pPr>
          </w:p>
        </w:tc>
      </w:tr>
      <w:tr w:rsidR="00FC3F93" w:rsidRPr="00FC3F93" w:rsidTr="0093282F">
        <w:trPr>
          <w:trHeight w:val="19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Перевалов Валентин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rPr>
            </w:pP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Акопян Гаяне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rPr>
            </w:pPr>
          </w:p>
        </w:tc>
      </w:tr>
      <w:tr w:rsidR="00FC3F93" w:rsidRPr="00FC3F93" w:rsidTr="0093282F">
        <w:trPr>
          <w:trHeight w:val="9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Бражников Иван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color w:val="000000" w:themeColor="text1"/>
                <w:sz w:val="24"/>
                <w:szCs w:val="24"/>
              </w:rPr>
            </w:pPr>
          </w:p>
          <w:p w:rsidR="00FC3F93" w:rsidRPr="00FC3F93" w:rsidRDefault="00FC3F93" w:rsidP="0093282F">
            <w:pPr>
              <w:rPr>
                <w:sz w:val="24"/>
                <w:szCs w:val="24"/>
              </w:rPr>
            </w:pPr>
            <w:r w:rsidRPr="00FC3F93">
              <w:rPr>
                <w:color w:val="000000" w:themeColor="text1"/>
                <w:sz w:val="24"/>
                <w:szCs w:val="24"/>
              </w:rPr>
              <w:t>Афанасьева Е.В.</w:t>
            </w: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Стрельникова Виктория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rPr>
            </w:pP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Педыч Кристина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rPr>
            </w:pPr>
          </w:p>
        </w:tc>
      </w:tr>
      <w:tr w:rsidR="00FC3F93" w:rsidRPr="00FC3F93" w:rsidTr="0093282F">
        <w:trPr>
          <w:trHeight w:val="10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Андрусенко Маргарита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rPr>
            </w:pPr>
          </w:p>
        </w:tc>
      </w:tr>
      <w:tr w:rsidR="00FC3F93" w:rsidRPr="00FC3F93" w:rsidTr="0093282F">
        <w:trPr>
          <w:trHeight w:val="315"/>
        </w:trPr>
        <w:tc>
          <w:tcPr>
            <w:tcW w:w="2410" w:type="dxa"/>
            <w:tcBorders>
              <w:top w:val="single" w:sz="4" w:space="0" w:color="auto"/>
              <w:left w:val="single" w:sz="4" w:space="0" w:color="000000"/>
              <w:bottom w:val="single" w:sz="4" w:space="0" w:color="auto"/>
              <w:right w:val="single" w:sz="4" w:space="0" w:color="000000"/>
            </w:tcBorders>
          </w:tcPr>
          <w:p w:rsidR="00FC3F93" w:rsidRPr="00FC3F93" w:rsidRDefault="00FC3F93" w:rsidP="0093282F">
            <w:pPr>
              <w:jc w:val="center"/>
              <w:rPr>
                <w:sz w:val="24"/>
                <w:szCs w:val="24"/>
              </w:rPr>
            </w:pPr>
            <w:r w:rsidRPr="00FC3F93">
              <w:rPr>
                <w:sz w:val="24"/>
                <w:szCs w:val="24"/>
              </w:rPr>
              <w:t>немецкий  язык</w:t>
            </w:r>
          </w:p>
        </w:tc>
        <w:tc>
          <w:tcPr>
            <w:tcW w:w="87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sz w:val="24"/>
                <w:szCs w:val="24"/>
              </w:rPr>
            </w:pPr>
            <w:r w:rsidRPr="00FC3F93">
              <w:rPr>
                <w:sz w:val="24"/>
                <w:szCs w:val="24"/>
              </w:rPr>
              <w:t>9</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Юресько Александр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rPr>
            </w:pPr>
            <w:r w:rsidRPr="00FC3F93">
              <w:rPr>
                <w:sz w:val="24"/>
                <w:szCs w:val="24"/>
              </w:rPr>
              <w:t>Воронкова Т.Г.</w:t>
            </w:r>
          </w:p>
        </w:tc>
      </w:tr>
    </w:tbl>
    <w:p w:rsidR="00FC3F93" w:rsidRPr="00FC3F93" w:rsidRDefault="00FC3F93" w:rsidP="00FC3F93">
      <w:pPr>
        <w:jc w:val="both"/>
        <w:rPr>
          <w:color w:val="000000"/>
          <w:sz w:val="24"/>
          <w:szCs w:val="24"/>
        </w:rPr>
      </w:pPr>
    </w:p>
    <w:p w:rsidR="00FC3F93" w:rsidRPr="00FC3F93" w:rsidRDefault="00FC3F93" w:rsidP="00FC3F93">
      <w:pPr>
        <w:ind w:firstLine="709"/>
        <w:jc w:val="both"/>
        <w:rPr>
          <w:sz w:val="24"/>
          <w:szCs w:val="24"/>
        </w:rPr>
      </w:pPr>
      <w:r w:rsidRPr="00FC3F93">
        <w:rPr>
          <w:sz w:val="24"/>
          <w:szCs w:val="24"/>
        </w:rPr>
        <w:t xml:space="preserve">Имеются достижения учащихся </w:t>
      </w:r>
      <w:r w:rsidRPr="00FC3F93">
        <w:rPr>
          <w:b/>
          <w:sz w:val="24"/>
          <w:szCs w:val="24"/>
        </w:rPr>
        <w:t>во Всероссийской муниципальной и региональной  олимпиады</w:t>
      </w:r>
      <w:r w:rsidRPr="00FC3F93">
        <w:rPr>
          <w:sz w:val="24"/>
          <w:szCs w:val="24"/>
        </w:rPr>
        <w:t xml:space="preserve"> школьников: по  английскому языкам Чернова Арина – призёр муниципального этапа Всероссийской олимпиады школьников по английскому языку (учитель –Грамма Н.А.)</w:t>
      </w:r>
    </w:p>
    <w:p w:rsidR="00FC3F93" w:rsidRPr="00FC3F93" w:rsidRDefault="00FC3F93" w:rsidP="00FC3F93">
      <w:pPr>
        <w:ind w:firstLine="709"/>
        <w:jc w:val="both"/>
        <w:rPr>
          <w:sz w:val="24"/>
          <w:szCs w:val="24"/>
        </w:rPr>
      </w:pPr>
      <w:r w:rsidRPr="00FC3F93">
        <w:rPr>
          <w:sz w:val="24"/>
          <w:szCs w:val="24"/>
        </w:rPr>
        <w:t>Юресько Александр – призёр регионального этапа Всероссийской олимпиады школьников по немецкому языку (учитель Воронкова Т.Г.).</w:t>
      </w:r>
    </w:p>
    <w:p w:rsidR="00FC3F93" w:rsidRPr="00FC3F93" w:rsidRDefault="00FC3F93" w:rsidP="00FC3F93">
      <w:pPr>
        <w:ind w:firstLine="709"/>
        <w:jc w:val="both"/>
        <w:rPr>
          <w:b/>
          <w:sz w:val="24"/>
          <w:szCs w:val="24"/>
        </w:rPr>
      </w:pPr>
      <w:r w:rsidRPr="00FC3F93">
        <w:rPr>
          <w:b/>
          <w:sz w:val="24"/>
          <w:szCs w:val="24"/>
        </w:rPr>
        <w:t>Есть победители и призёры в районном конкурсе «Письмо на иностранном», «Эссе на иностранном», конкурсе стихов</w:t>
      </w:r>
    </w:p>
    <w:p w:rsidR="00FC3F93" w:rsidRPr="00FC3F93" w:rsidRDefault="00FC3F93" w:rsidP="00FC3F93">
      <w:pPr>
        <w:ind w:firstLine="709"/>
        <w:jc w:val="both"/>
        <w:rPr>
          <w:sz w:val="24"/>
          <w:szCs w:val="24"/>
        </w:rPr>
      </w:pPr>
      <w:r w:rsidRPr="00FC3F93">
        <w:rPr>
          <w:sz w:val="24"/>
          <w:szCs w:val="24"/>
        </w:rPr>
        <w:t>Юресько Александр. – победиткль  « Письмо на иностранном»(учитель – Воронкова Т.Г.)</w:t>
      </w:r>
    </w:p>
    <w:p w:rsidR="00FC3F93" w:rsidRPr="00FC3F93" w:rsidRDefault="00FC3F93" w:rsidP="00FC3F93">
      <w:pPr>
        <w:ind w:firstLine="709"/>
        <w:jc w:val="both"/>
        <w:rPr>
          <w:sz w:val="24"/>
          <w:szCs w:val="24"/>
        </w:rPr>
      </w:pPr>
      <w:r w:rsidRPr="00FC3F93">
        <w:rPr>
          <w:sz w:val="24"/>
          <w:szCs w:val="24"/>
        </w:rPr>
        <w:t>Кучма Дарья – победитель « Письмо на иностранном» (учитель – Грамма Н.А.)</w:t>
      </w:r>
    </w:p>
    <w:p w:rsidR="00FC3F93" w:rsidRPr="00FC3F93" w:rsidRDefault="00FC3F93" w:rsidP="00FC3F93">
      <w:pPr>
        <w:ind w:firstLine="709"/>
        <w:jc w:val="both"/>
        <w:rPr>
          <w:sz w:val="24"/>
          <w:szCs w:val="24"/>
        </w:rPr>
      </w:pPr>
      <w:r w:rsidRPr="00FC3F93">
        <w:rPr>
          <w:sz w:val="24"/>
          <w:szCs w:val="24"/>
        </w:rPr>
        <w:t>Борисенко Илья – победитель « Письмо на иностранном» (учитель – Грамма Н.А.)</w:t>
      </w:r>
    </w:p>
    <w:p w:rsidR="00FC3F93" w:rsidRPr="00FC3F93" w:rsidRDefault="00FC3F93" w:rsidP="00FC3F93">
      <w:pPr>
        <w:ind w:firstLine="709"/>
        <w:jc w:val="both"/>
        <w:rPr>
          <w:sz w:val="24"/>
          <w:szCs w:val="24"/>
        </w:rPr>
      </w:pPr>
      <w:r w:rsidRPr="00FC3F93">
        <w:rPr>
          <w:sz w:val="24"/>
          <w:szCs w:val="24"/>
        </w:rPr>
        <w:t>Перевалов Валентин – победитель «Эссе на иностранном»  (учитель– Грамма Н.А.)</w:t>
      </w:r>
    </w:p>
    <w:p w:rsidR="00FC3F93" w:rsidRPr="00FC3F93" w:rsidRDefault="00FC3F93" w:rsidP="00FC3F93">
      <w:pPr>
        <w:ind w:firstLine="709"/>
        <w:jc w:val="both"/>
        <w:rPr>
          <w:b/>
          <w:sz w:val="24"/>
          <w:szCs w:val="24"/>
        </w:rPr>
      </w:pPr>
      <w:r w:rsidRPr="00FC3F93">
        <w:rPr>
          <w:b/>
          <w:sz w:val="24"/>
          <w:szCs w:val="24"/>
        </w:rPr>
        <w:t>В конкурсе стихов по немецкому языку:</w:t>
      </w:r>
    </w:p>
    <w:p w:rsidR="00FC3F93" w:rsidRPr="00FC3F93" w:rsidRDefault="00FC3F93" w:rsidP="00FC3F93">
      <w:pPr>
        <w:ind w:firstLine="709"/>
        <w:jc w:val="both"/>
        <w:rPr>
          <w:sz w:val="24"/>
          <w:szCs w:val="24"/>
        </w:rPr>
      </w:pPr>
      <w:r w:rsidRPr="00FC3F93">
        <w:rPr>
          <w:sz w:val="24"/>
          <w:szCs w:val="24"/>
        </w:rPr>
        <w:t>Победитель-  Юресько Александр</w:t>
      </w:r>
    </w:p>
    <w:p w:rsidR="00FC3F93" w:rsidRPr="00FC3F93" w:rsidRDefault="00FC3F93" w:rsidP="00FC3F93">
      <w:pPr>
        <w:ind w:firstLine="709"/>
        <w:jc w:val="both"/>
        <w:rPr>
          <w:sz w:val="24"/>
          <w:szCs w:val="24"/>
        </w:rPr>
      </w:pPr>
      <w:r w:rsidRPr="00FC3F93">
        <w:rPr>
          <w:sz w:val="24"/>
          <w:szCs w:val="24"/>
        </w:rPr>
        <w:t>Призёр – Кулига Артём (учитель Воронкова Т.Г.)</w:t>
      </w:r>
    </w:p>
    <w:p w:rsidR="00FC3F93" w:rsidRPr="00FC3F93" w:rsidRDefault="00FC3F93" w:rsidP="00FC3F93">
      <w:pPr>
        <w:ind w:firstLine="709"/>
        <w:jc w:val="both"/>
        <w:rPr>
          <w:b/>
          <w:sz w:val="24"/>
          <w:szCs w:val="24"/>
        </w:rPr>
      </w:pPr>
      <w:r w:rsidRPr="00FC3F93">
        <w:rPr>
          <w:b/>
          <w:sz w:val="24"/>
          <w:szCs w:val="24"/>
        </w:rPr>
        <w:t>По английскому языку</w:t>
      </w:r>
    </w:p>
    <w:p w:rsidR="00FC3F93" w:rsidRPr="00FC3F93" w:rsidRDefault="00FC3F93" w:rsidP="00FC3F93">
      <w:pPr>
        <w:ind w:firstLine="709"/>
        <w:jc w:val="both"/>
        <w:rPr>
          <w:color w:val="000000"/>
          <w:sz w:val="24"/>
          <w:szCs w:val="24"/>
        </w:rPr>
      </w:pPr>
      <w:r w:rsidRPr="00FC3F93">
        <w:rPr>
          <w:color w:val="000000"/>
          <w:sz w:val="24"/>
          <w:szCs w:val="24"/>
        </w:rPr>
        <w:t>Призёр - Грамма Виктория (учитель Шевченко Н.М.)</w:t>
      </w:r>
    </w:p>
    <w:p w:rsidR="00FC3F93" w:rsidRPr="00FC3F93" w:rsidRDefault="00FC3F93" w:rsidP="00FC3F93">
      <w:pPr>
        <w:ind w:firstLine="709"/>
        <w:jc w:val="both"/>
        <w:rPr>
          <w:color w:val="000000"/>
          <w:sz w:val="24"/>
          <w:szCs w:val="24"/>
        </w:rPr>
      </w:pPr>
      <w:r w:rsidRPr="00FC3F93">
        <w:rPr>
          <w:color w:val="000000"/>
          <w:sz w:val="24"/>
          <w:szCs w:val="24"/>
        </w:rPr>
        <w:t>Призёр - Оганесян Рузанна (учитель Афанасьева Е.В..)</w:t>
      </w:r>
    </w:p>
    <w:p w:rsidR="00FC3F93" w:rsidRPr="00FC3F93" w:rsidRDefault="00FC3F93" w:rsidP="00FC3F93">
      <w:pPr>
        <w:ind w:firstLine="709"/>
        <w:jc w:val="both"/>
        <w:rPr>
          <w:b/>
          <w:color w:val="000000"/>
          <w:sz w:val="24"/>
          <w:szCs w:val="24"/>
        </w:rPr>
      </w:pPr>
      <w:r w:rsidRPr="00FC3F93">
        <w:rPr>
          <w:b/>
          <w:color w:val="000000"/>
          <w:sz w:val="24"/>
          <w:szCs w:val="24"/>
        </w:rPr>
        <w:t>По французскому языку:</w:t>
      </w:r>
    </w:p>
    <w:p w:rsidR="00FC3F93" w:rsidRPr="00FC3F93" w:rsidRDefault="00FC3F93" w:rsidP="00FC3F93">
      <w:pPr>
        <w:ind w:firstLine="709"/>
        <w:jc w:val="both"/>
        <w:rPr>
          <w:color w:val="000000"/>
          <w:sz w:val="24"/>
          <w:szCs w:val="24"/>
        </w:rPr>
      </w:pPr>
      <w:r w:rsidRPr="00FC3F93">
        <w:rPr>
          <w:color w:val="000000"/>
          <w:sz w:val="24"/>
          <w:szCs w:val="24"/>
        </w:rPr>
        <w:t>Победитель - Левченко Максим, Солодовник Никита (учитель Чумакова Л Н.)</w:t>
      </w:r>
    </w:p>
    <w:p w:rsidR="00FC3F93" w:rsidRPr="00FC3F93" w:rsidRDefault="00FC3F93" w:rsidP="00FC3F93">
      <w:pPr>
        <w:ind w:firstLine="709"/>
        <w:jc w:val="both"/>
        <w:rPr>
          <w:sz w:val="24"/>
          <w:szCs w:val="24"/>
        </w:rPr>
      </w:pPr>
      <w:r w:rsidRPr="00FC3F93">
        <w:rPr>
          <w:b/>
          <w:sz w:val="24"/>
          <w:szCs w:val="24"/>
        </w:rPr>
        <w:t xml:space="preserve">Во Всероссийская открытой акция «Тотальный диктант» участвовала </w:t>
      </w:r>
      <w:r w:rsidRPr="00FC3F93">
        <w:rPr>
          <w:sz w:val="24"/>
          <w:szCs w:val="24"/>
        </w:rPr>
        <w:t>25 учащихся</w:t>
      </w:r>
      <w:r w:rsidRPr="00FC3F93">
        <w:rPr>
          <w:b/>
          <w:sz w:val="24"/>
          <w:szCs w:val="24"/>
        </w:rPr>
        <w:t xml:space="preserve"> </w:t>
      </w:r>
      <w:r w:rsidRPr="00FC3F93">
        <w:rPr>
          <w:sz w:val="24"/>
          <w:szCs w:val="24"/>
        </w:rPr>
        <w:t>- 5 победителей, 6 призёров. Участвовало 36 человек (учитель – Воронкова Т.Г.)</w:t>
      </w:r>
    </w:p>
    <w:p w:rsidR="00FC3F93" w:rsidRPr="00FC3F93" w:rsidRDefault="00FC3F93" w:rsidP="00FC3F93">
      <w:pPr>
        <w:ind w:firstLine="709"/>
        <w:jc w:val="both"/>
        <w:rPr>
          <w:sz w:val="24"/>
          <w:szCs w:val="24"/>
        </w:rPr>
      </w:pPr>
      <w:r w:rsidRPr="00FC3F93">
        <w:rPr>
          <w:color w:val="000000"/>
          <w:sz w:val="24"/>
          <w:szCs w:val="24"/>
        </w:rPr>
        <w:t xml:space="preserve">В </w:t>
      </w:r>
      <w:r w:rsidRPr="00FC3F93">
        <w:rPr>
          <w:sz w:val="24"/>
          <w:szCs w:val="24"/>
        </w:rPr>
        <w:t xml:space="preserve">этом году учащиеся 11б класса приняли участие в конкурсе </w:t>
      </w:r>
      <w:r w:rsidRPr="00FC3F93">
        <w:rPr>
          <w:sz w:val="24"/>
          <w:szCs w:val="24"/>
          <w:u w:val="single"/>
        </w:rPr>
        <w:t xml:space="preserve">Альянс </w:t>
      </w:r>
      <w:r w:rsidRPr="00FC3F93">
        <w:rPr>
          <w:sz w:val="24"/>
          <w:szCs w:val="24"/>
        </w:rPr>
        <w:t>францез, где представили проект «Африка». Стали победителями этого конкурса (учитель Чумакова Л.Н.)</w:t>
      </w:r>
    </w:p>
    <w:p w:rsidR="00FC3F93" w:rsidRPr="00FC3F93" w:rsidRDefault="00FC3F93" w:rsidP="00FC3F93">
      <w:pPr>
        <w:ind w:firstLine="709"/>
        <w:jc w:val="both"/>
        <w:rPr>
          <w:sz w:val="24"/>
          <w:szCs w:val="24"/>
        </w:rPr>
      </w:pPr>
      <w:r w:rsidRPr="00FC3F93">
        <w:rPr>
          <w:sz w:val="24"/>
          <w:szCs w:val="24"/>
        </w:rPr>
        <w:t>МО отвечало за проведение районного фестиваля  «Дорогой добра». Фестиваль прошёл на должном методическом уровне. За проведение и организацию фестиваля МО было награждено благодарственным письмом отдела РОНО.</w:t>
      </w:r>
    </w:p>
    <w:p w:rsidR="00FC3F93" w:rsidRPr="00FC3F93" w:rsidRDefault="00FC3F93" w:rsidP="00FC3F93">
      <w:pPr>
        <w:ind w:firstLine="709"/>
        <w:jc w:val="both"/>
        <w:rPr>
          <w:sz w:val="24"/>
          <w:szCs w:val="24"/>
        </w:rPr>
      </w:pPr>
      <w:r w:rsidRPr="00FC3F93">
        <w:rPr>
          <w:sz w:val="24"/>
          <w:szCs w:val="24"/>
        </w:rPr>
        <w:t>Грамма Н.А., Афанасьева Е.В, Воронкова Т.Г., Чумакова Л.Н.представили опыт работы в рамках Регионального навигатора методических активностей.</w:t>
      </w:r>
    </w:p>
    <w:p w:rsidR="00FC3F93" w:rsidRPr="00FC3F93" w:rsidRDefault="00FC3F93" w:rsidP="00FC3F93">
      <w:pPr>
        <w:pStyle w:val="a3"/>
        <w:spacing w:before="0" w:beforeAutospacing="0" w:after="0" w:afterAutospacing="0"/>
        <w:ind w:firstLine="709"/>
        <w:jc w:val="both"/>
        <w:rPr>
          <w:rFonts w:ascii="Times New Roman" w:hAnsi="Times New Roman" w:cs="Times New Roman"/>
          <w:color w:val="auto"/>
          <w:sz w:val="24"/>
          <w:szCs w:val="24"/>
        </w:rPr>
      </w:pPr>
      <w:r w:rsidRPr="00FC3F93">
        <w:rPr>
          <w:rFonts w:ascii="Times New Roman" w:eastAsia="+mn-ea" w:hAnsi="Times New Roman" w:cs="Times New Roman"/>
          <w:bCs/>
          <w:color w:val="auto"/>
          <w:kern w:val="24"/>
          <w:sz w:val="24"/>
          <w:szCs w:val="24"/>
        </w:rPr>
        <w:t>Тема:</w:t>
      </w:r>
      <w:r w:rsidRPr="00FC3F93">
        <w:rPr>
          <w:rFonts w:ascii="Times New Roman" w:eastAsia="+mn-ea" w:hAnsi="Times New Roman" w:cs="Times New Roman"/>
          <w:color w:val="auto"/>
          <w:kern w:val="24"/>
          <w:sz w:val="24"/>
          <w:szCs w:val="24"/>
        </w:rPr>
        <w:t xml:space="preserve"> </w:t>
      </w:r>
      <w:r w:rsidRPr="00FC3F93">
        <w:rPr>
          <w:rFonts w:ascii="Times New Roman" w:eastAsia="+mn-ea" w:hAnsi="Times New Roman" w:cs="Times New Roman"/>
          <w:bCs/>
          <w:color w:val="auto"/>
          <w:kern w:val="24"/>
          <w:sz w:val="24"/>
          <w:szCs w:val="24"/>
        </w:rPr>
        <w:t>«Диссеминация передового педагогического опыта учителей  ШМО МБОУ ЕСОШ №1 по реализованным эффективным практикам».</w:t>
      </w:r>
    </w:p>
    <w:p w:rsidR="00FC3F93" w:rsidRPr="00FC3F93" w:rsidRDefault="00FC3F93" w:rsidP="00FC3F93">
      <w:pPr>
        <w:pStyle w:val="a3"/>
        <w:spacing w:before="0" w:beforeAutospacing="0" w:after="0" w:afterAutospacing="0"/>
        <w:ind w:firstLine="709"/>
        <w:jc w:val="both"/>
        <w:rPr>
          <w:rFonts w:ascii="Times New Roman" w:hAnsi="Times New Roman" w:cs="Times New Roman"/>
          <w:color w:val="auto"/>
          <w:sz w:val="24"/>
          <w:szCs w:val="24"/>
        </w:rPr>
      </w:pPr>
      <w:r w:rsidRPr="00FC3F93">
        <w:rPr>
          <w:rFonts w:ascii="Times New Roman" w:eastAsia="+mn-ea" w:hAnsi="Times New Roman" w:cs="Times New Roman"/>
          <w:bCs/>
          <w:color w:val="auto"/>
          <w:kern w:val="24"/>
          <w:sz w:val="24"/>
          <w:szCs w:val="24"/>
        </w:rPr>
        <w:t xml:space="preserve"> 1. Из опыта работы «Наставничество - одна из эффективных форм профессионального взаимодействия». (Воронкова Т.Г.)</w:t>
      </w:r>
    </w:p>
    <w:p w:rsidR="00FC3F93" w:rsidRPr="00FC3F93" w:rsidRDefault="00FC3F93" w:rsidP="00FC3F93">
      <w:pPr>
        <w:pStyle w:val="a3"/>
        <w:spacing w:before="0" w:beforeAutospacing="0" w:after="0" w:afterAutospacing="0"/>
        <w:ind w:firstLine="709"/>
        <w:jc w:val="both"/>
        <w:rPr>
          <w:rFonts w:ascii="Times New Roman" w:hAnsi="Times New Roman" w:cs="Times New Roman"/>
          <w:color w:val="auto"/>
          <w:sz w:val="24"/>
          <w:szCs w:val="24"/>
        </w:rPr>
      </w:pPr>
      <w:r w:rsidRPr="00FC3F93">
        <w:rPr>
          <w:rFonts w:ascii="Times New Roman" w:eastAsia="+mn-ea" w:hAnsi="Times New Roman" w:cs="Times New Roman"/>
          <w:bCs/>
          <w:color w:val="auto"/>
          <w:kern w:val="24"/>
          <w:sz w:val="24"/>
          <w:szCs w:val="24"/>
        </w:rPr>
        <w:t xml:space="preserve"> 2. Из опыта работы «Проектная и исследовательская работа с одарёнными детьми во внеурочной деятельности в условиях обновлённых ФГОС». (Грамма Н.А.)</w:t>
      </w:r>
    </w:p>
    <w:p w:rsidR="00FC3F93" w:rsidRPr="00FC3F93" w:rsidRDefault="00FC3F93" w:rsidP="00FC3F93">
      <w:pPr>
        <w:pStyle w:val="a3"/>
        <w:spacing w:before="0" w:beforeAutospacing="0" w:after="0" w:afterAutospacing="0"/>
        <w:ind w:firstLine="709"/>
        <w:jc w:val="both"/>
        <w:rPr>
          <w:rFonts w:ascii="Times New Roman" w:hAnsi="Times New Roman" w:cs="Times New Roman"/>
          <w:color w:val="auto"/>
          <w:sz w:val="24"/>
          <w:szCs w:val="24"/>
        </w:rPr>
      </w:pPr>
      <w:r w:rsidRPr="00FC3F93">
        <w:rPr>
          <w:rFonts w:ascii="Times New Roman" w:eastAsia="+mn-ea" w:hAnsi="Times New Roman" w:cs="Times New Roman"/>
          <w:bCs/>
          <w:color w:val="auto"/>
          <w:kern w:val="24"/>
          <w:sz w:val="24"/>
          <w:szCs w:val="24"/>
        </w:rPr>
        <w:t>3. Из опыта работы «Интегрированные внеклассные мероприятия как способ создания целостного мировоззрения» (Афанасьева Е.В.)</w:t>
      </w:r>
    </w:p>
    <w:p w:rsidR="00FC3F93" w:rsidRPr="00FC3F93" w:rsidRDefault="00FC3F93" w:rsidP="00FC3F93">
      <w:pPr>
        <w:pStyle w:val="a3"/>
        <w:spacing w:before="0" w:beforeAutospacing="0" w:after="0" w:afterAutospacing="0"/>
        <w:ind w:firstLine="709"/>
        <w:jc w:val="both"/>
        <w:rPr>
          <w:rFonts w:ascii="Times New Roman" w:hAnsi="Times New Roman" w:cs="Times New Roman"/>
          <w:color w:val="auto"/>
          <w:sz w:val="24"/>
          <w:szCs w:val="24"/>
        </w:rPr>
      </w:pPr>
      <w:r w:rsidRPr="00FC3F93">
        <w:rPr>
          <w:rFonts w:ascii="Times New Roman" w:eastAsia="+mn-ea" w:hAnsi="Times New Roman" w:cs="Times New Roman"/>
          <w:bCs/>
          <w:color w:val="auto"/>
          <w:kern w:val="24"/>
          <w:sz w:val="24"/>
          <w:szCs w:val="24"/>
        </w:rPr>
        <w:t>4. Из опыта работы «Использование современных технологий общения с носителями языка , как способа совершенствования коммуникативной и межкультурной компетенции оьучающихся на уроках и во внеурочное время» (Чумакова Л.Н.)</w:t>
      </w:r>
    </w:p>
    <w:p w:rsidR="00FC3F93" w:rsidRPr="00FC3F93" w:rsidRDefault="00FC3F93" w:rsidP="00FC3F93">
      <w:pPr>
        <w:ind w:firstLine="709"/>
        <w:jc w:val="both"/>
        <w:rPr>
          <w:sz w:val="24"/>
          <w:szCs w:val="24"/>
        </w:rPr>
      </w:pPr>
      <w:r w:rsidRPr="00FC3F93">
        <w:rPr>
          <w:sz w:val="24"/>
          <w:szCs w:val="24"/>
        </w:rPr>
        <w:t>Программный материал выполнен в полном объёме.</w:t>
      </w:r>
    </w:p>
    <w:p w:rsidR="00FC3F93" w:rsidRPr="00FC3F93" w:rsidRDefault="00FC3F93" w:rsidP="00FC3F93">
      <w:pPr>
        <w:pStyle w:val="ab"/>
        <w:ind w:left="0" w:firstLine="709"/>
        <w:rPr>
          <w:sz w:val="24"/>
          <w:szCs w:val="24"/>
        </w:rPr>
      </w:pPr>
      <w:r w:rsidRPr="00FC3F93">
        <w:rPr>
          <w:sz w:val="24"/>
          <w:szCs w:val="24"/>
        </w:rPr>
        <w:t xml:space="preserve">В целом М.О. иностранного языка ведёт целенаправленную работу по совершенствованию профессиональной компетентности учителей иностранного языка, педагоги показывают хорошую активность и заинтересованность в результатах своего труда. Учащиеся демонстрируют стабильные знания. </w:t>
      </w:r>
    </w:p>
    <w:p w:rsidR="00FC3F93" w:rsidRPr="00FC3F93" w:rsidRDefault="00FC3F93" w:rsidP="00FC3F93">
      <w:pPr>
        <w:shd w:val="clear" w:color="auto" w:fill="FFFFFF"/>
        <w:autoSpaceDE w:val="0"/>
        <w:autoSpaceDN w:val="0"/>
        <w:adjustRightInd w:val="0"/>
        <w:rPr>
          <w:color w:val="0070C0"/>
          <w:sz w:val="24"/>
          <w:szCs w:val="24"/>
        </w:rPr>
      </w:pPr>
    </w:p>
    <w:p w:rsidR="00FC3F93" w:rsidRPr="00FC3F93" w:rsidRDefault="00FC3F93" w:rsidP="00FC3F93">
      <w:pPr>
        <w:shd w:val="clear" w:color="auto" w:fill="FFFFFF"/>
        <w:autoSpaceDE w:val="0"/>
        <w:autoSpaceDN w:val="0"/>
        <w:adjustRightInd w:val="0"/>
        <w:ind w:firstLine="50"/>
        <w:jc w:val="center"/>
        <w:rPr>
          <w:b/>
          <w:sz w:val="24"/>
          <w:szCs w:val="24"/>
        </w:rPr>
      </w:pPr>
      <w:r w:rsidRPr="00FC3F93">
        <w:rPr>
          <w:b/>
          <w:sz w:val="24"/>
          <w:szCs w:val="24"/>
        </w:rPr>
        <w:t>5.МО учителей истории и географии</w:t>
      </w:r>
    </w:p>
    <w:p w:rsidR="00FC3F93" w:rsidRPr="00FC3F93" w:rsidRDefault="00FC3F93" w:rsidP="00FC3F93">
      <w:pPr>
        <w:rPr>
          <w:b/>
          <w:bCs/>
          <w:color w:val="0070C0"/>
          <w:sz w:val="24"/>
          <w:szCs w:val="24"/>
        </w:rPr>
      </w:pPr>
    </w:p>
    <w:p w:rsidR="00FC3F93" w:rsidRPr="00FC3F93" w:rsidRDefault="00FC3F93" w:rsidP="00FC3F93">
      <w:pPr>
        <w:rPr>
          <w:rFonts w:eastAsiaTheme="minorHAnsi"/>
          <w:b/>
          <w:sz w:val="24"/>
          <w:szCs w:val="24"/>
          <w:lang w:eastAsia="en-US"/>
        </w:rPr>
      </w:pPr>
      <w:r w:rsidRPr="00FC3F93">
        <w:rPr>
          <w:rFonts w:eastAsiaTheme="minorHAnsi"/>
          <w:b/>
          <w:sz w:val="24"/>
          <w:szCs w:val="24"/>
          <w:lang w:eastAsia="en-US"/>
        </w:rPr>
        <w:t xml:space="preserve">Методическая тема:                                                                                                                   </w:t>
      </w:r>
      <w:r w:rsidRPr="00FC3F93">
        <w:rPr>
          <w:rFonts w:eastAsiaTheme="minorHAnsi"/>
          <w:sz w:val="24"/>
          <w:szCs w:val="24"/>
          <w:lang w:eastAsia="en-US"/>
        </w:rPr>
        <w:t xml:space="preserve">                                                                                                                                                 Построение образовательного процесса на основе электронных форм обучения и информационно-коммуникативных технологий, здоровьесберегающих технологий,                                                                                                                                     повышение эффективности образовательного процесса.</w:t>
      </w:r>
    </w:p>
    <w:p w:rsidR="00FC3F93" w:rsidRPr="00FC3F93" w:rsidRDefault="00FC3F93" w:rsidP="00FC3F93">
      <w:pPr>
        <w:jc w:val="both"/>
        <w:rPr>
          <w:rFonts w:eastAsia="Calibri"/>
          <w:bCs/>
          <w:sz w:val="24"/>
          <w:szCs w:val="24"/>
          <w:lang w:eastAsia="en-US"/>
        </w:rPr>
      </w:pPr>
      <w:r w:rsidRPr="00FC3F93">
        <w:rPr>
          <w:rFonts w:eastAsia="Calibri"/>
          <w:bCs/>
          <w:sz w:val="24"/>
          <w:szCs w:val="24"/>
          <w:lang w:eastAsia="en-US"/>
        </w:rPr>
        <w:t>Участие в различных формах методической работы и формирование инновационного образовательного комплекса, ориентированного на раскрытие творческого потенциала участников образовательного процесса, с использованием инновационных технологий</w:t>
      </w:r>
    </w:p>
    <w:p w:rsidR="00FC3F93" w:rsidRPr="00FC3F93" w:rsidRDefault="00FC3F93" w:rsidP="00FC3F93">
      <w:pPr>
        <w:jc w:val="both"/>
        <w:rPr>
          <w:rFonts w:eastAsia="Calibri"/>
          <w:b/>
          <w:sz w:val="24"/>
          <w:szCs w:val="24"/>
          <w:lang w:eastAsia="en-US"/>
        </w:rPr>
      </w:pPr>
      <w:r w:rsidRPr="00FC3F93">
        <w:rPr>
          <w:rFonts w:eastAsia="Calibri"/>
          <w:b/>
          <w:sz w:val="24"/>
          <w:szCs w:val="24"/>
          <w:lang w:eastAsia="en-US"/>
        </w:rPr>
        <w:t>Задачи методического объединения учителей истории, обществознания и географии</w:t>
      </w:r>
    </w:p>
    <w:p w:rsidR="00FC3F93" w:rsidRPr="00FC3F93" w:rsidRDefault="00FC3F93" w:rsidP="00FC3F93">
      <w:pPr>
        <w:shd w:val="clear" w:color="auto" w:fill="FFFFFF"/>
        <w:jc w:val="both"/>
        <w:rPr>
          <w:color w:val="1A1A1A"/>
          <w:sz w:val="24"/>
          <w:szCs w:val="24"/>
        </w:rPr>
      </w:pPr>
      <w:r w:rsidRPr="00FC3F93">
        <w:rPr>
          <w:color w:val="1A1A1A"/>
          <w:sz w:val="24"/>
          <w:szCs w:val="24"/>
        </w:rPr>
        <w:t>1. Создать условия для профессионального роста мастерства педагогов в целях</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совершенствования методики преподавания истории и обществознания.</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2. Обеспечение результативности формирования прочных знаний обучающихся</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черезсозданиетеоретическойипрактическойосновыпримененияв</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образовательном процессе современных педагогических технологий.</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3. Создание условий для самореализации каждой личности и организации</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предпрофильной и профильной подготовки обучающихся.</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4 .Совершенствование учебной деятельности в условиях ФГОС ООО.</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Реализацияпринциповздоровьесбережениядляповышениякачества</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образовательного процесса.</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6. Создать условия для развития творческого потенциала педагогов и</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самореализации личности через активное участие в научно-методической работе и</w:t>
      </w:r>
    </w:p>
    <w:p w:rsidR="00FC3F93" w:rsidRPr="00FC3F93" w:rsidRDefault="00FC3F93" w:rsidP="00FC3F93">
      <w:pPr>
        <w:shd w:val="clear" w:color="auto" w:fill="FFFFFF"/>
        <w:ind w:left="-567"/>
        <w:jc w:val="both"/>
        <w:rPr>
          <w:color w:val="1A1A1A"/>
          <w:sz w:val="24"/>
          <w:szCs w:val="24"/>
        </w:rPr>
      </w:pPr>
      <w:r w:rsidRPr="00FC3F93">
        <w:rPr>
          <w:color w:val="1A1A1A"/>
          <w:sz w:val="24"/>
          <w:szCs w:val="24"/>
        </w:rPr>
        <w:t>конкурсах различного уровня.</w:t>
      </w:r>
    </w:p>
    <w:p w:rsidR="00FC3F93" w:rsidRPr="00FC3F93" w:rsidRDefault="00FC3F93" w:rsidP="00FC3F93">
      <w:pPr>
        <w:ind w:left="-567"/>
        <w:jc w:val="both"/>
        <w:rPr>
          <w:rFonts w:eastAsia="Calibri"/>
          <w:bCs/>
          <w:sz w:val="24"/>
          <w:szCs w:val="24"/>
          <w:lang w:eastAsia="en-US"/>
        </w:rPr>
      </w:pPr>
      <w:r w:rsidRPr="00FC3F93">
        <w:rPr>
          <w:rFonts w:eastAsia="Calibri"/>
          <w:sz w:val="24"/>
          <w:szCs w:val="24"/>
          <w:lang w:eastAsia="en-US"/>
        </w:rPr>
        <w:t>7.Осуществлять подготовку учащихся к самостоятельной проектной и исследовательской деятельности.                                                                                                                                        8.</w:t>
      </w:r>
      <w:r w:rsidRPr="00FC3F93">
        <w:rPr>
          <w:rFonts w:eastAsia="Calibri"/>
          <w:bCs/>
          <w:sz w:val="24"/>
          <w:szCs w:val="24"/>
          <w:lang w:eastAsia="en-US"/>
        </w:rPr>
        <w:t>Расширить спектр образовательных технологий, видов и форм деятельности обучающихся в урочное и во внеурочное время, направленных на достижение образовательных результатов, определенных в соответствии с ФГОС общего образования</w:t>
      </w:r>
    </w:p>
    <w:p w:rsidR="00FC3F93" w:rsidRPr="00FC3F93" w:rsidRDefault="00FC3F93" w:rsidP="00FC3F93">
      <w:pPr>
        <w:tabs>
          <w:tab w:val="left" w:pos="0"/>
        </w:tabs>
        <w:ind w:left="-567"/>
        <w:contextualSpacing/>
        <w:jc w:val="both"/>
        <w:rPr>
          <w:rFonts w:eastAsia="Calibri"/>
          <w:bCs/>
          <w:sz w:val="24"/>
          <w:szCs w:val="24"/>
          <w:lang w:eastAsia="en-US"/>
        </w:rPr>
      </w:pPr>
      <w:r w:rsidRPr="00FC3F93">
        <w:rPr>
          <w:rFonts w:eastAsia="Calibri"/>
          <w:bCs/>
          <w:sz w:val="24"/>
          <w:szCs w:val="24"/>
          <w:lang w:eastAsia="en-US"/>
        </w:rPr>
        <w:t xml:space="preserve"> 9.Повысить уровень научно-теоретической, методической и психолого-педагогической подготовки учителей, их коммуникативной культуры.  Создать мотивационные условия для повышения учителями методического объединения учителей квалификационных категорий и участие в творческих конкурсах. </w:t>
      </w:r>
    </w:p>
    <w:p w:rsidR="00FC3F93" w:rsidRPr="00FC3F93" w:rsidRDefault="00FC3F93" w:rsidP="00FC3F93">
      <w:pPr>
        <w:spacing w:after="200"/>
        <w:ind w:left="-567"/>
        <w:jc w:val="both"/>
        <w:rPr>
          <w:rFonts w:eastAsia="Calibri"/>
          <w:bCs/>
          <w:sz w:val="24"/>
          <w:szCs w:val="24"/>
          <w:lang w:eastAsia="en-US"/>
        </w:rPr>
      </w:pPr>
      <w:r w:rsidRPr="00FC3F93">
        <w:rPr>
          <w:rFonts w:eastAsia="Calibri"/>
          <w:bCs/>
          <w:sz w:val="24"/>
          <w:szCs w:val="24"/>
          <w:lang w:eastAsia="en-US"/>
        </w:rPr>
        <w:t xml:space="preserve">10.Формировать  банк разработок уроков патриотической направленности.                                                 11.Формировать банк данных по функциональной грамотности по предметам                                                                                                                             </w:t>
      </w:r>
    </w:p>
    <w:p w:rsidR="00FC3F93" w:rsidRPr="00FC3F93" w:rsidRDefault="00FC3F93" w:rsidP="00FC3F93">
      <w:pPr>
        <w:spacing w:after="200"/>
        <w:ind w:left="-567"/>
        <w:rPr>
          <w:rFonts w:eastAsiaTheme="minorHAnsi"/>
          <w:sz w:val="24"/>
          <w:szCs w:val="24"/>
          <w:u w:val="single"/>
          <w:lang w:eastAsia="en-US"/>
        </w:rPr>
      </w:pPr>
      <w:r w:rsidRPr="00FC3F93">
        <w:rPr>
          <w:rFonts w:eastAsiaTheme="minorHAnsi"/>
          <w:b/>
          <w:sz w:val="24"/>
          <w:szCs w:val="24"/>
          <w:u w:val="single"/>
          <w:lang w:eastAsia="en-US"/>
        </w:rPr>
        <w:t>Заседание № 6</w:t>
      </w:r>
      <w:r w:rsidRPr="00FC3F93">
        <w:rPr>
          <w:rFonts w:eastAsiaTheme="minorHAnsi"/>
          <w:b/>
          <w:sz w:val="24"/>
          <w:szCs w:val="24"/>
          <w:lang w:eastAsia="en-US"/>
        </w:rPr>
        <w:t>.                                                                                                                                      29</w:t>
      </w:r>
      <w:r w:rsidRPr="00FC3F93">
        <w:rPr>
          <w:rFonts w:eastAsiaTheme="minorHAnsi"/>
          <w:sz w:val="24"/>
          <w:szCs w:val="24"/>
          <w:u w:val="single"/>
          <w:lang w:eastAsia="en-US"/>
        </w:rPr>
        <w:t>.08.2023г</w:t>
      </w:r>
    </w:p>
    <w:p w:rsidR="00FC3F93" w:rsidRPr="00FC3F93" w:rsidRDefault="00FC3F93" w:rsidP="00FC3F93">
      <w:pPr>
        <w:spacing w:after="200"/>
        <w:ind w:left="-567"/>
        <w:rPr>
          <w:rFonts w:eastAsiaTheme="minorHAnsi"/>
          <w:sz w:val="24"/>
          <w:szCs w:val="24"/>
          <w:u w:val="single"/>
          <w:lang w:eastAsia="en-US"/>
        </w:rPr>
      </w:pPr>
      <w:r w:rsidRPr="00FC3F93">
        <w:rPr>
          <w:rFonts w:eastAsiaTheme="minorHAnsi"/>
          <w:sz w:val="24"/>
          <w:szCs w:val="24"/>
          <w:lang w:eastAsia="en-US"/>
        </w:rPr>
        <w:t>Тема «</w:t>
      </w:r>
      <w:r w:rsidRPr="00FC3F93">
        <w:rPr>
          <w:rFonts w:eastAsiaTheme="minorHAnsi"/>
          <w:sz w:val="24"/>
          <w:szCs w:val="24"/>
          <w:u w:val="single"/>
          <w:lang w:eastAsia="en-US"/>
        </w:rPr>
        <w:t>Планирование и организация методической работы на 2023– 2024 учебный год»</w:t>
      </w:r>
    </w:p>
    <w:p w:rsidR="00FC3F93" w:rsidRPr="00FC3F93" w:rsidRDefault="00FC3F93" w:rsidP="00FC3F93">
      <w:pPr>
        <w:spacing w:after="200"/>
        <w:ind w:left="-567"/>
        <w:rPr>
          <w:rFonts w:eastAsiaTheme="minorHAnsi"/>
          <w:sz w:val="24"/>
          <w:szCs w:val="24"/>
          <w:lang w:eastAsia="en-US"/>
        </w:rPr>
      </w:pPr>
      <w:r w:rsidRPr="00FC3F93">
        <w:rPr>
          <w:rFonts w:eastAsiaTheme="minorHAnsi"/>
          <w:sz w:val="24"/>
          <w:szCs w:val="24"/>
          <w:lang w:eastAsia="en-US"/>
        </w:rPr>
        <w:t>1.Анализ работы методического объединения  за 2022-2023 уч.год. (Карнаух Л.В.)                                                                      2.Итоги ЕГЭ и ОГЭ по истории, обществознанию и географии.                                                 (МанасиповаН.Г., Ступак Г.Н.)                                                                                                                                       3. Подготовка к проведению первого тура школьного этапа Всероссийской олимпиады школьников по истории, обществознанию и географии в 7-11 классах.                                              (Карнаух Л.В.)                                                                                                                                                      4. Утверждение методических тем по самообразованию.(Брацило С.Ю.)                                                                                                     5.Обсуждение графика выступлений учителей по методической теме на заседаниях МО. (Ступак Г.Н.)                                                                                                                                                                                                            6. Обсуждение рабочих программ, согласно локальных актов, с учетом ведения электронного журнала  и работы с конструктором программ.(Ашихмина В.Н.)                                                                           Анализ и планирование методической работы.</w:t>
      </w:r>
    </w:p>
    <w:p w:rsidR="00FC3F93" w:rsidRPr="00FC3F93" w:rsidRDefault="00FC3F93" w:rsidP="00FC3F93">
      <w:pPr>
        <w:spacing w:after="200"/>
        <w:ind w:left="-567"/>
        <w:rPr>
          <w:rFonts w:eastAsiaTheme="minorHAnsi"/>
          <w:sz w:val="24"/>
          <w:szCs w:val="24"/>
          <w:lang w:eastAsia="en-US"/>
        </w:rPr>
      </w:pPr>
      <w:r w:rsidRPr="00FC3F93">
        <w:rPr>
          <w:rFonts w:eastAsiaTheme="minorHAnsi"/>
          <w:b/>
          <w:sz w:val="24"/>
          <w:szCs w:val="24"/>
          <w:u w:val="single"/>
          <w:lang w:eastAsia="en-US"/>
        </w:rPr>
        <w:t>Заседание №1                                                                                                                                                30</w:t>
      </w:r>
      <w:r w:rsidRPr="00FC3F93">
        <w:rPr>
          <w:rFonts w:eastAsiaTheme="minorHAnsi"/>
          <w:sz w:val="24"/>
          <w:szCs w:val="24"/>
          <w:lang w:eastAsia="en-US"/>
        </w:rPr>
        <w:t>.10.2023г</w:t>
      </w:r>
    </w:p>
    <w:p w:rsidR="00FC3F93" w:rsidRPr="00FC3F93" w:rsidRDefault="00FC3F93" w:rsidP="00FC3F93">
      <w:pPr>
        <w:spacing w:after="200"/>
        <w:ind w:left="-567"/>
        <w:rPr>
          <w:rFonts w:eastAsiaTheme="minorHAnsi"/>
          <w:sz w:val="24"/>
          <w:szCs w:val="24"/>
          <w:lang w:eastAsia="en-US"/>
        </w:rPr>
      </w:pPr>
      <w:r w:rsidRPr="00FC3F93">
        <w:rPr>
          <w:rFonts w:eastAsiaTheme="minorHAnsi"/>
          <w:sz w:val="24"/>
          <w:szCs w:val="24"/>
          <w:u w:val="single"/>
          <w:lang w:eastAsia="en-US"/>
        </w:rPr>
        <w:t xml:space="preserve">Тема « Внеурочная работа по предметам».                                                                                                 </w:t>
      </w:r>
      <w:r w:rsidRPr="00FC3F93">
        <w:rPr>
          <w:rFonts w:eastAsiaTheme="minorHAnsi"/>
          <w:sz w:val="24"/>
          <w:szCs w:val="24"/>
          <w:lang w:eastAsia="en-US"/>
        </w:rPr>
        <w:t xml:space="preserve">1. Организация и проведение школьных олимпиад. ( Ашихмина В.Н)                                                                                         2. Утверждение плана проведения предметных недель. (Карнаух Л.В.)                                                                                                 </w:t>
      </w:r>
      <w:r w:rsidRPr="00FC3F93">
        <w:rPr>
          <w:rFonts w:eastAsiaTheme="minorHAnsi"/>
          <w:sz w:val="24"/>
          <w:szCs w:val="24"/>
          <w:lang w:eastAsia="en-US"/>
        </w:rPr>
        <w:lastRenderedPageBreak/>
        <w:t xml:space="preserve">3. Доклад на тему «Внеклассная работа по предметам». (Брацило С.Ю)                                                                                               4. Анализ результатов  вводного контроля по предметам в 5-11-х классах  (Карнаух Л.В.) </w:t>
      </w:r>
    </w:p>
    <w:p w:rsidR="00FC3F93" w:rsidRPr="00FC3F93" w:rsidRDefault="00FC3F93" w:rsidP="00FC3F93">
      <w:pPr>
        <w:spacing w:after="200"/>
        <w:ind w:left="-567"/>
        <w:rPr>
          <w:rFonts w:eastAsiaTheme="minorHAnsi"/>
          <w:sz w:val="24"/>
          <w:szCs w:val="24"/>
          <w:lang w:eastAsia="en-US"/>
        </w:rPr>
      </w:pPr>
      <w:r w:rsidRPr="00FC3F93">
        <w:rPr>
          <w:rFonts w:eastAsiaTheme="minorHAnsi"/>
          <w:b/>
          <w:sz w:val="24"/>
          <w:szCs w:val="24"/>
          <w:u w:val="single"/>
          <w:lang w:eastAsia="en-US"/>
        </w:rPr>
        <w:t>Заседание №3</w:t>
      </w:r>
      <w:r w:rsidRPr="00FC3F93">
        <w:rPr>
          <w:rFonts w:eastAsiaTheme="minorHAnsi"/>
          <w:sz w:val="24"/>
          <w:szCs w:val="24"/>
          <w:u w:val="single"/>
          <w:lang w:eastAsia="en-US"/>
        </w:rPr>
        <w:t xml:space="preserve">1.01.2024г                                                                                                                                                          </w:t>
      </w:r>
      <w:r w:rsidRPr="00FC3F93">
        <w:rPr>
          <w:rFonts w:eastAsiaTheme="minorHAnsi"/>
          <w:sz w:val="24"/>
          <w:szCs w:val="24"/>
          <w:lang w:eastAsia="en-US"/>
        </w:rPr>
        <w:t>Тема: «Подведение итогов первого полугодия».                                                                                                             1. Мониторинг успеваемости и качества знаний учащихся по предметам.                                          Выполнение программы по предметам.(Чернова О.В.)                                                                                                                                                               2. Проведение и анализ открытых мероприятий за 1 полугодие. ( Васильченко Н.П.)                                                                                                                                                          3. Анализ результатов олимпиад по предметам. (Манасипова Н.Г.)                                                             5.Подготовка к неделе истории и географии. (Карнаух Л.В.)</w:t>
      </w:r>
    </w:p>
    <w:p w:rsidR="00FC3F93" w:rsidRPr="00FC3F93" w:rsidRDefault="00FC3F93" w:rsidP="00FC3F93">
      <w:pPr>
        <w:spacing w:after="200"/>
        <w:ind w:left="-567"/>
        <w:rPr>
          <w:rFonts w:eastAsiaTheme="minorHAnsi"/>
          <w:sz w:val="24"/>
          <w:szCs w:val="24"/>
          <w:lang w:eastAsia="en-US"/>
        </w:rPr>
      </w:pPr>
      <w:r w:rsidRPr="00FC3F93">
        <w:rPr>
          <w:rFonts w:eastAsiaTheme="minorHAnsi"/>
          <w:b/>
          <w:sz w:val="24"/>
          <w:szCs w:val="24"/>
          <w:u w:val="single"/>
          <w:lang w:eastAsia="en-US"/>
        </w:rPr>
        <w:t xml:space="preserve">Заседание №3                                                                                                                                                        </w:t>
      </w:r>
      <w:r w:rsidRPr="00FC3F93">
        <w:rPr>
          <w:rFonts w:eastAsiaTheme="minorHAnsi"/>
          <w:sz w:val="24"/>
          <w:szCs w:val="24"/>
          <w:u w:val="single"/>
          <w:lang w:eastAsia="en-US"/>
        </w:rPr>
        <w:t xml:space="preserve">26.03.2024г                                                                                                                                                                </w:t>
      </w:r>
      <w:r w:rsidRPr="00FC3F93">
        <w:rPr>
          <w:rFonts w:eastAsiaTheme="minorHAnsi"/>
          <w:sz w:val="24"/>
          <w:szCs w:val="24"/>
          <w:lang w:eastAsia="en-US"/>
        </w:rPr>
        <w:t>1. Ознакомление членов педагогического коллектива с новыми нормативными документами по проведению государственной (итоговой) аттестации выпускников 9-11классов. (Карнаух Л.В.)                                                                                 2. Анализ результатов работы учителей МО с информационными системами и технологиями. (Ступак Г.Н.)                                                                                                                                            3. Исследовательская и проектная деятельность учащихся. (Чернова О.В.)                                                            4. Методика  проведения современного урока. Обмен опытом.                                                          5АнализУМК по предметам на 2024-2025г.г. (Брацило С.Ю)</w:t>
      </w:r>
    </w:p>
    <w:p w:rsidR="00FC3F93" w:rsidRPr="00FC3F93" w:rsidRDefault="00FC3F93" w:rsidP="00FC3F93">
      <w:pPr>
        <w:spacing w:after="200"/>
        <w:ind w:left="-567"/>
        <w:rPr>
          <w:rFonts w:eastAsiaTheme="minorHAnsi"/>
          <w:sz w:val="24"/>
          <w:szCs w:val="24"/>
          <w:lang w:eastAsia="en-US"/>
        </w:rPr>
      </w:pPr>
      <w:r w:rsidRPr="00FC3F93">
        <w:rPr>
          <w:rFonts w:eastAsiaTheme="minorHAnsi"/>
          <w:b/>
          <w:sz w:val="24"/>
          <w:szCs w:val="24"/>
          <w:u w:val="single"/>
          <w:lang w:eastAsia="en-US"/>
        </w:rPr>
        <w:t xml:space="preserve">Заседание №4                                                                                                                                     </w:t>
      </w:r>
      <w:r w:rsidRPr="00FC3F93">
        <w:rPr>
          <w:rFonts w:eastAsiaTheme="minorHAnsi"/>
          <w:sz w:val="24"/>
          <w:szCs w:val="24"/>
          <w:u w:val="single"/>
          <w:lang w:eastAsia="en-US"/>
        </w:rPr>
        <w:t xml:space="preserve">26.05.2024г.                                                                                                                                                               </w:t>
      </w:r>
      <w:r w:rsidRPr="00FC3F93">
        <w:rPr>
          <w:rFonts w:eastAsiaTheme="minorHAnsi"/>
          <w:sz w:val="24"/>
          <w:szCs w:val="24"/>
          <w:lang w:eastAsia="en-US"/>
        </w:rPr>
        <w:t xml:space="preserve">Тема: «Анализ деятельности МО по совершенствованию образовательного процесса».                                                                                                                    2.Информация по прохождению программного материала. (Ашихмина В.Н.)                                                                                                 3.Анализ работы методического объединения общественно-научных предметов                             за 2023-2024 учебный год. (Карнаух Л.В.)                                                                                                                                                                                                                                                                                4.Анализ результатов проведения предметных недель и мероприятий. (Васильченко Н.П.)                                                                                                                                    5.Анализ нормативно-правовых актов образовательной деятельности. (Брацило С.Ю.)                                                                                                          6.Планирование работы методического объединения на 2024-2025 учебный год.(Карнаух Л.В.)                                                                                                                                                                                                                                                                                                                    </w:t>
      </w:r>
    </w:p>
    <w:p w:rsidR="00FC3F93" w:rsidRPr="00FC3F93" w:rsidRDefault="00FC3F93" w:rsidP="00FC3F93">
      <w:pPr>
        <w:jc w:val="center"/>
        <w:rPr>
          <w:b/>
          <w:sz w:val="24"/>
          <w:szCs w:val="24"/>
          <w:u w:val="single"/>
        </w:rPr>
      </w:pPr>
      <w:r w:rsidRPr="00FC3F93">
        <w:rPr>
          <w:b/>
          <w:sz w:val="24"/>
          <w:szCs w:val="24"/>
          <w:u w:val="single"/>
        </w:rPr>
        <w:t>График</w:t>
      </w:r>
    </w:p>
    <w:p w:rsidR="00FC3F93" w:rsidRPr="00FC3F93" w:rsidRDefault="00FC3F93" w:rsidP="00FC3F93">
      <w:pPr>
        <w:jc w:val="center"/>
        <w:rPr>
          <w:b/>
          <w:sz w:val="24"/>
          <w:szCs w:val="24"/>
          <w:u w:val="single"/>
        </w:rPr>
      </w:pPr>
      <w:r w:rsidRPr="00FC3F93">
        <w:rPr>
          <w:b/>
          <w:sz w:val="24"/>
          <w:szCs w:val="24"/>
          <w:u w:val="single"/>
        </w:rPr>
        <w:t>проведения открытых уроков на 2023-2024 уч.год.</w:t>
      </w:r>
    </w:p>
    <w:tbl>
      <w:tblPr>
        <w:tblpPr w:leftFromText="180" w:rightFromText="180" w:vertAnchor="text" w:horzAnchor="margin" w:tblpXSpec="center" w:tblpY="25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628"/>
        <w:gridCol w:w="2895"/>
        <w:gridCol w:w="1795"/>
        <w:gridCol w:w="1531"/>
      </w:tblGrid>
      <w:tr w:rsidR="00FC3F93" w:rsidRPr="00FC3F93" w:rsidTr="0093282F">
        <w:trPr>
          <w:trHeight w:val="634"/>
        </w:trPr>
        <w:tc>
          <w:tcPr>
            <w:tcW w:w="898"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b/>
                <w:sz w:val="24"/>
                <w:szCs w:val="24"/>
              </w:rPr>
            </w:pPr>
            <w:r w:rsidRPr="00FC3F93">
              <w:rPr>
                <w:rFonts w:eastAsia="Calibri"/>
                <w:b/>
                <w:sz w:val="24"/>
                <w:szCs w:val="24"/>
              </w:rPr>
              <w:t>№п\п</w:t>
            </w:r>
          </w:p>
        </w:tc>
        <w:tc>
          <w:tcPr>
            <w:tcW w:w="2628"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b/>
                <w:sz w:val="24"/>
                <w:szCs w:val="24"/>
              </w:rPr>
            </w:pPr>
            <w:r w:rsidRPr="00FC3F93">
              <w:rPr>
                <w:rFonts w:eastAsia="Calibri"/>
                <w:b/>
                <w:sz w:val="24"/>
                <w:szCs w:val="24"/>
              </w:rPr>
              <w:t>Учитель:</w:t>
            </w:r>
          </w:p>
        </w:tc>
        <w:tc>
          <w:tcPr>
            <w:tcW w:w="28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b/>
                <w:sz w:val="24"/>
                <w:szCs w:val="24"/>
              </w:rPr>
            </w:pPr>
            <w:r w:rsidRPr="00FC3F93">
              <w:rPr>
                <w:rFonts w:eastAsia="Calibri"/>
                <w:b/>
                <w:sz w:val="24"/>
                <w:szCs w:val="24"/>
              </w:rPr>
              <w:t>Тема:</w:t>
            </w:r>
          </w:p>
        </w:tc>
        <w:tc>
          <w:tcPr>
            <w:tcW w:w="1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b/>
                <w:sz w:val="24"/>
                <w:szCs w:val="24"/>
              </w:rPr>
            </w:pPr>
            <w:r w:rsidRPr="00FC3F93">
              <w:rPr>
                <w:rFonts w:eastAsia="Calibri"/>
                <w:b/>
                <w:sz w:val="24"/>
                <w:szCs w:val="24"/>
              </w:rPr>
              <w:t>Класс</w:t>
            </w:r>
          </w:p>
        </w:tc>
        <w:tc>
          <w:tcPr>
            <w:tcW w:w="153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b/>
                <w:sz w:val="24"/>
                <w:szCs w:val="24"/>
              </w:rPr>
            </w:pPr>
            <w:r w:rsidRPr="00FC3F93">
              <w:rPr>
                <w:rFonts w:eastAsia="Calibri"/>
                <w:b/>
                <w:sz w:val="24"/>
                <w:szCs w:val="24"/>
              </w:rPr>
              <w:t>Месяц</w:t>
            </w:r>
          </w:p>
        </w:tc>
      </w:tr>
      <w:tr w:rsidR="00FC3F93" w:rsidRPr="00FC3F93" w:rsidTr="0093282F">
        <w:trPr>
          <w:trHeight w:val="339"/>
        </w:trPr>
        <w:tc>
          <w:tcPr>
            <w:tcW w:w="898" w:type="dxa"/>
            <w:tcBorders>
              <w:top w:val="single" w:sz="4" w:space="0" w:color="auto"/>
              <w:left w:val="single" w:sz="4" w:space="0" w:color="auto"/>
              <w:bottom w:val="single" w:sz="4" w:space="0" w:color="auto"/>
              <w:right w:val="single" w:sz="4" w:space="0" w:color="auto"/>
            </w:tcBorders>
          </w:tcPr>
          <w:p w:rsidR="00FC3F93" w:rsidRPr="00FC3F93" w:rsidRDefault="00FC3F93" w:rsidP="00D2495A">
            <w:pPr>
              <w:numPr>
                <w:ilvl w:val="0"/>
                <w:numId w:val="28"/>
              </w:numPr>
              <w:spacing w:after="200" w:line="276" w:lineRule="auto"/>
              <w:rPr>
                <w:rFonts w:eastAsia="Calibri"/>
                <w:sz w:val="24"/>
                <w:szCs w:val="24"/>
              </w:rPr>
            </w:pPr>
          </w:p>
        </w:tc>
        <w:tc>
          <w:tcPr>
            <w:tcW w:w="2628"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Карнаух Л. В.</w:t>
            </w:r>
          </w:p>
        </w:tc>
        <w:tc>
          <w:tcPr>
            <w:tcW w:w="28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География.</w:t>
            </w:r>
          </w:p>
          <w:p w:rsidR="00FC3F93" w:rsidRPr="00FC3F93" w:rsidRDefault="00FC3F93" w:rsidP="0093282F">
            <w:pPr>
              <w:rPr>
                <w:rFonts w:eastAsia="Calibri"/>
                <w:sz w:val="24"/>
                <w:szCs w:val="24"/>
              </w:rPr>
            </w:pPr>
            <w:r w:rsidRPr="00FC3F93">
              <w:rPr>
                <w:rFonts w:eastAsiaTheme="minorHAnsi"/>
                <w:sz w:val="24"/>
                <w:szCs w:val="24"/>
                <w:lang w:eastAsia="en-US"/>
              </w:rPr>
              <w:t>« Погода»</w:t>
            </w:r>
          </w:p>
        </w:tc>
        <w:tc>
          <w:tcPr>
            <w:tcW w:w="179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6б кл</w:t>
            </w:r>
          </w:p>
        </w:tc>
        <w:tc>
          <w:tcPr>
            <w:tcW w:w="1531"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14.02</w:t>
            </w:r>
          </w:p>
        </w:tc>
      </w:tr>
      <w:tr w:rsidR="00FC3F93" w:rsidRPr="00FC3F93" w:rsidTr="0093282F">
        <w:trPr>
          <w:trHeight w:val="269"/>
        </w:trPr>
        <w:tc>
          <w:tcPr>
            <w:tcW w:w="898" w:type="dxa"/>
            <w:tcBorders>
              <w:top w:val="single" w:sz="4" w:space="0" w:color="auto"/>
              <w:left w:val="single" w:sz="4" w:space="0" w:color="auto"/>
              <w:bottom w:val="single" w:sz="4" w:space="0" w:color="auto"/>
              <w:right w:val="single" w:sz="4" w:space="0" w:color="auto"/>
            </w:tcBorders>
          </w:tcPr>
          <w:p w:rsidR="00FC3F93" w:rsidRPr="00FC3F93" w:rsidRDefault="00FC3F93" w:rsidP="00D2495A">
            <w:pPr>
              <w:numPr>
                <w:ilvl w:val="0"/>
                <w:numId w:val="28"/>
              </w:numPr>
              <w:spacing w:after="200" w:line="276" w:lineRule="auto"/>
              <w:rPr>
                <w:rFonts w:eastAsia="Calibri"/>
                <w:sz w:val="24"/>
                <w:szCs w:val="24"/>
              </w:rPr>
            </w:pPr>
          </w:p>
        </w:tc>
        <w:tc>
          <w:tcPr>
            <w:tcW w:w="262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 xml:space="preserve"> Ступак Г.Н.</w:t>
            </w:r>
          </w:p>
        </w:tc>
        <w:tc>
          <w:tcPr>
            <w:tcW w:w="289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 xml:space="preserve"> « Население России»</w:t>
            </w:r>
          </w:p>
        </w:tc>
        <w:tc>
          <w:tcPr>
            <w:tcW w:w="179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 xml:space="preserve"> 8 б</w:t>
            </w:r>
          </w:p>
        </w:tc>
        <w:tc>
          <w:tcPr>
            <w:tcW w:w="153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 xml:space="preserve"> 29.09</w:t>
            </w:r>
          </w:p>
        </w:tc>
      </w:tr>
      <w:tr w:rsidR="00FC3F93" w:rsidRPr="00FC3F93" w:rsidTr="0093282F">
        <w:trPr>
          <w:trHeight w:val="269"/>
        </w:trPr>
        <w:tc>
          <w:tcPr>
            <w:tcW w:w="898" w:type="dxa"/>
            <w:tcBorders>
              <w:top w:val="single" w:sz="4" w:space="0" w:color="auto"/>
              <w:left w:val="single" w:sz="4" w:space="0" w:color="auto"/>
              <w:bottom w:val="single" w:sz="4" w:space="0" w:color="auto"/>
              <w:right w:val="single" w:sz="4" w:space="0" w:color="auto"/>
            </w:tcBorders>
          </w:tcPr>
          <w:p w:rsidR="00FC3F93" w:rsidRPr="00FC3F93" w:rsidRDefault="00FC3F93" w:rsidP="00D2495A">
            <w:pPr>
              <w:numPr>
                <w:ilvl w:val="0"/>
                <w:numId w:val="28"/>
              </w:numPr>
              <w:spacing w:after="200" w:line="276" w:lineRule="auto"/>
              <w:rPr>
                <w:rFonts w:eastAsia="Calibri"/>
                <w:sz w:val="24"/>
                <w:szCs w:val="24"/>
              </w:rPr>
            </w:pPr>
          </w:p>
        </w:tc>
        <w:tc>
          <w:tcPr>
            <w:tcW w:w="2628"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Чернова О.В</w:t>
            </w:r>
          </w:p>
        </w:tc>
        <w:tc>
          <w:tcPr>
            <w:tcW w:w="289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«Основы демократии на Дону»</w:t>
            </w:r>
          </w:p>
        </w:tc>
        <w:tc>
          <w:tcPr>
            <w:tcW w:w="179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6б</w:t>
            </w:r>
          </w:p>
        </w:tc>
        <w:tc>
          <w:tcPr>
            <w:tcW w:w="1531"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апрель</w:t>
            </w:r>
          </w:p>
        </w:tc>
      </w:tr>
    </w:tbl>
    <w:p w:rsidR="00FC3F93" w:rsidRPr="00FC3F93" w:rsidRDefault="00FC3F93" w:rsidP="00FC3F93">
      <w:pPr>
        <w:jc w:val="center"/>
        <w:rPr>
          <w:sz w:val="24"/>
          <w:szCs w:val="24"/>
        </w:rPr>
      </w:pPr>
    </w:p>
    <w:p w:rsidR="00FC3F93" w:rsidRPr="00FC3F93" w:rsidRDefault="00FC3F93" w:rsidP="00FC3F93">
      <w:pPr>
        <w:jc w:val="center"/>
        <w:rPr>
          <w:sz w:val="24"/>
          <w:szCs w:val="24"/>
        </w:rPr>
      </w:pPr>
    </w:p>
    <w:p w:rsidR="00FC3F93" w:rsidRPr="00FC3F93" w:rsidRDefault="00FC3F93" w:rsidP="00FC3F93">
      <w:pPr>
        <w:jc w:val="center"/>
        <w:rPr>
          <w:b/>
          <w:sz w:val="24"/>
          <w:szCs w:val="24"/>
          <w:u w:val="single"/>
        </w:rPr>
      </w:pPr>
      <w:r w:rsidRPr="00FC3F93">
        <w:rPr>
          <w:b/>
          <w:sz w:val="24"/>
          <w:szCs w:val="24"/>
          <w:u w:val="single"/>
        </w:rPr>
        <w:t>График</w:t>
      </w:r>
    </w:p>
    <w:p w:rsidR="00FC3F93" w:rsidRPr="00FC3F93" w:rsidRDefault="00FC3F93" w:rsidP="00FC3F93">
      <w:pPr>
        <w:jc w:val="center"/>
        <w:rPr>
          <w:b/>
          <w:sz w:val="24"/>
          <w:szCs w:val="24"/>
          <w:u w:val="single"/>
        </w:rPr>
      </w:pPr>
      <w:r w:rsidRPr="00FC3F93">
        <w:rPr>
          <w:b/>
          <w:sz w:val="24"/>
          <w:szCs w:val="24"/>
          <w:u w:val="single"/>
        </w:rPr>
        <w:t>проведения открытых мероприятий на 2023-2024 уч.год.</w:t>
      </w:r>
    </w:p>
    <w:tbl>
      <w:tblPr>
        <w:tblpPr w:leftFromText="180" w:rightFromText="180" w:vertAnchor="text" w:horzAnchor="margin" w:tblpXSpec="center" w:tblpY="241"/>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017"/>
        <w:gridCol w:w="2275"/>
        <w:gridCol w:w="965"/>
        <w:gridCol w:w="1202"/>
        <w:gridCol w:w="1689"/>
      </w:tblGrid>
      <w:tr w:rsidR="00FC3F93" w:rsidRPr="00FC3F93" w:rsidTr="0093282F">
        <w:trPr>
          <w:trHeight w:val="634"/>
        </w:trPr>
        <w:tc>
          <w:tcPr>
            <w:tcW w:w="1809"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b/>
                <w:sz w:val="24"/>
                <w:szCs w:val="24"/>
              </w:rPr>
            </w:pPr>
            <w:r w:rsidRPr="00FC3F93">
              <w:rPr>
                <w:rFonts w:eastAsia="Calibri"/>
                <w:b/>
                <w:sz w:val="24"/>
                <w:szCs w:val="24"/>
              </w:rPr>
              <w:t>№п\п</w:t>
            </w:r>
          </w:p>
        </w:tc>
        <w:tc>
          <w:tcPr>
            <w:tcW w:w="201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b/>
                <w:sz w:val="24"/>
                <w:szCs w:val="24"/>
              </w:rPr>
            </w:pPr>
            <w:r w:rsidRPr="00FC3F93">
              <w:rPr>
                <w:rFonts w:eastAsia="Calibri"/>
                <w:b/>
                <w:sz w:val="24"/>
                <w:szCs w:val="24"/>
              </w:rPr>
              <w:t>Учитель:</w:t>
            </w:r>
          </w:p>
        </w:tc>
        <w:tc>
          <w:tcPr>
            <w:tcW w:w="227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b/>
                <w:sz w:val="24"/>
                <w:szCs w:val="24"/>
              </w:rPr>
            </w:pPr>
            <w:r w:rsidRPr="00FC3F93">
              <w:rPr>
                <w:rFonts w:eastAsia="Calibri"/>
                <w:b/>
                <w:sz w:val="24"/>
                <w:szCs w:val="24"/>
              </w:rPr>
              <w:t>Тема:</w:t>
            </w:r>
          </w:p>
        </w:tc>
        <w:tc>
          <w:tcPr>
            <w:tcW w:w="96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b/>
                <w:sz w:val="24"/>
                <w:szCs w:val="24"/>
              </w:rPr>
            </w:pPr>
            <w:r w:rsidRPr="00FC3F93">
              <w:rPr>
                <w:rFonts w:eastAsia="Calibri"/>
                <w:b/>
                <w:sz w:val="24"/>
                <w:szCs w:val="24"/>
              </w:rPr>
              <w:t>Класс</w:t>
            </w:r>
          </w:p>
        </w:tc>
        <w:tc>
          <w:tcPr>
            <w:tcW w:w="120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b/>
                <w:sz w:val="24"/>
                <w:szCs w:val="24"/>
              </w:rPr>
            </w:pPr>
            <w:r w:rsidRPr="00FC3F93">
              <w:rPr>
                <w:rFonts w:eastAsia="Calibri"/>
                <w:b/>
                <w:sz w:val="24"/>
                <w:szCs w:val="24"/>
              </w:rPr>
              <w:t>Месяц</w:t>
            </w:r>
          </w:p>
        </w:tc>
        <w:tc>
          <w:tcPr>
            <w:tcW w:w="168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b/>
                <w:sz w:val="24"/>
                <w:szCs w:val="24"/>
              </w:rPr>
            </w:pPr>
            <w:r w:rsidRPr="00FC3F93">
              <w:rPr>
                <w:rFonts w:eastAsia="Calibri"/>
                <w:b/>
                <w:sz w:val="24"/>
                <w:szCs w:val="24"/>
              </w:rPr>
              <w:t>Место проведения</w:t>
            </w:r>
          </w:p>
        </w:tc>
      </w:tr>
      <w:tr w:rsidR="00FC3F93" w:rsidRPr="00FC3F93" w:rsidTr="0093282F">
        <w:trPr>
          <w:trHeight w:val="480"/>
        </w:trPr>
        <w:tc>
          <w:tcPr>
            <w:tcW w:w="18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both"/>
              <w:rPr>
                <w:rFonts w:eastAsia="Calibri"/>
                <w:sz w:val="24"/>
                <w:szCs w:val="24"/>
              </w:rPr>
            </w:pPr>
            <w:r w:rsidRPr="00FC3F93">
              <w:rPr>
                <w:rFonts w:eastAsia="Calibri"/>
                <w:sz w:val="24"/>
                <w:szCs w:val="24"/>
              </w:rPr>
              <w:t xml:space="preserve"> 1</w:t>
            </w:r>
          </w:p>
        </w:tc>
        <w:tc>
          <w:tcPr>
            <w:tcW w:w="201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Ашихмина В.Н.</w:t>
            </w:r>
          </w:p>
        </w:tc>
        <w:tc>
          <w:tcPr>
            <w:tcW w:w="227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shd w:val="clear" w:color="auto" w:fill="FFFFFF"/>
              <w:rPr>
                <w:b/>
                <w:bCs/>
                <w:color w:val="000000"/>
                <w:sz w:val="24"/>
                <w:szCs w:val="24"/>
              </w:rPr>
            </w:pPr>
            <w:r w:rsidRPr="00FC3F93">
              <w:rPr>
                <w:bCs/>
                <w:color w:val="000000"/>
                <w:sz w:val="24"/>
                <w:szCs w:val="24"/>
              </w:rPr>
              <w:t>День Конституции</w:t>
            </w:r>
            <w:r w:rsidRPr="00FC3F93">
              <w:rPr>
                <w:b/>
                <w:bCs/>
                <w:color w:val="000000"/>
                <w:sz w:val="24"/>
                <w:szCs w:val="24"/>
              </w:rPr>
              <w:t xml:space="preserve">.  </w:t>
            </w:r>
          </w:p>
          <w:p w:rsidR="00FC3F93" w:rsidRPr="00FC3F93" w:rsidRDefault="00FC3F93" w:rsidP="0093282F">
            <w:pPr>
              <w:shd w:val="clear" w:color="auto" w:fill="FFFFFF"/>
              <w:rPr>
                <w:rFonts w:eastAsia="Calibri"/>
                <w:sz w:val="24"/>
                <w:szCs w:val="24"/>
              </w:rPr>
            </w:pPr>
            <w:r w:rsidRPr="00FC3F93">
              <w:rPr>
                <w:bCs/>
                <w:color w:val="000000"/>
                <w:sz w:val="24"/>
                <w:szCs w:val="24"/>
                <w:shd w:val="clear" w:color="auto" w:fill="FFFFFF"/>
              </w:rPr>
              <w:t>«Нам этих дней забыть нельзя»</w:t>
            </w:r>
          </w:p>
        </w:tc>
        <w:tc>
          <w:tcPr>
            <w:tcW w:w="96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9</w:t>
            </w:r>
          </w:p>
          <w:p w:rsidR="00FC3F93" w:rsidRPr="00FC3F93" w:rsidRDefault="00FC3F93" w:rsidP="0093282F">
            <w:pPr>
              <w:rPr>
                <w:rFonts w:eastAsia="Calibri"/>
                <w:sz w:val="24"/>
                <w:szCs w:val="24"/>
              </w:rPr>
            </w:pPr>
          </w:p>
          <w:p w:rsidR="00FC3F93" w:rsidRPr="00FC3F93" w:rsidRDefault="00FC3F93" w:rsidP="0093282F">
            <w:pPr>
              <w:rPr>
                <w:rFonts w:eastAsia="Calibri"/>
                <w:sz w:val="24"/>
                <w:szCs w:val="24"/>
              </w:rPr>
            </w:pPr>
            <w:r w:rsidRPr="00FC3F93">
              <w:rPr>
                <w:rFonts w:eastAsia="Calibri"/>
                <w:sz w:val="24"/>
                <w:szCs w:val="24"/>
              </w:rPr>
              <w:t>9</w:t>
            </w:r>
          </w:p>
        </w:tc>
        <w:tc>
          <w:tcPr>
            <w:tcW w:w="120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Декабрь</w:t>
            </w:r>
          </w:p>
          <w:p w:rsidR="00FC3F93" w:rsidRPr="00FC3F93" w:rsidRDefault="00FC3F93" w:rsidP="0093282F">
            <w:pPr>
              <w:rPr>
                <w:rFonts w:eastAsia="Calibri"/>
                <w:sz w:val="24"/>
                <w:szCs w:val="24"/>
              </w:rPr>
            </w:pPr>
          </w:p>
          <w:p w:rsidR="00FC3F93" w:rsidRPr="00FC3F93" w:rsidRDefault="00FC3F93" w:rsidP="0093282F">
            <w:pPr>
              <w:rPr>
                <w:rFonts w:eastAsia="Calibri"/>
                <w:sz w:val="24"/>
                <w:szCs w:val="24"/>
              </w:rPr>
            </w:pPr>
            <w:r w:rsidRPr="00FC3F93">
              <w:rPr>
                <w:rFonts w:eastAsia="Calibri"/>
                <w:sz w:val="24"/>
                <w:szCs w:val="24"/>
              </w:rPr>
              <w:t>май</w:t>
            </w:r>
          </w:p>
        </w:tc>
        <w:tc>
          <w:tcPr>
            <w:tcW w:w="168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Актовый зал</w:t>
            </w:r>
          </w:p>
        </w:tc>
      </w:tr>
      <w:tr w:rsidR="00FC3F93" w:rsidRPr="00FC3F93" w:rsidTr="0093282F">
        <w:trPr>
          <w:trHeight w:val="618"/>
        </w:trPr>
        <w:tc>
          <w:tcPr>
            <w:tcW w:w="18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both"/>
              <w:rPr>
                <w:rFonts w:eastAsia="Calibri"/>
                <w:sz w:val="24"/>
                <w:szCs w:val="24"/>
              </w:rPr>
            </w:pPr>
            <w:r w:rsidRPr="00FC3F93">
              <w:rPr>
                <w:rFonts w:eastAsia="Calibri"/>
                <w:sz w:val="24"/>
                <w:szCs w:val="24"/>
              </w:rPr>
              <w:t xml:space="preserve">2 </w:t>
            </w:r>
          </w:p>
        </w:tc>
        <w:tc>
          <w:tcPr>
            <w:tcW w:w="201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Манасипова Н.Г.</w:t>
            </w:r>
          </w:p>
        </w:tc>
        <w:tc>
          <w:tcPr>
            <w:tcW w:w="227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b/>
                <w:bCs/>
                <w:color w:val="000000"/>
                <w:sz w:val="24"/>
                <w:szCs w:val="24"/>
                <w:shd w:val="clear" w:color="auto" w:fill="FFFFFF"/>
              </w:rPr>
            </w:pPr>
            <w:r w:rsidRPr="00FC3F93">
              <w:rPr>
                <w:rFonts w:eastAsia="Calibri"/>
                <w:sz w:val="24"/>
                <w:szCs w:val="24"/>
              </w:rPr>
              <w:t xml:space="preserve"> Д</w:t>
            </w:r>
            <w:r w:rsidRPr="00FC3F93">
              <w:rPr>
                <w:bCs/>
                <w:color w:val="000000"/>
                <w:sz w:val="24"/>
                <w:szCs w:val="24"/>
                <w:shd w:val="clear" w:color="auto" w:fill="FFFFFF"/>
              </w:rPr>
              <w:t>ень Конституции</w:t>
            </w:r>
            <w:r w:rsidRPr="00FC3F93">
              <w:rPr>
                <w:b/>
                <w:bCs/>
                <w:color w:val="000000"/>
                <w:sz w:val="24"/>
                <w:szCs w:val="24"/>
                <w:shd w:val="clear" w:color="auto" w:fill="FFFFFF"/>
              </w:rPr>
              <w:t xml:space="preserve">. </w:t>
            </w:r>
          </w:p>
          <w:p w:rsidR="00FC3F93" w:rsidRPr="00FC3F93" w:rsidRDefault="00FC3F93" w:rsidP="0093282F">
            <w:pPr>
              <w:rPr>
                <w:rFonts w:eastAsia="Calibri"/>
                <w:sz w:val="24"/>
                <w:szCs w:val="24"/>
              </w:rPr>
            </w:pPr>
            <w:r w:rsidRPr="00FC3F93">
              <w:rPr>
                <w:bCs/>
                <w:color w:val="000000"/>
                <w:sz w:val="24"/>
                <w:szCs w:val="24"/>
                <w:shd w:val="clear" w:color="auto" w:fill="FFFFFF"/>
              </w:rPr>
              <w:t>«Нам этих дней забыть нельзя».</w:t>
            </w:r>
          </w:p>
        </w:tc>
        <w:tc>
          <w:tcPr>
            <w:tcW w:w="96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p>
          <w:p w:rsidR="00FC3F93" w:rsidRPr="00FC3F93" w:rsidRDefault="00FC3F93" w:rsidP="0093282F">
            <w:pPr>
              <w:rPr>
                <w:rFonts w:eastAsia="Calibri"/>
                <w:sz w:val="24"/>
                <w:szCs w:val="24"/>
              </w:rPr>
            </w:pPr>
            <w:r w:rsidRPr="00FC3F93">
              <w:rPr>
                <w:rFonts w:eastAsia="Calibri"/>
                <w:sz w:val="24"/>
                <w:szCs w:val="24"/>
              </w:rPr>
              <w:t>11</w:t>
            </w:r>
          </w:p>
          <w:p w:rsidR="00FC3F93" w:rsidRPr="00FC3F93" w:rsidRDefault="00FC3F93" w:rsidP="0093282F">
            <w:pPr>
              <w:rPr>
                <w:rFonts w:eastAsia="Calibri"/>
                <w:sz w:val="24"/>
                <w:szCs w:val="24"/>
              </w:rPr>
            </w:pPr>
            <w:r w:rsidRPr="00FC3F93">
              <w:rPr>
                <w:rFonts w:eastAsia="Calibri"/>
                <w:sz w:val="24"/>
                <w:szCs w:val="24"/>
              </w:rPr>
              <w:t>11</w:t>
            </w:r>
          </w:p>
        </w:tc>
        <w:tc>
          <w:tcPr>
            <w:tcW w:w="120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Декабрь</w:t>
            </w:r>
          </w:p>
          <w:p w:rsidR="00FC3F93" w:rsidRPr="00FC3F93" w:rsidRDefault="00FC3F93" w:rsidP="0093282F">
            <w:pPr>
              <w:rPr>
                <w:rFonts w:eastAsia="Calibri"/>
                <w:sz w:val="24"/>
                <w:szCs w:val="24"/>
              </w:rPr>
            </w:pPr>
          </w:p>
          <w:p w:rsidR="00FC3F93" w:rsidRPr="00FC3F93" w:rsidRDefault="00FC3F93" w:rsidP="0093282F">
            <w:pPr>
              <w:rPr>
                <w:rFonts w:eastAsia="Calibri"/>
                <w:sz w:val="24"/>
                <w:szCs w:val="24"/>
              </w:rPr>
            </w:pPr>
            <w:r w:rsidRPr="00FC3F93">
              <w:rPr>
                <w:rFonts w:eastAsia="Calibri"/>
                <w:sz w:val="24"/>
                <w:szCs w:val="24"/>
              </w:rPr>
              <w:t>май</w:t>
            </w:r>
          </w:p>
        </w:tc>
        <w:tc>
          <w:tcPr>
            <w:tcW w:w="168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Актовый зал</w:t>
            </w:r>
          </w:p>
        </w:tc>
      </w:tr>
      <w:tr w:rsidR="00FC3F93" w:rsidRPr="00FC3F93" w:rsidTr="0093282F">
        <w:trPr>
          <w:trHeight w:val="555"/>
        </w:trPr>
        <w:tc>
          <w:tcPr>
            <w:tcW w:w="18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both"/>
              <w:rPr>
                <w:rFonts w:eastAsia="Calibri"/>
                <w:sz w:val="24"/>
                <w:szCs w:val="24"/>
              </w:rPr>
            </w:pPr>
            <w:r w:rsidRPr="00FC3F93">
              <w:rPr>
                <w:rFonts w:eastAsia="Calibri"/>
                <w:sz w:val="24"/>
                <w:szCs w:val="24"/>
              </w:rPr>
              <w:lastRenderedPageBreak/>
              <w:t xml:space="preserve"> 3</w:t>
            </w:r>
          </w:p>
        </w:tc>
        <w:tc>
          <w:tcPr>
            <w:tcW w:w="201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Брацило С.Ю. Чернова О.В. Ступак Г.Н</w:t>
            </w:r>
          </w:p>
          <w:p w:rsidR="00FC3F93" w:rsidRPr="00FC3F93" w:rsidRDefault="00FC3F93" w:rsidP="0093282F">
            <w:pPr>
              <w:rPr>
                <w:rFonts w:eastAsia="Calibri"/>
                <w:sz w:val="24"/>
                <w:szCs w:val="24"/>
              </w:rPr>
            </w:pPr>
          </w:p>
        </w:tc>
        <w:tc>
          <w:tcPr>
            <w:tcW w:w="227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Освобождение ст.Егорлыкской.</w:t>
            </w:r>
          </w:p>
          <w:p w:rsidR="00FC3F93" w:rsidRPr="00FC3F93" w:rsidRDefault="00FC3F93" w:rsidP="0093282F">
            <w:pPr>
              <w:rPr>
                <w:rFonts w:eastAsia="Calibri"/>
                <w:sz w:val="24"/>
                <w:szCs w:val="24"/>
              </w:rPr>
            </w:pPr>
            <w:r w:rsidRPr="00FC3F93">
              <w:rPr>
                <w:rFonts w:eastAsia="Calibri"/>
                <w:sz w:val="24"/>
                <w:szCs w:val="24"/>
              </w:rPr>
              <w:t xml:space="preserve">  К  80-летию со дня  снятия блокады.</w:t>
            </w:r>
          </w:p>
        </w:tc>
        <w:tc>
          <w:tcPr>
            <w:tcW w:w="96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10-11</w:t>
            </w:r>
          </w:p>
          <w:p w:rsidR="00FC3F93" w:rsidRPr="00FC3F93" w:rsidRDefault="00FC3F93" w:rsidP="0093282F">
            <w:pPr>
              <w:rPr>
                <w:rFonts w:eastAsia="Calibri"/>
                <w:sz w:val="24"/>
                <w:szCs w:val="24"/>
              </w:rPr>
            </w:pPr>
          </w:p>
          <w:p w:rsidR="00FC3F93" w:rsidRPr="00FC3F93" w:rsidRDefault="00FC3F93" w:rsidP="0093282F">
            <w:pPr>
              <w:rPr>
                <w:rFonts w:eastAsia="Calibri"/>
                <w:sz w:val="24"/>
                <w:szCs w:val="24"/>
              </w:rPr>
            </w:pPr>
          </w:p>
        </w:tc>
        <w:tc>
          <w:tcPr>
            <w:tcW w:w="120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Январь</w:t>
            </w:r>
          </w:p>
          <w:p w:rsidR="00FC3F93" w:rsidRPr="00FC3F93" w:rsidRDefault="00FC3F93" w:rsidP="0093282F">
            <w:pPr>
              <w:rPr>
                <w:rFonts w:eastAsia="Calibri"/>
                <w:sz w:val="24"/>
                <w:szCs w:val="24"/>
              </w:rPr>
            </w:pPr>
          </w:p>
          <w:p w:rsidR="00FC3F93" w:rsidRPr="00FC3F93" w:rsidRDefault="00FC3F93" w:rsidP="0093282F">
            <w:pPr>
              <w:rPr>
                <w:rFonts w:eastAsia="Calibri"/>
                <w:sz w:val="24"/>
                <w:szCs w:val="24"/>
              </w:rPr>
            </w:pPr>
            <w:r w:rsidRPr="00FC3F93">
              <w:rPr>
                <w:rFonts w:eastAsia="Calibri"/>
                <w:sz w:val="24"/>
                <w:szCs w:val="24"/>
              </w:rPr>
              <w:t xml:space="preserve"> февраль</w:t>
            </w:r>
          </w:p>
        </w:tc>
        <w:tc>
          <w:tcPr>
            <w:tcW w:w="168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Актовый зал</w:t>
            </w:r>
          </w:p>
          <w:p w:rsidR="00FC3F93" w:rsidRPr="00FC3F93" w:rsidRDefault="00FC3F93" w:rsidP="0093282F">
            <w:pPr>
              <w:rPr>
                <w:rFonts w:eastAsia="Calibri"/>
                <w:sz w:val="24"/>
                <w:szCs w:val="24"/>
              </w:rPr>
            </w:pPr>
          </w:p>
          <w:p w:rsidR="00FC3F93" w:rsidRPr="00FC3F93" w:rsidRDefault="00FC3F93" w:rsidP="0093282F">
            <w:pPr>
              <w:rPr>
                <w:rFonts w:eastAsia="Calibri"/>
                <w:sz w:val="24"/>
                <w:szCs w:val="24"/>
              </w:rPr>
            </w:pPr>
            <w:r w:rsidRPr="00FC3F93">
              <w:rPr>
                <w:rFonts w:eastAsia="Calibri"/>
                <w:sz w:val="24"/>
                <w:szCs w:val="24"/>
              </w:rPr>
              <w:t>ЦВР</w:t>
            </w:r>
          </w:p>
        </w:tc>
      </w:tr>
      <w:tr w:rsidR="00FC3F93" w:rsidRPr="00FC3F93" w:rsidTr="0093282F">
        <w:trPr>
          <w:trHeight w:val="684"/>
        </w:trPr>
        <w:tc>
          <w:tcPr>
            <w:tcW w:w="18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both"/>
              <w:rPr>
                <w:rFonts w:eastAsia="Calibri"/>
                <w:sz w:val="24"/>
                <w:szCs w:val="24"/>
              </w:rPr>
            </w:pPr>
            <w:r w:rsidRPr="00FC3F93">
              <w:rPr>
                <w:rFonts w:eastAsia="Calibri"/>
                <w:sz w:val="24"/>
                <w:szCs w:val="24"/>
              </w:rPr>
              <w:t>4</w:t>
            </w:r>
          </w:p>
        </w:tc>
        <w:tc>
          <w:tcPr>
            <w:tcW w:w="201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Карнаух Л. В.</w:t>
            </w:r>
          </w:p>
        </w:tc>
        <w:tc>
          <w:tcPr>
            <w:tcW w:w="227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Музейный урок» Этих дней не смолкнет слава»</w:t>
            </w:r>
          </w:p>
          <w:p w:rsidR="00FC3F93" w:rsidRPr="00FC3F93" w:rsidRDefault="00FC3F93" w:rsidP="0093282F">
            <w:pPr>
              <w:rPr>
                <w:rFonts w:eastAsia="Calibri"/>
                <w:sz w:val="24"/>
                <w:szCs w:val="24"/>
              </w:rPr>
            </w:pPr>
            <w:r w:rsidRPr="00FC3F93">
              <w:rPr>
                <w:rFonts w:eastAsia="Calibri"/>
                <w:sz w:val="24"/>
                <w:szCs w:val="24"/>
              </w:rPr>
              <w:t xml:space="preserve">  Краеведческая конференция</w:t>
            </w:r>
          </w:p>
        </w:tc>
        <w:tc>
          <w:tcPr>
            <w:tcW w:w="96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9</w:t>
            </w:r>
          </w:p>
        </w:tc>
        <w:tc>
          <w:tcPr>
            <w:tcW w:w="120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октябрь</w:t>
            </w:r>
          </w:p>
        </w:tc>
        <w:tc>
          <w:tcPr>
            <w:tcW w:w="168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музей</w:t>
            </w:r>
          </w:p>
        </w:tc>
      </w:tr>
      <w:tr w:rsidR="00FC3F93" w:rsidRPr="00FC3F93" w:rsidTr="0093282F">
        <w:trPr>
          <w:trHeight w:val="575"/>
        </w:trPr>
        <w:tc>
          <w:tcPr>
            <w:tcW w:w="18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both"/>
              <w:rPr>
                <w:rFonts w:eastAsia="Calibri"/>
                <w:sz w:val="24"/>
                <w:szCs w:val="24"/>
              </w:rPr>
            </w:pPr>
            <w:r w:rsidRPr="00FC3F93">
              <w:rPr>
                <w:rFonts w:eastAsia="Calibri"/>
                <w:sz w:val="24"/>
                <w:szCs w:val="24"/>
              </w:rPr>
              <w:t>5</w:t>
            </w:r>
          </w:p>
        </w:tc>
        <w:tc>
          <w:tcPr>
            <w:tcW w:w="2017"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Брацило С.Ю. Чернова О.В. Ступак Г.Н.</w:t>
            </w:r>
          </w:p>
        </w:tc>
        <w:tc>
          <w:tcPr>
            <w:tcW w:w="227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«Маленькие герои большой войны»</w:t>
            </w:r>
          </w:p>
        </w:tc>
        <w:tc>
          <w:tcPr>
            <w:tcW w:w="965"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10-11</w:t>
            </w:r>
          </w:p>
          <w:p w:rsidR="00FC3F93" w:rsidRPr="00FC3F93" w:rsidRDefault="00FC3F93" w:rsidP="0093282F">
            <w:pPr>
              <w:rPr>
                <w:rFonts w:eastAsia="Calibri"/>
                <w:sz w:val="24"/>
                <w:szCs w:val="24"/>
              </w:rPr>
            </w:pPr>
          </w:p>
          <w:p w:rsidR="00FC3F93" w:rsidRPr="00FC3F93" w:rsidRDefault="00FC3F93" w:rsidP="0093282F">
            <w:pPr>
              <w:rPr>
                <w:rFonts w:eastAsia="Calibri"/>
                <w:sz w:val="24"/>
                <w:szCs w:val="24"/>
              </w:rPr>
            </w:pPr>
          </w:p>
        </w:tc>
        <w:tc>
          <w:tcPr>
            <w:tcW w:w="120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rPr>
                <w:rFonts w:eastAsia="Calibri"/>
                <w:sz w:val="24"/>
                <w:szCs w:val="24"/>
              </w:rPr>
            </w:pPr>
            <w:r w:rsidRPr="00FC3F93">
              <w:rPr>
                <w:rFonts w:eastAsia="Calibri"/>
                <w:sz w:val="24"/>
                <w:szCs w:val="24"/>
              </w:rPr>
              <w:t xml:space="preserve"> февраль</w:t>
            </w:r>
          </w:p>
        </w:tc>
        <w:tc>
          <w:tcPr>
            <w:tcW w:w="168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 xml:space="preserve">  Актовый зал</w:t>
            </w:r>
          </w:p>
        </w:tc>
      </w:tr>
      <w:tr w:rsidR="00FC3F93" w:rsidRPr="00FC3F93" w:rsidTr="0093282F">
        <w:trPr>
          <w:trHeight w:val="255"/>
        </w:trPr>
        <w:tc>
          <w:tcPr>
            <w:tcW w:w="180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both"/>
              <w:rPr>
                <w:rFonts w:eastAsia="Calibri"/>
                <w:sz w:val="24"/>
                <w:szCs w:val="24"/>
              </w:rPr>
            </w:pPr>
            <w:r w:rsidRPr="00FC3F93">
              <w:rPr>
                <w:rFonts w:eastAsia="Calibri"/>
                <w:sz w:val="24"/>
                <w:szCs w:val="24"/>
              </w:rPr>
              <w:t xml:space="preserve"> 7</w:t>
            </w:r>
          </w:p>
        </w:tc>
        <w:tc>
          <w:tcPr>
            <w:tcW w:w="2017"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 xml:space="preserve"> Васильченко Н.П.</w:t>
            </w:r>
          </w:p>
        </w:tc>
        <w:tc>
          <w:tcPr>
            <w:tcW w:w="227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День Победы.</w:t>
            </w:r>
          </w:p>
        </w:tc>
        <w:tc>
          <w:tcPr>
            <w:tcW w:w="965"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5-11</w:t>
            </w:r>
          </w:p>
        </w:tc>
        <w:tc>
          <w:tcPr>
            <w:tcW w:w="120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май</w:t>
            </w:r>
          </w:p>
        </w:tc>
        <w:tc>
          <w:tcPr>
            <w:tcW w:w="168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rFonts w:eastAsia="Calibri"/>
                <w:sz w:val="24"/>
                <w:szCs w:val="24"/>
              </w:rPr>
            </w:pPr>
            <w:r w:rsidRPr="00FC3F93">
              <w:rPr>
                <w:rFonts w:eastAsia="Calibri"/>
                <w:sz w:val="24"/>
                <w:szCs w:val="24"/>
              </w:rPr>
              <w:t>Актовый зал</w:t>
            </w:r>
          </w:p>
        </w:tc>
      </w:tr>
    </w:tbl>
    <w:p w:rsidR="00FC3F93" w:rsidRPr="00FC3F93" w:rsidRDefault="00FC3F93" w:rsidP="00FC3F93">
      <w:pPr>
        <w:spacing w:after="200"/>
        <w:rPr>
          <w:rFonts w:eastAsiaTheme="minorHAnsi"/>
          <w:b/>
          <w:sz w:val="24"/>
          <w:szCs w:val="24"/>
          <w:lang w:eastAsia="en-US"/>
        </w:rPr>
      </w:pPr>
    </w:p>
    <w:p w:rsidR="00FC3F93" w:rsidRPr="00FC3F93" w:rsidRDefault="00FC3F93" w:rsidP="00FC3F93">
      <w:pPr>
        <w:spacing w:after="200"/>
        <w:ind w:left="-567"/>
        <w:jc w:val="center"/>
        <w:rPr>
          <w:rFonts w:eastAsiaTheme="minorHAnsi"/>
          <w:b/>
          <w:sz w:val="24"/>
          <w:szCs w:val="24"/>
          <w:lang w:eastAsia="en-US"/>
        </w:rPr>
      </w:pPr>
      <w:r w:rsidRPr="00FC3F93">
        <w:rPr>
          <w:rFonts w:eastAsiaTheme="minorHAnsi"/>
          <w:b/>
          <w:sz w:val="24"/>
          <w:szCs w:val="24"/>
          <w:lang w:eastAsia="en-US"/>
        </w:rPr>
        <w:t>ПЛАН НЕДЕЛИ ИСТОРИИ И ГЕОГРАФИИ</w:t>
      </w:r>
    </w:p>
    <w:p w:rsidR="00FC3F93" w:rsidRPr="00FC3F93" w:rsidRDefault="00FC3F93" w:rsidP="00FC3F93">
      <w:pPr>
        <w:spacing w:after="200"/>
        <w:ind w:left="-567"/>
        <w:jc w:val="center"/>
        <w:rPr>
          <w:rFonts w:eastAsiaTheme="minorHAnsi"/>
          <w:b/>
          <w:sz w:val="24"/>
          <w:szCs w:val="24"/>
          <w:lang w:eastAsia="en-US"/>
        </w:rPr>
      </w:pPr>
      <w:r w:rsidRPr="00FC3F93">
        <w:rPr>
          <w:rFonts w:eastAsiaTheme="minorHAnsi"/>
          <w:b/>
          <w:sz w:val="24"/>
          <w:szCs w:val="24"/>
          <w:lang w:eastAsia="en-US"/>
        </w:rPr>
        <w:t>Январь 2024г.</w:t>
      </w:r>
    </w:p>
    <w:tbl>
      <w:tblPr>
        <w:tblStyle w:val="19"/>
        <w:tblW w:w="9923" w:type="dxa"/>
        <w:tblInd w:w="-176" w:type="dxa"/>
        <w:tblLook w:val="04A0" w:firstRow="1" w:lastRow="0" w:firstColumn="1" w:lastColumn="0" w:noHBand="0" w:noVBand="1"/>
      </w:tblPr>
      <w:tblGrid>
        <w:gridCol w:w="801"/>
        <w:gridCol w:w="3649"/>
        <w:gridCol w:w="1248"/>
        <w:gridCol w:w="1298"/>
        <w:gridCol w:w="2927"/>
      </w:tblGrid>
      <w:tr w:rsidR="00FC3F93" w:rsidRPr="00FC3F93" w:rsidTr="0093282F">
        <w:tc>
          <w:tcPr>
            <w:tcW w:w="710" w:type="dxa"/>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№п/п</w:t>
            </w:r>
          </w:p>
        </w:tc>
        <w:tc>
          <w:tcPr>
            <w:tcW w:w="3684" w:type="dxa"/>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Мероприятие</w:t>
            </w:r>
          </w:p>
        </w:tc>
        <w:tc>
          <w:tcPr>
            <w:tcW w:w="1277" w:type="dxa"/>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Дата</w:t>
            </w:r>
          </w:p>
        </w:tc>
        <w:tc>
          <w:tcPr>
            <w:tcW w:w="1118" w:type="dxa"/>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 xml:space="preserve"> Классы</w:t>
            </w:r>
          </w:p>
        </w:tc>
        <w:tc>
          <w:tcPr>
            <w:tcW w:w="3134" w:type="dxa"/>
          </w:tcPr>
          <w:p w:rsidR="00FC3F93" w:rsidRPr="00FC3F93" w:rsidRDefault="00FC3F93" w:rsidP="0093282F">
            <w:pPr>
              <w:jc w:val="center"/>
              <w:rPr>
                <w:rFonts w:eastAsiaTheme="minorHAnsi"/>
                <w:b/>
                <w:sz w:val="24"/>
                <w:szCs w:val="24"/>
                <w:lang w:eastAsia="en-US"/>
              </w:rPr>
            </w:pPr>
            <w:r w:rsidRPr="00FC3F93">
              <w:rPr>
                <w:rFonts w:eastAsiaTheme="minorHAnsi"/>
                <w:b/>
                <w:sz w:val="24"/>
                <w:szCs w:val="24"/>
                <w:lang w:eastAsia="en-US"/>
              </w:rPr>
              <w:t xml:space="preserve">Учитель </w:t>
            </w:r>
          </w:p>
        </w:tc>
      </w:tr>
      <w:tr w:rsidR="00FC3F93" w:rsidRPr="00FC3F93" w:rsidTr="0093282F">
        <w:tc>
          <w:tcPr>
            <w:tcW w:w="710"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1</w:t>
            </w:r>
          </w:p>
        </w:tc>
        <w:tc>
          <w:tcPr>
            <w:tcW w:w="3684" w:type="dxa"/>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Открытие недели</w:t>
            </w:r>
          </w:p>
        </w:tc>
        <w:tc>
          <w:tcPr>
            <w:tcW w:w="1277"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январь</w:t>
            </w:r>
          </w:p>
        </w:tc>
        <w:tc>
          <w:tcPr>
            <w:tcW w:w="1118"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5-11кл.</w:t>
            </w:r>
          </w:p>
        </w:tc>
        <w:tc>
          <w:tcPr>
            <w:tcW w:w="3134" w:type="dxa"/>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Ашихмина В.Н.     Манасипова Н.Г.Карнаух Л.В</w:t>
            </w:r>
          </w:p>
        </w:tc>
      </w:tr>
      <w:tr w:rsidR="00FC3F93" w:rsidRPr="00FC3F93" w:rsidTr="0093282F">
        <w:tc>
          <w:tcPr>
            <w:tcW w:w="710"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2</w:t>
            </w:r>
          </w:p>
        </w:tc>
        <w:tc>
          <w:tcPr>
            <w:tcW w:w="3684" w:type="dxa"/>
          </w:tcPr>
          <w:p w:rsidR="00FC3F93" w:rsidRPr="00FC3F93" w:rsidRDefault="00FC3F93" w:rsidP="0093282F">
            <w:pPr>
              <w:rPr>
                <w:rFonts w:eastAsia="Calibri"/>
                <w:sz w:val="24"/>
                <w:szCs w:val="24"/>
              </w:rPr>
            </w:pPr>
            <w:r w:rsidRPr="00FC3F93">
              <w:rPr>
                <w:rFonts w:eastAsia="Calibri"/>
                <w:sz w:val="24"/>
                <w:szCs w:val="24"/>
              </w:rPr>
              <w:t>« Этих дней не смолкнет слава»</w:t>
            </w:r>
          </w:p>
          <w:p w:rsidR="00FC3F93" w:rsidRPr="00FC3F93" w:rsidRDefault="00FC3F93" w:rsidP="0093282F">
            <w:pPr>
              <w:rPr>
                <w:rFonts w:eastAsiaTheme="minorHAnsi"/>
                <w:sz w:val="24"/>
                <w:szCs w:val="24"/>
                <w:lang w:eastAsia="en-US"/>
              </w:rPr>
            </w:pPr>
            <w:r w:rsidRPr="00FC3F93">
              <w:rPr>
                <w:rFonts w:eastAsia="Calibri"/>
                <w:sz w:val="24"/>
                <w:szCs w:val="24"/>
              </w:rPr>
              <w:t>Ленинград,Сталинград,Ростов-на-Дону.</w:t>
            </w:r>
          </w:p>
        </w:tc>
        <w:tc>
          <w:tcPr>
            <w:tcW w:w="1277"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Январь -февраль</w:t>
            </w:r>
          </w:p>
        </w:tc>
        <w:tc>
          <w:tcPr>
            <w:tcW w:w="1118"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6-11</w:t>
            </w:r>
          </w:p>
        </w:tc>
        <w:tc>
          <w:tcPr>
            <w:tcW w:w="3134" w:type="dxa"/>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 xml:space="preserve"> Брацило С.Ю. Ступак  Г.Н.                           Чернова О. Ашихмина В.Н.     Манасипова Н.Г</w:t>
            </w:r>
          </w:p>
        </w:tc>
      </w:tr>
      <w:tr w:rsidR="00FC3F93" w:rsidRPr="00FC3F93" w:rsidTr="0093282F">
        <w:tc>
          <w:tcPr>
            <w:tcW w:w="710"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3</w:t>
            </w:r>
          </w:p>
        </w:tc>
        <w:tc>
          <w:tcPr>
            <w:tcW w:w="3684" w:type="dxa"/>
          </w:tcPr>
          <w:p w:rsidR="00FC3F93" w:rsidRPr="00FC3F93" w:rsidRDefault="00FC3F93" w:rsidP="0093282F">
            <w:pPr>
              <w:rPr>
                <w:rFonts w:eastAsiaTheme="minorHAnsi"/>
                <w:sz w:val="24"/>
                <w:szCs w:val="24"/>
                <w:lang w:eastAsia="en-US"/>
              </w:rPr>
            </w:pPr>
            <w:r w:rsidRPr="00FC3F93">
              <w:rPr>
                <w:rFonts w:eastAsia="Calibri"/>
                <w:sz w:val="24"/>
                <w:szCs w:val="24"/>
              </w:rPr>
              <w:t xml:space="preserve">  «Маленькие герои большой войны»</w:t>
            </w:r>
          </w:p>
        </w:tc>
        <w:tc>
          <w:tcPr>
            <w:tcW w:w="1277" w:type="dxa"/>
          </w:tcPr>
          <w:p w:rsidR="00FC3F93" w:rsidRPr="00FC3F93" w:rsidRDefault="00FC3F93" w:rsidP="0093282F">
            <w:pPr>
              <w:jc w:val="center"/>
              <w:rPr>
                <w:rFonts w:eastAsiaTheme="minorHAnsi"/>
                <w:sz w:val="24"/>
                <w:szCs w:val="24"/>
                <w:lang w:eastAsia="en-US"/>
              </w:rPr>
            </w:pPr>
          </w:p>
        </w:tc>
        <w:tc>
          <w:tcPr>
            <w:tcW w:w="1118"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Начальная школа,                 5-10</w:t>
            </w:r>
          </w:p>
        </w:tc>
        <w:tc>
          <w:tcPr>
            <w:tcW w:w="3134" w:type="dxa"/>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Брацило С.Ю. Ступак  Г.Н.                           Чернова О.В.</w:t>
            </w:r>
          </w:p>
        </w:tc>
      </w:tr>
      <w:tr w:rsidR="00FC3F93" w:rsidRPr="00FC3F93" w:rsidTr="0093282F">
        <w:tc>
          <w:tcPr>
            <w:tcW w:w="710"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4</w:t>
            </w:r>
          </w:p>
        </w:tc>
        <w:tc>
          <w:tcPr>
            <w:tcW w:w="3684" w:type="dxa"/>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Музейный урок</w:t>
            </w:r>
          </w:p>
        </w:tc>
        <w:tc>
          <w:tcPr>
            <w:tcW w:w="1277" w:type="dxa"/>
          </w:tcPr>
          <w:p w:rsidR="00FC3F93" w:rsidRPr="00FC3F93" w:rsidRDefault="00FC3F93" w:rsidP="0093282F">
            <w:pPr>
              <w:jc w:val="center"/>
              <w:rPr>
                <w:rFonts w:eastAsiaTheme="minorHAnsi"/>
                <w:sz w:val="24"/>
                <w:szCs w:val="24"/>
                <w:lang w:eastAsia="en-US"/>
              </w:rPr>
            </w:pPr>
          </w:p>
        </w:tc>
        <w:tc>
          <w:tcPr>
            <w:tcW w:w="1118"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8</w:t>
            </w:r>
          </w:p>
        </w:tc>
        <w:tc>
          <w:tcPr>
            <w:tcW w:w="3134" w:type="dxa"/>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Карнаух Л.В.</w:t>
            </w:r>
          </w:p>
        </w:tc>
      </w:tr>
      <w:tr w:rsidR="00FC3F93" w:rsidRPr="00FC3F93" w:rsidTr="0093282F">
        <w:tc>
          <w:tcPr>
            <w:tcW w:w="710"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5</w:t>
            </w:r>
          </w:p>
        </w:tc>
        <w:tc>
          <w:tcPr>
            <w:tcW w:w="3684" w:type="dxa"/>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Освобождение станицы Егорлыкской</w:t>
            </w:r>
          </w:p>
        </w:tc>
        <w:tc>
          <w:tcPr>
            <w:tcW w:w="1277" w:type="dxa"/>
          </w:tcPr>
          <w:p w:rsidR="00FC3F93" w:rsidRPr="00FC3F93" w:rsidRDefault="00FC3F93" w:rsidP="0093282F">
            <w:pPr>
              <w:jc w:val="center"/>
              <w:rPr>
                <w:rFonts w:eastAsiaTheme="minorHAnsi"/>
                <w:sz w:val="24"/>
                <w:szCs w:val="24"/>
                <w:lang w:eastAsia="en-US"/>
              </w:rPr>
            </w:pPr>
          </w:p>
        </w:tc>
        <w:tc>
          <w:tcPr>
            <w:tcW w:w="1118" w:type="dxa"/>
          </w:tcPr>
          <w:p w:rsidR="00FC3F93" w:rsidRPr="00FC3F93" w:rsidRDefault="00FC3F93" w:rsidP="0093282F">
            <w:pPr>
              <w:jc w:val="center"/>
              <w:rPr>
                <w:rFonts w:eastAsiaTheme="minorHAnsi"/>
                <w:sz w:val="24"/>
                <w:szCs w:val="24"/>
                <w:lang w:eastAsia="en-US"/>
              </w:rPr>
            </w:pPr>
            <w:r w:rsidRPr="00FC3F93">
              <w:rPr>
                <w:rFonts w:eastAsiaTheme="minorHAnsi"/>
                <w:sz w:val="24"/>
                <w:szCs w:val="24"/>
                <w:lang w:eastAsia="en-US"/>
              </w:rPr>
              <w:t xml:space="preserve">Начальная школа,                 5-11 </w:t>
            </w:r>
          </w:p>
        </w:tc>
        <w:tc>
          <w:tcPr>
            <w:tcW w:w="3134" w:type="dxa"/>
          </w:tcPr>
          <w:p w:rsidR="00FC3F93" w:rsidRPr="00FC3F93" w:rsidRDefault="00FC3F93" w:rsidP="0093282F">
            <w:pPr>
              <w:rPr>
                <w:rFonts w:eastAsiaTheme="minorHAnsi"/>
                <w:sz w:val="24"/>
                <w:szCs w:val="24"/>
                <w:lang w:eastAsia="en-US"/>
              </w:rPr>
            </w:pPr>
            <w:r w:rsidRPr="00FC3F93">
              <w:rPr>
                <w:rFonts w:eastAsiaTheme="minorHAnsi"/>
                <w:sz w:val="24"/>
                <w:szCs w:val="24"/>
                <w:lang w:eastAsia="en-US"/>
              </w:rPr>
              <w:t>Брацило С.Ю. Ступак  Г.Н.                           Чернова О.В.</w:t>
            </w:r>
          </w:p>
        </w:tc>
      </w:tr>
    </w:tbl>
    <w:p w:rsidR="00FC3F93" w:rsidRPr="00FC3F93" w:rsidRDefault="00FC3F93" w:rsidP="00FC3F93">
      <w:pPr>
        <w:shd w:val="clear" w:color="auto" w:fill="FFFFFF"/>
        <w:spacing w:before="100" w:beforeAutospacing="1"/>
        <w:rPr>
          <w:color w:val="000000"/>
          <w:sz w:val="24"/>
          <w:szCs w:val="24"/>
        </w:rPr>
      </w:pPr>
      <w:r w:rsidRPr="00FC3F93">
        <w:rPr>
          <w:b/>
          <w:bCs/>
          <w:iCs/>
          <w:color w:val="000000"/>
          <w:sz w:val="24"/>
          <w:szCs w:val="24"/>
        </w:rPr>
        <w:t xml:space="preserve"> </w:t>
      </w:r>
      <w:r w:rsidRPr="00FC3F93">
        <w:rPr>
          <w:b/>
          <w:bCs/>
          <w:color w:val="000000"/>
          <w:sz w:val="24"/>
          <w:szCs w:val="24"/>
        </w:rPr>
        <w:t>2</w:t>
      </w:r>
      <w:r w:rsidRPr="00FC3F93">
        <w:rPr>
          <w:color w:val="000000"/>
          <w:sz w:val="24"/>
          <w:szCs w:val="24"/>
        </w:rPr>
        <w:t>.Участие в работе районных МО:                                                                                                                    С докладами на районных МО выступили:                                                                                                 -Карнаух Л.В. « Работа с одаренными детьми на дистанционной форме обучения                        географии »                                                                                                                                                       -МанасиповаН.Г.«Анализ проведения ОГЭ и ЕГЭ по истории и обществознанию»                              Мастер-класс «Готовимся к ЕГЭ» на заседании РМО учителей истории.                                                                                                                                                                                                                                       Ступак Г.Н.  «Практическая направленность на уроках географии».                                             Брацило С.Ю «Преподавание истории в свете новой концепции».                                              Чернова О.В. открытый урок в 8в классе                                                                                            Ашихмина В.Н. «Анализ урока:новые приемы»</w:t>
      </w:r>
    </w:p>
    <w:p w:rsidR="00FC3F93" w:rsidRPr="00FC3F93" w:rsidRDefault="00FC3F93" w:rsidP="00FC3F93">
      <w:pPr>
        <w:shd w:val="clear" w:color="auto" w:fill="FFFFFF"/>
        <w:spacing w:before="100" w:beforeAutospacing="1" w:after="202"/>
        <w:ind w:left="-709"/>
        <w:rPr>
          <w:color w:val="000000"/>
          <w:sz w:val="24"/>
          <w:szCs w:val="24"/>
        </w:rPr>
      </w:pPr>
      <w:r w:rsidRPr="00FC3F93">
        <w:rPr>
          <w:b/>
          <w:bCs/>
          <w:color w:val="000000"/>
          <w:sz w:val="24"/>
          <w:szCs w:val="24"/>
        </w:rPr>
        <w:t>3.3.</w:t>
      </w:r>
      <w:r w:rsidRPr="00FC3F93">
        <w:rPr>
          <w:color w:val="000000"/>
          <w:sz w:val="24"/>
          <w:szCs w:val="24"/>
        </w:rPr>
        <w:t>Обобщение опыта через публикации в методической литературе и социальных сетях </w:t>
      </w:r>
      <w:r w:rsidRPr="00FC3F93">
        <w:rPr>
          <w:color w:val="000000"/>
          <w:sz w:val="24"/>
          <w:szCs w:val="24"/>
          <w:lang w:val="en-US"/>
        </w:rPr>
        <w:t>Internet</w:t>
      </w:r>
      <w:r w:rsidRPr="00FC3F93">
        <w:rPr>
          <w:color w:val="000000"/>
          <w:sz w:val="24"/>
          <w:szCs w:val="24"/>
        </w:rPr>
        <w:t>:                                                                                                                      Сайты </w:t>
      </w:r>
      <w:r w:rsidRPr="00FC3F93">
        <w:rPr>
          <w:color w:val="444444"/>
          <w:sz w:val="24"/>
          <w:szCs w:val="24"/>
        </w:rPr>
        <w:t>Карнаух Л.В</w:t>
      </w:r>
      <w:r w:rsidRPr="00FC3F93">
        <w:rPr>
          <w:b/>
          <w:bCs/>
          <w:color w:val="444444"/>
          <w:sz w:val="24"/>
          <w:szCs w:val="24"/>
        </w:rPr>
        <w:t>.:</w:t>
      </w:r>
      <w:r w:rsidRPr="00FC3F93">
        <w:rPr>
          <w:color w:val="444444"/>
          <w:sz w:val="24"/>
          <w:szCs w:val="24"/>
        </w:rPr>
        <w:br/>
        <w:t>Мой &lt;a href = "http://nsportal.ru/lyudmila-karnauh" &gt; Сайт учителя географии&lt;/a&gt;                                                                                                                            Сайт Манасиповой Н.Г. nsportal.ru /</w:t>
      </w:r>
      <w:r w:rsidRPr="00FC3F93">
        <w:rPr>
          <w:color w:val="444444"/>
          <w:sz w:val="24"/>
          <w:szCs w:val="24"/>
          <w:lang w:val="en-US"/>
        </w:rPr>
        <w:t>manaaipova</w:t>
      </w:r>
      <w:r w:rsidRPr="00FC3F93">
        <w:rPr>
          <w:color w:val="444444"/>
          <w:sz w:val="24"/>
          <w:szCs w:val="24"/>
        </w:rPr>
        <w:t> </w:t>
      </w:r>
      <w:r w:rsidRPr="00FC3F93">
        <w:rPr>
          <w:color w:val="444444"/>
          <w:sz w:val="24"/>
          <w:szCs w:val="24"/>
          <w:lang w:val="en-US"/>
        </w:rPr>
        <w:t>natalya</w:t>
      </w:r>
      <w:r w:rsidRPr="00FC3F93">
        <w:rPr>
          <w:color w:val="444444"/>
          <w:sz w:val="24"/>
          <w:szCs w:val="24"/>
        </w:rPr>
        <w:t> –</w:t>
      </w:r>
      <w:r w:rsidRPr="00FC3F93">
        <w:rPr>
          <w:color w:val="444444"/>
          <w:sz w:val="24"/>
          <w:szCs w:val="24"/>
          <w:lang w:val="en-US"/>
        </w:rPr>
        <w:t>germanovna</w:t>
      </w:r>
      <w:r w:rsidRPr="00FC3F93">
        <w:rPr>
          <w:color w:val="444444"/>
          <w:sz w:val="24"/>
          <w:szCs w:val="24"/>
        </w:rPr>
        <w:t xml:space="preserve">                      Сайт Ашихминой В.Н. на  Инфоуроке. Ступак Г.Н. «Открытый класс».  </w:t>
      </w:r>
    </w:p>
    <w:p w:rsidR="00FC3F93" w:rsidRPr="00FC3F93" w:rsidRDefault="00FC3F93" w:rsidP="00FC3F93">
      <w:pPr>
        <w:shd w:val="clear" w:color="auto" w:fill="FFFFFF"/>
        <w:spacing w:before="100" w:beforeAutospacing="1" w:after="202"/>
        <w:ind w:left="-709"/>
        <w:rPr>
          <w:color w:val="000000"/>
          <w:sz w:val="24"/>
          <w:szCs w:val="24"/>
        </w:rPr>
      </w:pPr>
      <w:r w:rsidRPr="00FC3F93">
        <w:rPr>
          <w:b/>
          <w:bCs/>
          <w:color w:val="000000"/>
          <w:sz w:val="24"/>
          <w:szCs w:val="24"/>
        </w:rPr>
        <w:lastRenderedPageBreak/>
        <w:t>4</w:t>
      </w:r>
      <w:r w:rsidRPr="00FC3F93">
        <w:rPr>
          <w:color w:val="000000"/>
          <w:sz w:val="24"/>
          <w:szCs w:val="24"/>
        </w:rPr>
        <w:t>.</w:t>
      </w:r>
      <w:r w:rsidRPr="00FC3F93">
        <w:rPr>
          <w:b/>
          <w:bCs/>
          <w:color w:val="000000"/>
          <w:sz w:val="24"/>
          <w:szCs w:val="24"/>
        </w:rPr>
        <w:t> Работа учителей над темой самообразования:                                                                                           28 августа 2023 года</w:t>
      </w:r>
      <w:r w:rsidRPr="00FC3F93">
        <w:rPr>
          <w:color w:val="000000"/>
          <w:sz w:val="24"/>
          <w:szCs w:val="24"/>
        </w:rPr>
        <w:t> на заседании методического объединения учителей истории, обществознания, географии членами МО были уточнены темы самообразования.</w:t>
      </w:r>
    </w:p>
    <w:tbl>
      <w:tblPr>
        <w:tblW w:w="9628" w:type="dxa"/>
        <w:tblCellSpacing w:w="0" w:type="dxa"/>
        <w:tblInd w:w="-541" w:type="dxa"/>
        <w:shd w:val="clear" w:color="auto" w:fill="FFFFFF"/>
        <w:tblCellMar>
          <w:top w:w="15" w:type="dxa"/>
          <w:left w:w="15" w:type="dxa"/>
          <w:bottom w:w="15" w:type="dxa"/>
          <w:right w:w="15" w:type="dxa"/>
        </w:tblCellMar>
        <w:tblLook w:val="04A0" w:firstRow="1" w:lastRow="0" w:firstColumn="1" w:lastColumn="0" w:noHBand="0" w:noVBand="1"/>
      </w:tblPr>
      <w:tblGrid>
        <w:gridCol w:w="816"/>
        <w:gridCol w:w="2122"/>
        <w:gridCol w:w="6690"/>
      </w:tblGrid>
      <w:tr w:rsidR="00FC3F93" w:rsidRPr="00FC3F93" w:rsidTr="0093282F">
        <w:trPr>
          <w:trHeight w:val="315"/>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ФИО учителя</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Тема самообразования</w:t>
            </w:r>
          </w:p>
        </w:tc>
      </w:tr>
      <w:tr w:rsidR="00FC3F93" w:rsidRPr="00FC3F93" w:rsidTr="0093282F">
        <w:trPr>
          <w:trHeight w:val="680"/>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1</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Карнаух Л.В.</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Теоретическая и практическая работа над социальным проектом «Школьный музей»  </w:t>
            </w:r>
          </w:p>
        </w:tc>
      </w:tr>
      <w:tr w:rsidR="00FC3F93" w:rsidRPr="00FC3F93" w:rsidTr="0093282F">
        <w:trPr>
          <w:trHeight w:val="670"/>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2</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Ступак Г.Н.</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 xml:space="preserve"> Теоретическая и практическая работа над социальным проектом «Школьный музей»  </w:t>
            </w:r>
          </w:p>
        </w:tc>
      </w:tr>
      <w:tr w:rsidR="00FC3F93" w:rsidRPr="00FC3F93" w:rsidTr="0093282F">
        <w:trPr>
          <w:trHeight w:val="615"/>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3</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Ашихмина В.Н.</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 xml:space="preserve">  </w:t>
            </w:r>
            <w:r w:rsidRPr="00FC3F93">
              <w:rPr>
                <w:rFonts w:eastAsiaTheme="minorHAnsi"/>
                <w:color w:val="000000"/>
                <w:sz w:val="24"/>
                <w:szCs w:val="24"/>
                <w:shd w:val="clear" w:color="auto" w:fill="FFFFFF"/>
                <w:lang w:eastAsia="en-US"/>
              </w:rPr>
              <w:t>«Особенности преподавания истории и обществознания в условиях новых  ФГОС»</w:t>
            </w:r>
          </w:p>
        </w:tc>
      </w:tr>
      <w:tr w:rsidR="00FC3F93" w:rsidRPr="00FC3F93" w:rsidTr="0093282F">
        <w:trPr>
          <w:trHeight w:val="873"/>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4</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br/>
              <w:t>Брацило С.Ю.</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«Реализация требований новых ФГОС через проектно-исследовательскую деятельность обучающихся на уроках истории и обществознания»</w:t>
            </w:r>
          </w:p>
        </w:tc>
      </w:tr>
      <w:tr w:rsidR="00FC3F93" w:rsidRPr="00FC3F93" w:rsidTr="0093282F">
        <w:trPr>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5</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Манасипова Н.Г.</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ind w:left="288"/>
              <w:rPr>
                <w:color w:val="000000"/>
                <w:sz w:val="24"/>
                <w:szCs w:val="24"/>
              </w:rPr>
            </w:pPr>
            <w:r w:rsidRPr="00FC3F93">
              <w:rPr>
                <w:rFonts w:eastAsiaTheme="minorHAnsi"/>
                <w:color w:val="000000"/>
                <w:sz w:val="24"/>
                <w:szCs w:val="24"/>
                <w:shd w:val="clear" w:color="auto" w:fill="FFFFFF"/>
                <w:lang w:eastAsia="en-US"/>
              </w:rPr>
              <w:t>«Деятельностный подход в обучении, направленный на активизацию познавательного интереса и развитие творческих способностей учащихся»</w:t>
            </w:r>
          </w:p>
        </w:tc>
      </w:tr>
      <w:tr w:rsidR="00FC3F93" w:rsidRPr="00FC3F93" w:rsidTr="0093282F">
        <w:trPr>
          <w:trHeight w:val="668"/>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6</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 xml:space="preserve"> Васильченко Н.П.</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3F93" w:rsidRPr="00FC3F93" w:rsidRDefault="00FC3F93" w:rsidP="0093282F">
            <w:pPr>
              <w:spacing w:before="100" w:beforeAutospacing="1"/>
              <w:ind w:left="288"/>
              <w:rPr>
                <w:color w:val="000000"/>
                <w:sz w:val="24"/>
                <w:szCs w:val="24"/>
              </w:rPr>
            </w:pPr>
            <w:r w:rsidRPr="00FC3F93">
              <w:rPr>
                <w:color w:val="000000"/>
                <w:sz w:val="24"/>
                <w:szCs w:val="24"/>
              </w:rPr>
              <w:t>« Повышение качества знаний по истории через внедрение учебный процесс новых информационных технологий обучения».</w:t>
            </w:r>
          </w:p>
          <w:p w:rsidR="00FC3F93" w:rsidRPr="00FC3F93" w:rsidRDefault="00FC3F93" w:rsidP="0093282F">
            <w:pPr>
              <w:spacing w:before="100" w:beforeAutospacing="1" w:after="100" w:afterAutospacing="1"/>
              <w:ind w:left="288"/>
              <w:rPr>
                <w:color w:val="000000"/>
                <w:sz w:val="24"/>
                <w:szCs w:val="24"/>
              </w:rPr>
            </w:pPr>
          </w:p>
        </w:tc>
      </w:tr>
      <w:tr w:rsidR="00FC3F93" w:rsidRPr="00FC3F93" w:rsidTr="0093282F">
        <w:trPr>
          <w:trHeight w:val="668"/>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7</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Чернова О.В.</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C3F93" w:rsidRPr="00FC3F93" w:rsidRDefault="00FC3F93" w:rsidP="0093282F">
            <w:pPr>
              <w:spacing w:before="100" w:beforeAutospacing="1"/>
              <w:ind w:left="288"/>
              <w:rPr>
                <w:color w:val="000000"/>
                <w:sz w:val="24"/>
                <w:szCs w:val="24"/>
              </w:rPr>
            </w:pPr>
            <w:r w:rsidRPr="00FC3F93">
              <w:rPr>
                <w:color w:val="000000"/>
                <w:sz w:val="24"/>
                <w:szCs w:val="24"/>
              </w:rPr>
              <w:t>«Повышение качества знаний по истории через внедрение учебный процесс новых информационных технологий обучения».</w:t>
            </w:r>
          </w:p>
        </w:tc>
      </w:tr>
      <w:tr w:rsidR="00FC3F93" w:rsidRPr="00FC3F93" w:rsidTr="0093282F">
        <w:trPr>
          <w:trHeight w:val="668"/>
          <w:tblCellSpacing w:w="0" w:type="dxa"/>
        </w:trPr>
        <w:tc>
          <w:tcPr>
            <w:tcW w:w="8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8.</w:t>
            </w:r>
          </w:p>
        </w:tc>
        <w:tc>
          <w:tcPr>
            <w:tcW w:w="2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C3F93" w:rsidRPr="00FC3F93" w:rsidRDefault="00FC3F93" w:rsidP="0093282F">
            <w:pPr>
              <w:spacing w:before="100" w:beforeAutospacing="1" w:after="100" w:afterAutospacing="1"/>
              <w:ind w:left="288"/>
              <w:rPr>
                <w:color w:val="000000"/>
                <w:sz w:val="24"/>
                <w:szCs w:val="24"/>
              </w:rPr>
            </w:pPr>
            <w:r w:rsidRPr="00FC3F93">
              <w:rPr>
                <w:color w:val="000000"/>
                <w:sz w:val="24"/>
                <w:szCs w:val="24"/>
              </w:rPr>
              <w:t>Лисицина Лилия Владимировна</w:t>
            </w:r>
          </w:p>
        </w:tc>
        <w:tc>
          <w:tcPr>
            <w:tcW w:w="6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C3F93" w:rsidRPr="00FC3F93" w:rsidRDefault="00FC3F93" w:rsidP="0093282F">
            <w:pPr>
              <w:spacing w:before="100" w:beforeAutospacing="1"/>
              <w:ind w:left="288"/>
              <w:rPr>
                <w:color w:val="000000"/>
                <w:sz w:val="24"/>
                <w:szCs w:val="24"/>
              </w:rPr>
            </w:pPr>
            <w:r w:rsidRPr="00FC3F93">
              <w:rPr>
                <w:color w:val="000000"/>
                <w:sz w:val="24"/>
                <w:szCs w:val="24"/>
              </w:rPr>
              <w:t>«Региональный компонент в преподавании географии»</w:t>
            </w:r>
          </w:p>
        </w:tc>
      </w:tr>
    </w:tbl>
    <w:p w:rsidR="00FC3F93" w:rsidRPr="00FC3F93" w:rsidRDefault="00FC3F93" w:rsidP="00FC3F93">
      <w:pPr>
        <w:spacing w:after="200"/>
        <w:ind w:left="-284"/>
        <w:jc w:val="both"/>
        <w:rPr>
          <w:rFonts w:eastAsiaTheme="minorHAnsi"/>
          <w:b/>
          <w:sz w:val="24"/>
          <w:szCs w:val="24"/>
          <w:lang w:eastAsia="en-US"/>
        </w:rPr>
      </w:pPr>
    </w:p>
    <w:p w:rsidR="00FC3F93" w:rsidRPr="00FC3F93" w:rsidRDefault="00FC3F93" w:rsidP="00FC3F93">
      <w:pPr>
        <w:shd w:val="clear" w:color="auto" w:fill="FFFFFF"/>
        <w:jc w:val="both"/>
        <w:rPr>
          <w:color w:val="000000"/>
          <w:sz w:val="24"/>
          <w:szCs w:val="24"/>
        </w:rPr>
      </w:pPr>
      <w:r w:rsidRPr="00FC3F93">
        <w:rPr>
          <w:color w:val="000000"/>
          <w:sz w:val="24"/>
          <w:szCs w:val="24"/>
        </w:rPr>
        <w:t xml:space="preserve"> Учителя  обменялись наработками по темам самообразования, обсудили,  по каким направлениям осуществляется работа над темами самообразования.                                  </w:t>
      </w:r>
    </w:p>
    <w:p w:rsidR="00FC3F93" w:rsidRPr="00FC3F93" w:rsidRDefault="00FC3F93" w:rsidP="00FC3F93">
      <w:pPr>
        <w:shd w:val="clear" w:color="auto" w:fill="FFFFFF"/>
        <w:jc w:val="both"/>
        <w:rPr>
          <w:color w:val="000000"/>
          <w:sz w:val="24"/>
          <w:szCs w:val="24"/>
        </w:rPr>
      </w:pPr>
      <w:r w:rsidRPr="00FC3F93">
        <w:rPr>
          <w:color w:val="000000"/>
          <w:sz w:val="24"/>
          <w:szCs w:val="24"/>
        </w:rPr>
        <w:t xml:space="preserve">  - Изучение психолого-педагогической и методической литературы по предмету;                     -Изучение опыта работы учителей в условиях дистанционного обучения                                                                                                                                        - обзор в Интернете информации по предмету, а так же по педагогике, психологии, инновационным технологиям и методике преподавания;                                                         </w:t>
      </w:r>
    </w:p>
    <w:p w:rsidR="00FC3F93" w:rsidRPr="00FC3F93" w:rsidRDefault="00FC3F93" w:rsidP="00FC3F93">
      <w:pPr>
        <w:shd w:val="clear" w:color="auto" w:fill="FFFFFF"/>
        <w:jc w:val="both"/>
        <w:rPr>
          <w:color w:val="000000"/>
          <w:sz w:val="24"/>
          <w:szCs w:val="24"/>
        </w:rPr>
      </w:pPr>
      <w:r w:rsidRPr="00FC3F93">
        <w:rPr>
          <w:color w:val="000000"/>
          <w:sz w:val="24"/>
          <w:szCs w:val="24"/>
        </w:rPr>
        <w:t xml:space="preserve">    - изучение и внедрение в практику своей работы технологий на основе мотиваций и активизации познавательной деятельности учащихся на современном уроке, различных образовательных платформ (РЦШ,ЯКЛАСС,ЯНДЕКС и др)                                                                                                                         -организация проектно- исследовательской работы и активное вовлечение в неё учащихся;                                                                                                                                                   -участие в методических объединениях на школьном и районном уровнях (открытые уроки, открытые мероприятия, мастер-классы для школы молодых специалистов, обобщение опыта работы с одаренными детьми);                                                                                             -курсы повышения квалификации.                                                                                                 –приняли участие и выступили в онлайн-мероприятиях по предметам.  </w:t>
      </w:r>
    </w:p>
    <w:p w:rsidR="00FC3F93" w:rsidRPr="00FC3F93" w:rsidRDefault="00FC3F93" w:rsidP="00FC3F93">
      <w:pPr>
        <w:shd w:val="clear" w:color="auto" w:fill="FFFFFF"/>
        <w:spacing w:before="100" w:beforeAutospacing="1" w:after="202"/>
        <w:ind w:left="-284"/>
        <w:rPr>
          <w:b/>
          <w:color w:val="000000"/>
          <w:sz w:val="24"/>
          <w:szCs w:val="24"/>
        </w:rPr>
      </w:pPr>
      <w:r w:rsidRPr="00FC3F93">
        <w:rPr>
          <w:b/>
          <w:bCs/>
          <w:color w:val="000000"/>
          <w:sz w:val="24"/>
          <w:szCs w:val="24"/>
        </w:rPr>
        <w:t>5</w:t>
      </w:r>
      <w:r w:rsidRPr="00FC3F93">
        <w:rPr>
          <w:b/>
          <w:color w:val="000000"/>
          <w:sz w:val="24"/>
          <w:szCs w:val="24"/>
        </w:rPr>
        <w:t>. Участие учителей в творческих конкурсах:</w:t>
      </w:r>
    </w:p>
    <w:p w:rsidR="00FC3F93" w:rsidRPr="00FC3F93" w:rsidRDefault="00FC3F93" w:rsidP="00FC3F93">
      <w:pPr>
        <w:shd w:val="clear" w:color="auto" w:fill="FFFFFF"/>
        <w:spacing w:before="100" w:beforeAutospacing="1" w:after="202"/>
        <w:ind w:left="-284"/>
        <w:jc w:val="both"/>
        <w:rPr>
          <w:sz w:val="24"/>
          <w:szCs w:val="24"/>
        </w:rPr>
      </w:pPr>
      <w:r w:rsidRPr="00FC3F93">
        <w:rPr>
          <w:b/>
          <w:color w:val="000000"/>
          <w:sz w:val="24"/>
          <w:szCs w:val="24"/>
        </w:rPr>
        <w:t xml:space="preserve"> </w:t>
      </w:r>
      <w:r w:rsidRPr="00FC3F93">
        <w:rPr>
          <w:color w:val="000000"/>
          <w:sz w:val="24"/>
          <w:szCs w:val="24"/>
        </w:rPr>
        <w:t xml:space="preserve">Все учителя МО прошли курсы повышения квалификации по различным направлениям учебной и внеурочной  деятельности.                                                                                                      Регулярно участвуют в вебинарах, семинарах разного уровня.  Участие в профессиональных конкурсах   (в том числе – Интернет-конкурсах) регионального, всероссийского уровня: «Подари знание», «Инфоурок», </w:t>
      </w:r>
      <w:r w:rsidRPr="00FC3F93">
        <w:rPr>
          <w:color w:val="000000"/>
          <w:sz w:val="24"/>
          <w:szCs w:val="24"/>
        </w:rPr>
        <w:lastRenderedPageBreak/>
        <w:t xml:space="preserve">Форесфокс, Знанио, Российский учебник.                                                                       (дипломы  победителя : Ашихмина В.Н.,Брацило С.Ю., Манасипова Н.Г. Карнаух Л.В. Ступак Г.Н. Чернова О.В)                                                                                                                                        Приняли участие в подготовке и проведении  дистанционных конкурсов и мероприятий                        (Урок грамотности, Урок правовой культуры, викторина «Знаешь ли ты историю ВОВ»,БЭД,БГД ,финансовая грамотность, правовая грамотность).                                                                                                                                    Трансляция результатов своей деятельности через публикацию опыта, методических разработок в научных и методических изданиях, на профессиональных сайтах   «Открытый класс», «Инфоурок».                                                                                                                                 Работа по самообразованию проводилась в соответствии с планом, который был составлен исходя из основных задач, стоящих перед образованием и задач школы. Приняли в региональном конкурсе музеев.  </w:t>
      </w:r>
      <w:r w:rsidRPr="00FC3F93">
        <w:rPr>
          <w:sz w:val="24"/>
          <w:szCs w:val="24"/>
        </w:rPr>
        <w:t xml:space="preserve">Участие в работе РМО онлайн-мастер-класс  «Эффективная подготовка к ЕГЭ по истории и обществознанию»   (Манасипова Н.Г.)                                                                                             выступление   Карнаух Л.В. на РМО по теме  « Обобщение опыта работы с одаренными детьми по географии», выступление Ступак Г.Н. на РМО по теме  «Использование онлайн-технологий на уроках географии»                                                                                                                      2.Участие в региональной  онлайн-конференции  «Правовая культура на Дону»                    3.Участие во Всероссийском педагогическом конкурсе «Педагогическое портфолио»                                                                                                                                  4.Участие в конкурсе «Поезд будущего», «Правовые аспекты в РФ»                                   (БрацилоС.Ю. Ступак Г.Н.)                                                                                                                               </w:t>
      </w:r>
    </w:p>
    <w:p w:rsidR="00FC3F93" w:rsidRPr="00FC3F93" w:rsidRDefault="00FC3F93" w:rsidP="00FC3F93">
      <w:pPr>
        <w:shd w:val="clear" w:color="auto" w:fill="FFFFFF"/>
        <w:spacing w:before="100" w:beforeAutospacing="1"/>
        <w:ind w:left="-284"/>
        <w:rPr>
          <w:b/>
          <w:color w:val="000000"/>
          <w:sz w:val="24"/>
          <w:szCs w:val="24"/>
          <w:u w:val="single"/>
        </w:rPr>
      </w:pPr>
      <w:r w:rsidRPr="00FC3F93">
        <w:rPr>
          <w:b/>
          <w:color w:val="000000"/>
          <w:sz w:val="24"/>
          <w:szCs w:val="24"/>
        </w:rPr>
        <w:t>6.</w:t>
      </w:r>
      <w:r w:rsidRPr="00FC3F93">
        <w:rPr>
          <w:b/>
          <w:color w:val="000000"/>
          <w:sz w:val="24"/>
          <w:szCs w:val="24"/>
          <w:u w:val="single"/>
        </w:rPr>
        <w:t>Участие в муниципальных предметных олимпиадах.</w:t>
      </w:r>
    </w:p>
    <w:p w:rsidR="00FC3F93" w:rsidRPr="00FC3F93" w:rsidRDefault="00FC3F93" w:rsidP="00FC3F93">
      <w:pPr>
        <w:shd w:val="clear" w:color="auto" w:fill="FFFFFF"/>
        <w:rPr>
          <w:color w:val="000000"/>
          <w:sz w:val="24"/>
          <w:szCs w:val="24"/>
        </w:rPr>
      </w:pPr>
      <w:r w:rsidRPr="00FC3F93">
        <w:rPr>
          <w:color w:val="000000"/>
          <w:sz w:val="24"/>
          <w:szCs w:val="24"/>
        </w:rPr>
        <w:t xml:space="preserve">1.Участников – 52.  </w:t>
      </w:r>
    </w:p>
    <w:p w:rsidR="00FC3F93" w:rsidRPr="00FC3F93" w:rsidRDefault="00FC3F93" w:rsidP="00FC3F93">
      <w:pPr>
        <w:shd w:val="clear" w:color="auto" w:fill="FFFFFF"/>
        <w:rPr>
          <w:color w:val="000000"/>
          <w:sz w:val="24"/>
          <w:szCs w:val="24"/>
        </w:rPr>
      </w:pPr>
      <w:r w:rsidRPr="00FC3F93">
        <w:rPr>
          <w:color w:val="000000"/>
          <w:sz w:val="24"/>
          <w:szCs w:val="24"/>
        </w:rPr>
        <w:t xml:space="preserve">Андрусенко М-победитель, Кучма Д-. призер муниципальной олимпиады по обществознанию. </w:t>
      </w:r>
    </w:p>
    <w:p w:rsidR="00FC3F93" w:rsidRPr="00FC3F93" w:rsidRDefault="00FC3F93" w:rsidP="00FC3F93">
      <w:pPr>
        <w:shd w:val="clear" w:color="auto" w:fill="FFFFFF"/>
        <w:rPr>
          <w:color w:val="000000"/>
          <w:sz w:val="24"/>
          <w:szCs w:val="24"/>
        </w:rPr>
      </w:pPr>
      <w:r w:rsidRPr="00FC3F93">
        <w:rPr>
          <w:color w:val="000000"/>
          <w:sz w:val="24"/>
          <w:szCs w:val="24"/>
        </w:rPr>
        <w:t xml:space="preserve"> </w:t>
      </w:r>
      <w:r w:rsidRPr="00FC3F93">
        <w:rPr>
          <w:sz w:val="24"/>
          <w:szCs w:val="24"/>
        </w:rPr>
        <w:t>2.</w:t>
      </w:r>
      <w:r w:rsidRPr="00FC3F93">
        <w:rPr>
          <w:sz w:val="24"/>
          <w:szCs w:val="24"/>
          <w:u w:val="single"/>
        </w:rPr>
        <w:t xml:space="preserve">Участие в региональных предметных </w:t>
      </w:r>
      <w:r w:rsidRPr="00FC3F93">
        <w:rPr>
          <w:color w:val="000000"/>
          <w:sz w:val="24"/>
          <w:szCs w:val="24"/>
          <w:u w:val="single"/>
        </w:rPr>
        <w:t xml:space="preserve">олимпиадах.                                                                                        </w:t>
      </w:r>
      <w:r w:rsidRPr="00FC3F93">
        <w:rPr>
          <w:color w:val="000000"/>
          <w:sz w:val="24"/>
          <w:szCs w:val="24"/>
        </w:rPr>
        <w:t xml:space="preserve">- Приняли участие в олимпиаде  по основам бизнеса и предпринимательства                                  </w:t>
      </w:r>
    </w:p>
    <w:p w:rsidR="00FC3F93" w:rsidRPr="00FC3F93" w:rsidRDefault="00FC3F93" w:rsidP="00FC3F93">
      <w:pPr>
        <w:shd w:val="clear" w:color="auto" w:fill="FFFFFF"/>
        <w:rPr>
          <w:color w:val="000000"/>
          <w:sz w:val="24"/>
          <w:szCs w:val="24"/>
        </w:rPr>
      </w:pPr>
      <w:r w:rsidRPr="00FC3F93">
        <w:rPr>
          <w:sz w:val="24"/>
          <w:szCs w:val="24"/>
        </w:rPr>
        <w:t>3.</w:t>
      </w:r>
      <w:r w:rsidRPr="00FC3F93">
        <w:rPr>
          <w:sz w:val="24"/>
          <w:szCs w:val="24"/>
          <w:u w:val="single"/>
        </w:rPr>
        <w:t xml:space="preserve">Участие в дистанционных олимпиадах                                                                                      </w:t>
      </w:r>
      <w:r w:rsidRPr="00FC3F93">
        <w:rPr>
          <w:color w:val="000000"/>
          <w:sz w:val="24"/>
          <w:szCs w:val="24"/>
        </w:rPr>
        <w:t xml:space="preserve">   АндрусенкоМ , Кучма Д , Грамма В, Морозова Е  -победители в конкурсах на «Инфоурок»  «Школьный портал»,  «Фоксфорд», «Талантоха» . Я-бакалавр-  ЮФУ –( общ., право) . Приняли участие в работе школьного научного общества «Академия» .Победитель Юрченко П.(наставник Брацило С.Ю),победитель Грамма В, призеры - Морозова Е, Карнаух Н.(наставник Карнаух Л.В.)                                               </w:t>
      </w:r>
    </w:p>
    <w:p w:rsidR="00FC3F93" w:rsidRPr="00FC3F93" w:rsidRDefault="00FC3F93" w:rsidP="00FC3F93">
      <w:pPr>
        <w:shd w:val="clear" w:color="auto" w:fill="FFFFFF"/>
        <w:jc w:val="both"/>
        <w:rPr>
          <w:rFonts w:eastAsiaTheme="minorHAnsi"/>
          <w:sz w:val="24"/>
          <w:szCs w:val="24"/>
          <w:lang w:eastAsia="en-US"/>
        </w:rPr>
      </w:pPr>
      <w:r w:rsidRPr="00FC3F93">
        <w:rPr>
          <w:color w:val="000000"/>
          <w:sz w:val="24"/>
          <w:szCs w:val="24"/>
        </w:rPr>
        <w:t xml:space="preserve">  4.</w:t>
      </w:r>
      <w:r w:rsidRPr="00FC3F93">
        <w:rPr>
          <w:color w:val="000000"/>
          <w:sz w:val="24"/>
          <w:szCs w:val="24"/>
          <w:u w:val="single"/>
        </w:rPr>
        <w:t xml:space="preserve">Участие в региональных конкурсах                                                                                                        </w:t>
      </w:r>
      <w:r w:rsidRPr="00FC3F93">
        <w:rPr>
          <w:color w:val="000000"/>
          <w:sz w:val="24"/>
          <w:szCs w:val="24"/>
        </w:rPr>
        <w:t>Участие в финале Всероссийского конкурса  музеев г. Москва (дистанционно)                          «Российский День истории-2023» , «Географический диктант», «Этнографический диктант», «Мой наставник». Конкурс «Школьный экскурсовод».  «</w:t>
      </w:r>
      <w:r w:rsidRPr="00FC3F93">
        <w:rPr>
          <w:rFonts w:eastAsia="Calibri"/>
          <w:sz w:val="24"/>
          <w:szCs w:val="24"/>
        </w:rPr>
        <w:t xml:space="preserve">Твой профессиональный выбор». «Музеи в школе.» Грамма В призер олимпиады по географии «Вечный двигатель» (учитель Карнаух Л.В).                                                                                                                                               Стрельникова В обучалась по обществознанию на  «Ступенях успеха».                                                Участие в круглом столе с работниками прокуратуры (Ашихмина В.Н, Васильченко НП,Манасипова Н Г.)                                                                                                                            Выступление  с докладом   на региональной конференции ,посвященной юбилею М.Платова –Чернова О.В.                                                                                                                                                                                                                                                                   </w:t>
      </w:r>
      <w:r w:rsidRPr="00FC3F93">
        <w:rPr>
          <w:color w:val="000000"/>
          <w:sz w:val="24"/>
          <w:szCs w:val="24"/>
        </w:rPr>
        <w:t xml:space="preserve">8.Участие в деятельности районной методической службы.                                                                      Выступление на Августовской педагогической конференции по проблеме                                            -Карнаух Л.В. «Обобщение опыта работы с одаренными детьми»                                                                              -Манасипова Н.Г. «Учитель и ученик: методы и приёмы налаживания конфликтного взаимодействия как важнейшее условие достижения результатов ФГОС »                                                                                                                               Онлайн-Мастер-класс «Готовимся к ЕГЭ» на заседании РМО учителей истории.                                      -Брацило С.Ю. «Проектная деятельность  как средство формирования и развития УУД учащихся                                                                                                                                                                                                      -Ступак Г.Н.  « Практические работы  на уроках географии».                                                                            В течение полугодия  повышали свой методический уровень через теоретическую и практическую подготовку. Приняли участие в онлайн- работе августовской конференции, районного семинара учителей истории и обществознания. Изучали литературу по психологии, педагогике.  Все учителя МО принимают активное участие в конкурсах «Инфоурок», на других профессиональных сайтах, транслируют свой опыт на личных сайтах. Приняли онлайн-участие :Международный творческий </w:t>
      </w:r>
      <w:r w:rsidRPr="00FC3F93">
        <w:rPr>
          <w:color w:val="000000"/>
          <w:sz w:val="24"/>
          <w:szCs w:val="24"/>
        </w:rPr>
        <w:lastRenderedPageBreak/>
        <w:t xml:space="preserve">конкурс «Дипломофф», конкурс «Талантоха» ,Всероссийский творческий конкурс «Новая школа» .Всероссийский конкурс  «Олимпис», «Сократ», «Белая сова» </w:t>
      </w:r>
    </w:p>
    <w:p w:rsidR="00FC3F93" w:rsidRPr="00FC3F93" w:rsidRDefault="00FC3F93" w:rsidP="00FC3F93">
      <w:pPr>
        <w:shd w:val="clear" w:color="auto" w:fill="FFFFFF"/>
        <w:jc w:val="both"/>
        <w:rPr>
          <w:color w:val="000000"/>
          <w:sz w:val="24"/>
          <w:szCs w:val="24"/>
        </w:rPr>
      </w:pPr>
      <w:r w:rsidRPr="00FC3F93">
        <w:rPr>
          <w:b/>
          <w:bCs/>
          <w:color w:val="000000"/>
          <w:sz w:val="24"/>
          <w:szCs w:val="24"/>
        </w:rPr>
        <w:t xml:space="preserve">7. Диагностика качества знаний учащихся                                                                                </w:t>
      </w:r>
      <w:r w:rsidRPr="00FC3F93">
        <w:rPr>
          <w:color w:val="000000"/>
          <w:sz w:val="24"/>
          <w:szCs w:val="24"/>
        </w:rPr>
        <w:t xml:space="preserve">Контроль уровня обученности  (вводный и текущий контроль) в 5-11 классах проводился согласно плану    контроля качества  МБОУ ЕСОШ №1 на 2023-2024 учебный год, а так же в соответствии с графиком текущего контроля по классам. ВПР проводился в 11,6,7,8 кл по географии и истории  .                                                                                                          </w:t>
      </w:r>
      <w:r w:rsidRPr="00FC3F93">
        <w:rPr>
          <w:rFonts w:eastAsiaTheme="minorHAnsi"/>
          <w:sz w:val="24"/>
          <w:szCs w:val="24"/>
          <w:lang w:eastAsia="en-US"/>
        </w:rPr>
        <w:tab/>
      </w:r>
      <w:r w:rsidRPr="00FC3F93">
        <w:rPr>
          <w:b/>
          <w:bCs/>
          <w:color w:val="000000"/>
          <w:sz w:val="24"/>
          <w:szCs w:val="24"/>
        </w:rPr>
        <w:t>8.Выполнение программ учителями</w:t>
      </w:r>
    </w:p>
    <w:p w:rsidR="00FC3F93" w:rsidRPr="00FC3F93" w:rsidRDefault="00FC3F93" w:rsidP="00FC3F93">
      <w:pPr>
        <w:shd w:val="clear" w:color="auto" w:fill="FFFFFF"/>
        <w:jc w:val="both"/>
        <w:rPr>
          <w:color w:val="000000"/>
          <w:sz w:val="24"/>
          <w:szCs w:val="24"/>
        </w:rPr>
      </w:pPr>
      <w:r w:rsidRPr="00FC3F93">
        <w:rPr>
          <w:color w:val="000000"/>
          <w:sz w:val="24"/>
          <w:szCs w:val="24"/>
        </w:rPr>
        <w:t>Учителя – предметники, с учётом корректировки,  в полном объеме реализовали программы по предметам.</w:t>
      </w:r>
    </w:p>
    <w:p w:rsidR="00FC3F93" w:rsidRPr="00FC3F93" w:rsidRDefault="00FC3F93" w:rsidP="00FC3F93">
      <w:pPr>
        <w:shd w:val="clear" w:color="auto" w:fill="FFFFFF"/>
        <w:jc w:val="both"/>
        <w:rPr>
          <w:color w:val="000000"/>
          <w:sz w:val="24"/>
          <w:szCs w:val="24"/>
        </w:rPr>
      </w:pPr>
      <w:r w:rsidRPr="00FC3F93">
        <w:rPr>
          <w:b/>
          <w:bCs/>
          <w:color w:val="000000"/>
          <w:sz w:val="24"/>
          <w:szCs w:val="24"/>
        </w:rPr>
        <w:t>9.Работа с одаренными детьми</w:t>
      </w:r>
    </w:p>
    <w:p w:rsidR="00FC3F93" w:rsidRPr="00FC3F93" w:rsidRDefault="00FC3F93" w:rsidP="00FC3F93">
      <w:pPr>
        <w:shd w:val="clear" w:color="auto" w:fill="FFFFFF"/>
        <w:jc w:val="both"/>
        <w:rPr>
          <w:sz w:val="24"/>
          <w:szCs w:val="24"/>
        </w:rPr>
      </w:pPr>
      <w:r w:rsidRPr="00FC3F93">
        <w:rPr>
          <w:color w:val="000000"/>
          <w:sz w:val="24"/>
          <w:szCs w:val="24"/>
        </w:rPr>
        <w:t xml:space="preserve">В сентябре 2023-2024 учебного года стартовал школьный этап Всероссийской олимпиады школьников. В школьном туре по данным предметам приняли участие 52 ученика, из них в следующий тур вышло 22 учащийся. </w:t>
      </w:r>
    </w:p>
    <w:p w:rsidR="00FC3F93" w:rsidRPr="00FC3F93" w:rsidRDefault="00FC3F93" w:rsidP="00FC3F93">
      <w:pPr>
        <w:shd w:val="clear" w:color="auto" w:fill="FFFFFF"/>
        <w:jc w:val="both"/>
        <w:rPr>
          <w:color w:val="000000"/>
          <w:sz w:val="24"/>
          <w:szCs w:val="24"/>
        </w:rPr>
      </w:pPr>
      <w:r w:rsidRPr="00FC3F93">
        <w:rPr>
          <w:b/>
          <w:bCs/>
          <w:color w:val="000000"/>
          <w:sz w:val="24"/>
          <w:szCs w:val="24"/>
        </w:rPr>
        <w:t>10.</w:t>
      </w:r>
      <w:r w:rsidRPr="00FC3F93">
        <w:rPr>
          <w:bCs/>
          <w:color w:val="000000"/>
          <w:sz w:val="24"/>
          <w:szCs w:val="24"/>
        </w:rPr>
        <w:t>Молодой специалист –Лисицына Л.В, наставник –Карнаух Л.В.</w:t>
      </w:r>
    </w:p>
    <w:p w:rsidR="00FC3F93" w:rsidRPr="00FC3F93" w:rsidRDefault="00FC3F93" w:rsidP="00FC3F93">
      <w:pPr>
        <w:shd w:val="clear" w:color="auto" w:fill="FFFFFF"/>
        <w:jc w:val="both"/>
        <w:rPr>
          <w:color w:val="000000"/>
          <w:sz w:val="24"/>
          <w:szCs w:val="24"/>
        </w:rPr>
      </w:pPr>
      <w:r w:rsidRPr="00FC3F93">
        <w:rPr>
          <w:b/>
          <w:bCs/>
          <w:color w:val="000000"/>
          <w:sz w:val="24"/>
          <w:szCs w:val="24"/>
        </w:rPr>
        <w:t>11</w:t>
      </w:r>
      <w:r w:rsidRPr="00FC3F93">
        <w:rPr>
          <w:color w:val="000000"/>
          <w:sz w:val="24"/>
          <w:szCs w:val="24"/>
        </w:rPr>
        <w:t>.Весь программный материал за   2023-2024 уч. г. по истории, обществознанию, экономике, праву, географии учителя МО выполнили.</w:t>
      </w:r>
    </w:p>
    <w:p w:rsidR="00FC3F93" w:rsidRPr="00FC3F93" w:rsidRDefault="00FC3F93" w:rsidP="00FC3F93">
      <w:pPr>
        <w:shd w:val="clear" w:color="auto" w:fill="FFFFFF"/>
        <w:jc w:val="both"/>
        <w:rPr>
          <w:color w:val="000000"/>
          <w:sz w:val="24"/>
          <w:szCs w:val="24"/>
        </w:rPr>
      </w:pPr>
      <w:r w:rsidRPr="00FC3F93">
        <w:rPr>
          <w:b/>
          <w:bCs/>
          <w:color w:val="000000"/>
          <w:sz w:val="24"/>
          <w:szCs w:val="24"/>
        </w:rPr>
        <w:t xml:space="preserve">12. </w:t>
      </w:r>
      <w:r w:rsidRPr="00FC3F93">
        <w:rPr>
          <w:color w:val="000000"/>
          <w:sz w:val="24"/>
          <w:szCs w:val="24"/>
        </w:rPr>
        <w:t>Блок проблем и недостатков</w:t>
      </w:r>
    </w:p>
    <w:p w:rsidR="00FC3F93" w:rsidRPr="00FC3F93" w:rsidRDefault="00FC3F93" w:rsidP="00FC3F93">
      <w:pPr>
        <w:shd w:val="clear" w:color="auto" w:fill="FFFFFF"/>
        <w:jc w:val="both"/>
        <w:rPr>
          <w:color w:val="000000"/>
          <w:sz w:val="24"/>
          <w:szCs w:val="24"/>
        </w:rPr>
      </w:pPr>
      <w:r w:rsidRPr="00FC3F93">
        <w:rPr>
          <w:b/>
          <w:bCs/>
          <w:color w:val="000000"/>
          <w:sz w:val="24"/>
          <w:szCs w:val="24"/>
        </w:rPr>
        <w:t>- год</w:t>
      </w:r>
      <w:r w:rsidRPr="00FC3F93">
        <w:rPr>
          <w:color w:val="000000"/>
          <w:sz w:val="24"/>
          <w:szCs w:val="24"/>
        </w:rPr>
        <w:t xml:space="preserve">  прошёл с определенными трудностями в условиях последствий ограничений в связи с пандемией, что внесло существенные коррективы в работу учителей-предметников .    Продолжали использовать  РЭШ  для                                                                                                                      контроля знаний  учащихся. Учителями-предметниками была сформирована база заданий по функциональной грамотности  и база тестовых заданий, в результате чего унифицировался и стандартизировался процесс проверки знаний.  </w:t>
      </w:r>
      <w:r w:rsidRPr="00FC3F93">
        <w:rPr>
          <w:rFonts w:eastAsiaTheme="minorHAnsi"/>
          <w:sz w:val="24"/>
          <w:szCs w:val="24"/>
          <w:lang w:eastAsia="en-US"/>
        </w:rPr>
        <w:t xml:space="preserve">При реализации дистанционного обучения учителя  обращались  к ресурсам образовательных онлайн -платформ РЭШ, МЭО, Учи.ру, Я класс ,Дневник.ру., Сферум. использовали  смешанные технологии электронного обучения. При организации обучения с помощью дистанционных технологий педагогами активно используется проведение онлайн уроков по скайпу.  Такие занятия проводили все  педагоги МО, включая занятия в системе дополнительного образования.  </w:t>
      </w:r>
    </w:p>
    <w:p w:rsidR="00FC3F93" w:rsidRPr="00FC3F93" w:rsidRDefault="00FC3F93" w:rsidP="00FC3F93">
      <w:pPr>
        <w:shd w:val="clear" w:color="auto" w:fill="FFFFFF"/>
        <w:jc w:val="both"/>
        <w:rPr>
          <w:color w:val="000000"/>
          <w:sz w:val="24"/>
          <w:szCs w:val="24"/>
        </w:rPr>
      </w:pPr>
      <w:r w:rsidRPr="00FC3F93">
        <w:rPr>
          <w:b/>
          <w:bCs/>
          <w:color w:val="000000"/>
          <w:sz w:val="24"/>
          <w:szCs w:val="24"/>
        </w:rPr>
        <w:t>13.</w:t>
      </w:r>
      <w:r w:rsidRPr="00FC3F93">
        <w:rPr>
          <w:color w:val="000000"/>
          <w:sz w:val="24"/>
          <w:szCs w:val="24"/>
        </w:rPr>
        <w:t>Методическая работа проведена согласно плану.</w:t>
      </w:r>
    </w:p>
    <w:p w:rsidR="00FC3F93" w:rsidRPr="00FC3F93" w:rsidRDefault="00FC3F93" w:rsidP="00FC3F93">
      <w:pPr>
        <w:shd w:val="clear" w:color="auto" w:fill="FFFFFF"/>
        <w:jc w:val="both"/>
        <w:rPr>
          <w:color w:val="000000"/>
          <w:sz w:val="24"/>
          <w:szCs w:val="24"/>
        </w:rPr>
      </w:pPr>
      <w:r w:rsidRPr="00FC3F93">
        <w:rPr>
          <w:b/>
          <w:bCs/>
          <w:color w:val="000000"/>
          <w:sz w:val="24"/>
          <w:szCs w:val="24"/>
        </w:rPr>
        <w:t>14</w:t>
      </w:r>
      <w:r w:rsidRPr="00FC3F93">
        <w:rPr>
          <w:color w:val="000000"/>
          <w:sz w:val="24"/>
          <w:szCs w:val="24"/>
        </w:rPr>
        <w:t>. В следующем  полугодии МО продолжает работать над задачами:</w:t>
      </w:r>
    </w:p>
    <w:p w:rsidR="00FC3F93" w:rsidRPr="00FC3F93" w:rsidRDefault="00FC3F93" w:rsidP="00FC3F93">
      <w:pPr>
        <w:shd w:val="clear" w:color="auto" w:fill="FFFFFF"/>
        <w:jc w:val="both"/>
        <w:rPr>
          <w:color w:val="000000"/>
          <w:sz w:val="24"/>
          <w:szCs w:val="24"/>
        </w:rPr>
      </w:pPr>
      <w:r w:rsidRPr="00FC3F93">
        <w:rPr>
          <w:color w:val="000000"/>
          <w:sz w:val="24"/>
          <w:szCs w:val="24"/>
        </w:rPr>
        <w:t>-использование инновационных технологий для усиления мотивации при изучении предметов данного цикла;                                                                                                                                                          - создавать и совершенствовать банк заданий на уроках для повышения качества обучения и подготовке к сдаче ОГЭ и ЕГЭ по изучаемым предметам.                                                                                                                                     В целом, можно считать работу МО истории, обществознания, географии   удовлетворительной.</w:t>
      </w:r>
    </w:p>
    <w:p w:rsidR="00FC3F93" w:rsidRPr="00FC3F93" w:rsidRDefault="00FC3F93" w:rsidP="00FC3F93">
      <w:pPr>
        <w:jc w:val="center"/>
        <w:rPr>
          <w:b/>
          <w:bCs/>
          <w:color w:val="0070C0"/>
          <w:sz w:val="24"/>
          <w:szCs w:val="24"/>
        </w:rPr>
      </w:pPr>
    </w:p>
    <w:p w:rsidR="00FC3F93" w:rsidRPr="00FC3F93" w:rsidRDefault="00FC3F93" w:rsidP="00FC3F93">
      <w:pPr>
        <w:jc w:val="center"/>
        <w:rPr>
          <w:b/>
          <w:bCs/>
          <w:sz w:val="24"/>
          <w:szCs w:val="24"/>
        </w:rPr>
      </w:pPr>
      <w:r w:rsidRPr="00FC3F93">
        <w:rPr>
          <w:b/>
          <w:bCs/>
          <w:sz w:val="24"/>
          <w:szCs w:val="24"/>
        </w:rPr>
        <w:t>6.МО учителей начальных классов</w:t>
      </w:r>
    </w:p>
    <w:p w:rsidR="00FC3F93" w:rsidRPr="00FC3F93" w:rsidRDefault="00FC3F93" w:rsidP="00FC3F93">
      <w:pPr>
        <w:jc w:val="center"/>
        <w:rPr>
          <w:b/>
          <w:bCs/>
          <w:sz w:val="24"/>
          <w:szCs w:val="24"/>
        </w:rPr>
      </w:pPr>
    </w:p>
    <w:p w:rsidR="00FC3F93" w:rsidRPr="00FC3F93" w:rsidRDefault="00FC3F93" w:rsidP="00FC3F93">
      <w:pPr>
        <w:ind w:firstLine="709"/>
        <w:contextualSpacing/>
        <w:mirrorIndents/>
        <w:jc w:val="both"/>
        <w:rPr>
          <w:rFonts w:eastAsiaTheme="minorHAnsi"/>
          <w:sz w:val="24"/>
          <w:szCs w:val="24"/>
        </w:rPr>
      </w:pPr>
      <w:r w:rsidRPr="00FC3F93">
        <w:rPr>
          <w:rFonts w:eastAsiaTheme="minorHAnsi"/>
          <w:sz w:val="24"/>
          <w:szCs w:val="24"/>
        </w:rPr>
        <w:t>В объединение ШМО начальных классов входит  18 учителей.</w:t>
      </w:r>
    </w:p>
    <w:p w:rsidR="00FC3F93" w:rsidRPr="00FC3F93" w:rsidRDefault="00FC3F93" w:rsidP="00FC3F93">
      <w:pPr>
        <w:ind w:firstLine="709"/>
        <w:contextualSpacing/>
        <w:mirrorIndents/>
        <w:jc w:val="both"/>
        <w:rPr>
          <w:rFonts w:eastAsiaTheme="minorHAnsi"/>
          <w:sz w:val="24"/>
          <w:szCs w:val="24"/>
        </w:rPr>
      </w:pPr>
      <w:r w:rsidRPr="00FC3F93">
        <w:rPr>
          <w:rFonts w:eastAsiaTheme="minorHAnsi"/>
          <w:i/>
          <w:sz w:val="24"/>
          <w:szCs w:val="24"/>
        </w:rPr>
        <w:t>По стажу педагогической работы:</w:t>
      </w:r>
    </w:p>
    <w:p w:rsidR="00FC3F93" w:rsidRPr="00FC3F93" w:rsidRDefault="00FC3F93" w:rsidP="00D2495A">
      <w:pPr>
        <w:numPr>
          <w:ilvl w:val="0"/>
          <w:numId w:val="58"/>
        </w:numPr>
        <w:ind w:left="0" w:firstLine="709"/>
        <w:contextualSpacing/>
        <w:mirrorIndents/>
        <w:jc w:val="both"/>
        <w:rPr>
          <w:rFonts w:eastAsiaTheme="minorHAnsi"/>
          <w:sz w:val="24"/>
          <w:szCs w:val="24"/>
        </w:rPr>
      </w:pPr>
      <w:r w:rsidRPr="00FC3F93">
        <w:rPr>
          <w:rFonts w:eastAsiaTheme="minorHAnsi"/>
          <w:sz w:val="24"/>
          <w:szCs w:val="24"/>
        </w:rPr>
        <w:t>До 5 лет – 1 человек (Епихина А.Э.)</w:t>
      </w:r>
    </w:p>
    <w:p w:rsidR="00FC3F93" w:rsidRPr="00FC3F93" w:rsidRDefault="00FC3F93" w:rsidP="00D2495A">
      <w:pPr>
        <w:numPr>
          <w:ilvl w:val="0"/>
          <w:numId w:val="58"/>
        </w:numPr>
        <w:ind w:left="0" w:firstLine="709"/>
        <w:contextualSpacing/>
        <w:mirrorIndents/>
        <w:jc w:val="both"/>
        <w:rPr>
          <w:rFonts w:eastAsiaTheme="minorHAnsi"/>
          <w:sz w:val="24"/>
          <w:szCs w:val="24"/>
        </w:rPr>
      </w:pPr>
      <w:r w:rsidRPr="00FC3F93">
        <w:rPr>
          <w:rFonts w:eastAsiaTheme="minorHAnsi"/>
          <w:sz w:val="24"/>
          <w:szCs w:val="24"/>
        </w:rPr>
        <w:t>5-10 лет –  1 человек (Безух Д.Г.)</w:t>
      </w:r>
    </w:p>
    <w:p w:rsidR="00FC3F93" w:rsidRPr="00FC3F93" w:rsidRDefault="00FC3F93" w:rsidP="00D2495A">
      <w:pPr>
        <w:numPr>
          <w:ilvl w:val="0"/>
          <w:numId w:val="58"/>
        </w:numPr>
        <w:ind w:left="0" w:firstLine="709"/>
        <w:contextualSpacing/>
        <w:mirrorIndents/>
        <w:jc w:val="both"/>
        <w:rPr>
          <w:rFonts w:eastAsiaTheme="minorHAnsi"/>
          <w:sz w:val="24"/>
          <w:szCs w:val="24"/>
        </w:rPr>
      </w:pPr>
      <w:r w:rsidRPr="00FC3F93">
        <w:rPr>
          <w:rFonts w:eastAsiaTheme="minorHAnsi"/>
          <w:sz w:val="24"/>
          <w:szCs w:val="24"/>
        </w:rPr>
        <w:t>10 – 25 лет –  2 человека (Стрельник О.С., Брик О.Ю.).</w:t>
      </w:r>
    </w:p>
    <w:p w:rsidR="00FC3F93" w:rsidRPr="00FC3F93" w:rsidRDefault="00FC3F93" w:rsidP="00D2495A">
      <w:pPr>
        <w:numPr>
          <w:ilvl w:val="0"/>
          <w:numId w:val="58"/>
        </w:numPr>
        <w:ind w:left="0" w:firstLine="709"/>
        <w:contextualSpacing/>
        <w:mirrorIndents/>
        <w:jc w:val="both"/>
        <w:rPr>
          <w:rFonts w:eastAsiaTheme="minorHAnsi"/>
          <w:sz w:val="24"/>
          <w:szCs w:val="24"/>
        </w:rPr>
      </w:pPr>
      <w:r w:rsidRPr="00FC3F93">
        <w:rPr>
          <w:rFonts w:eastAsiaTheme="minorHAnsi"/>
          <w:sz w:val="24"/>
          <w:szCs w:val="24"/>
        </w:rPr>
        <w:t>Свыше 25 лет – 14 человек (Грицинина С.П., Зайцева Е.А., Куричева Л.В., Бурко Л.В., Буряк Л.М., Маленко С.А., Юресько Т.А., Гаспарян Г.П., Кравцун М.Г., Васильева Н.Н., Власова В.И., Маренко Е.В., Бодло О.А., Фёдорова Л.И.</w:t>
      </w:r>
      <w:r w:rsidRPr="00FC3F93">
        <w:rPr>
          <w:rFonts w:eastAsiaTheme="minorHAnsi"/>
          <w:sz w:val="24"/>
          <w:szCs w:val="24"/>
          <w:lang w:eastAsia="en-US"/>
        </w:rPr>
        <w:t xml:space="preserve">) </w:t>
      </w:r>
    </w:p>
    <w:p w:rsidR="00FC3F93" w:rsidRPr="00FC3F93" w:rsidRDefault="00FC3F93" w:rsidP="00FC3F93">
      <w:pPr>
        <w:ind w:firstLine="709"/>
        <w:contextualSpacing/>
        <w:mirrorIndents/>
        <w:jc w:val="both"/>
        <w:rPr>
          <w:rFonts w:eastAsiaTheme="minorHAnsi"/>
          <w:sz w:val="24"/>
          <w:szCs w:val="24"/>
          <w:lang w:eastAsia="en-US"/>
        </w:rPr>
      </w:pPr>
      <w:r w:rsidRPr="00FC3F93">
        <w:rPr>
          <w:rFonts w:eastAsiaTheme="minorHAnsi"/>
          <w:sz w:val="24"/>
          <w:szCs w:val="24"/>
          <w:lang w:eastAsia="en-US"/>
        </w:rPr>
        <w:t xml:space="preserve">Высшее педагогическое  образование имеют – 17 человек. </w:t>
      </w:r>
    </w:p>
    <w:p w:rsidR="00FC3F93" w:rsidRPr="00FC3F93" w:rsidRDefault="00FC3F93" w:rsidP="00FC3F93">
      <w:pPr>
        <w:ind w:firstLine="709"/>
        <w:contextualSpacing/>
        <w:mirrorIndents/>
        <w:jc w:val="both"/>
        <w:rPr>
          <w:rFonts w:eastAsiaTheme="minorHAnsi"/>
          <w:i/>
          <w:sz w:val="24"/>
          <w:szCs w:val="24"/>
        </w:rPr>
      </w:pPr>
      <w:r w:rsidRPr="00FC3F93">
        <w:rPr>
          <w:rFonts w:eastAsiaTheme="minorHAnsi"/>
          <w:i/>
          <w:sz w:val="24"/>
          <w:szCs w:val="24"/>
        </w:rPr>
        <w:t>Квалификационная категория:</w:t>
      </w:r>
    </w:p>
    <w:p w:rsidR="00FC3F93" w:rsidRPr="00FC3F93" w:rsidRDefault="00FC3F93" w:rsidP="00D2495A">
      <w:pPr>
        <w:numPr>
          <w:ilvl w:val="0"/>
          <w:numId w:val="58"/>
        </w:numPr>
        <w:ind w:left="0" w:firstLine="709"/>
        <w:contextualSpacing/>
        <w:mirrorIndents/>
        <w:jc w:val="both"/>
        <w:rPr>
          <w:rFonts w:eastAsiaTheme="minorHAnsi"/>
          <w:sz w:val="24"/>
          <w:szCs w:val="24"/>
        </w:rPr>
      </w:pPr>
      <w:r w:rsidRPr="00FC3F93">
        <w:rPr>
          <w:rFonts w:eastAsiaTheme="minorHAnsi"/>
          <w:sz w:val="24"/>
          <w:szCs w:val="24"/>
          <w:lang w:val="en-US"/>
        </w:rPr>
        <w:t>I</w:t>
      </w:r>
      <w:r w:rsidRPr="00FC3F93">
        <w:rPr>
          <w:rFonts w:eastAsiaTheme="minorHAnsi"/>
          <w:sz w:val="24"/>
          <w:szCs w:val="24"/>
        </w:rPr>
        <w:t xml:space="preserve"> квалификационную  категорию имеют  –  3 человек:  Безух Д.Г., Стрельник О.С., Фёдорова Л.И.</w:t>
      </w:r>
    </w:p>
    <w:p w:rsidR="00FC3F93" w:rsidRPr="00FC3F93" w:rsidRDefault="00FC3F93" w:rsidP="00D2495A">
      <w:pPr>
        <w:numPr>
          <w:ilvl w:val="0"/>
          <w:numId w:val="58"/>
        </w:numPr>
        <w:ind w:left="0" w:firstLine="709"/>
        <w:contextualSpacing/>
        <w:mirrorIndents/>
        <w:jc w:val="both"/>
        <w:rPr>
          <w:rFonts w:eastAsiaTheme="minorHAnsi"/>
          <w:sz w:val="24"/>
          <w:szCs w:val="24"/>
        </w:rPr>
      </w:pPr>
      <w:r w:rsidRPr="00FC3F93">
        <w:rPr>
          <w:rFonts w:eastAsiaTheme="minorHAnsi"/>
          <w:sz w:val="24"/>
          <w:szCs w:val="24"/>
        </w:rPr>
        <w:t>Соответствие занимаемой должности – 1человек: Епихина А.Э.</w:t>
      </w:r>
    </w:p>
    <w:p w:rsidR="00FC3F93" w:rsidRPr="00FC3F93" w:rsidRDefault="00FC3F93" w:rsidP="00D2495A">
      <w:pPr>
        <w:numPr>
          <w:ilvl w:val="0"/>
          <w:numId w:val="58"/>
        </w:numPr>
        <w:ind w:left="0" w:firstLine="709"/>
        <w:contextualSpacing/>
        <w:mirrorIndents/>
        <w:jc w:val="both"/>
        <w:rPr>
          <w:rFonts w:eastAsiaTheme="minorHAnsi"/>
          <w:sz w:val="24"/>
          <w:szCs w:val="24"/>
        </w:rPr>
      </w:pPr>
      <w:r w:rsidRPr="00FC3F93">
        <w:rPr>
          <w:rFonts w:eastAsiaTheme="minorHAnsi"/>
          <w:sz w:val="24"/>
          <w:szCs w:val="24"/>
        </w:rPr>
        <w:t>Высшую квалификационную категорию имеют 14 учителей.</w:t>
      </w:r>
    </w:p>
    <w:p w:rsidR="00FC3F93" w:rsidRPr="00FC3F93" w:rsidRDefault="00FC3F93" w:rsidP="00FC3F93">
      <w:pPr>
        <w:ind w:firstLine="709"/>
        <w:contextualSpacing/>
        <w:mirrorIndents/>
        <w:jc w:val="both"/>
        <w:rPr>
          <w:rFonts w:eastAsiaTheme="minorHAnsi"/>
          <w:i/>
          <w:sz w:val="24"/>
          <w:szCs w:val="24"/>
        </w:rPr>
      </w:pPr>
      <w:r w:rsidRPr="00FC3F93">
        <w:rPr>
          <w:rFonts w:eastAsiaTheme="minorHAnsi"/>
          <w:i/>
          <w:sz w:val="24"/>
          <w:szCs w:val="24"/>
        </w:rPr>
        <w:t>Имеют звания:</w:t>
      </w:r>
    </w:p>
    <w:p w:rsidR="00FC3F93" w:rsidRPr="00FC3F93" w:rsidRDefault="00FC3F93" w:rsidP="00FC3F93">
      <w:pPr>
        <w:ind w:firstLine="709"/>
        <w:contextualSpacing/>
        <w:mirrorIndents/>
        <w:jc w:val="both"/>
        <w:rPr>
          <w:rFonts w:eastAsiaTheme="minorHAnsi"/>
          <w:sz w:val="24"/>
          <w:szCs w:val="24"/>
          <w:lang w:eastAsia="en-US"/>
        </w:rPr>
      </w:pPr>
      <w:r w:rsidRPr="00FC3F93">
        <w:rPr>
          <w:rFonts w:eastAsiaTheme="minorHAnsi"/>
          <w:sz w:val="24"/>
          <w:szCs w:val="24"/>
          <w:lang w:eastAsia="en-US"/>
        </w:rPr>
        <w:t xml:space="preserve">«Заслуженный учитель РФ» - Гаспарян Г.П.; </w:t>
      </w:r>
    </w:p>
    <w:p w:rsidR="00FC3F93" w:rsidRPr="00FC3F93" w:rsidRDefault="00FC3F93" w:rsidP="00FC3F93">
      <w:pPr>
        <w:ind w:firstLine="709"/>
        <w:contextualSpacing/>
        <w:mirrorIndents/>
        <w:jc w:val="both"/>
        <w:rPr>
          <w:rFonts w:eastAsiaTheme="minorHAnsi"/>
          <w:sz w:val="24"/>
          <w:szCs w:val="24"/>
          <w:lang w:eastAsia="en-US"/>
        </w:rPr>
      </w:pPr>
      <w:r w:rsidRPr="00FC3F93">
        <w:rPr>
          <w:rFonts w:eastAsiaTheme="minorHAnsi"/>
          <w:sz w:val="24"/>
          <w:szCs w:val="24"/>
          <w:lang w:eastAsia="en-US"/>
        </w:rPr>
        <w:lastRenderedPageBreak/>
        <w:t>«Почетный работник общего образования Российской Федерации»  - Власова В.И., Зайцева Е.А.</w:t>
      </w:r>
    </w:p>
    <w:p w:rsidR="00FC3F93" w:rsidRPr="00FC3F93" w:rsidRDefault="00FC3F93" w:rsidP="00FC3F93">
      <w:pPr>
        <w:ind w:firstLine="709"/>
        <w:contextualSpacing/>
        <w:mirrorIndents/>
        <w:jc w:val="both"/>
        <w:rPr>
          <w:rFonts w:eastAsiaTheme="minorHAnsi"/>
          <w:sz w:val="24"/>
          <w:szCs w:val="24"/>
        </w:rPr>
      </w:pPr>
      <w:r w:rsidRPr="00FC3F93">
        <w:rPr>
          <w:rFonts w:eastAsiaTheme="minorHAnsi"/>
          <w:sz w:val="24"/>
          <w:szCs w:val="24"/>
        </w:rPr>
        <w:t>Приведенные цифры свидетельствуют о наличии большого опыта работы и достаточно высоком профессиональном уровне учителей методического объединения.</w:t>
      </w:r>
    </w:p>
    <w:p w:rsidR="00FC3F93" w:rsidRPr="00FC3F93" w:rsidRDefault="00FC3F93" w:rsidP="00FC3F93">
      <w:pPr>
        <w:ind w:firstLine="709"/>
        <w:contextualSpacing/>
        <w:mirrorIndents/>
        <w:jc w:val="both"/>
        <w:rPr>
          <w:rFonts w:eastAsiaTheme="minorHAnsi"/>
          <w:bCs/>
          <w:color w:val="000000"/>
          <w:sz w:val="24"/>
          <w:szCs w:val="24"/>
          <w:shd w:val="clear" w:color="auto" w:fill="FFFFFF"/>
          <w:lang w:eastAsia="en-US"/>
        </w:rPr>
      </w:pPr>
      <w:r w:rsidRPr="00FC3F93">
        <w:rPr>
          <w:rFonts w:eastAsiaTheme="minorHAnsi"/>
          <w:bCs/>
          <w:color w:val="000000"/>
          <w:sz w:val="24"/>
          <w:szCs w:val="24"/>
          <w:shd w:val="clear" w:color="auto" w:fill="FFFFFF"/>
          <w:lang w:eastAsia="en-US"/>
        </w:rPr>
        <w:t>В текущем учебном году прибыл один молодой специалист Епихина А.Э., за которым был закреплен учитель-наставник, который оказывал квалифицированную помощь, посещая её уроки и приглашая на свои. Помогал составлять тематический план, вместе готовили и подбирали дидактический материал, наглядные пособия, тексты задач,  упражнений и контрольных работ.</w:t>
      </w:r>
    </w:p>
    <w:p w:rsidR="00FC3F93" w:rsidRPr="00FC3F93" w:rsidRDefault="00FC3F93" w:rsidP="00FC3F93">
      <w:pPr>
        <w:ind w:firstLine="709"/>
        <w:contextualSpacing/>
        <w:mirrorIndents/>
        <w:jc w:val="both"/>
        <w:rPr>
          <w:rFonts w:eastAsiaTheme="minorHAnsi"/>
          <w:bCs/>
          <w:color w:val="000000"/>
          <w:sz w:val="24"/>
          <w:szCs w:val="24"/>
          <w:shd w:val="clear" w:color="auto" w:fill="FFFFFF"/>
          <w:lang w:eastAsia="en-US"/>
        </w:rPr>
      </w:pPr>
      <w:r w:rsidRPr="00FC3F93">
        <w:rPr>
          <w:rFonts w:eastAsiaTheme="minorHAnsi"/>
          <w:bCs/>
          <w:color w:val="000000"/>
          <w:sz w:val="24"/>
          <w:szCs w:val="24"/>
          <w:shd w:val="clear" w:color="auto" w:fill="FFFFFF"/>
          <w:lang w:eastAsia="en-US"/>
        </w:rPr>
        <w:t>Учителя начальных классов в рамках МО занимались самообразованием, повышая свою методическую грамотность. В ходе изучения теории методики рассмотрены темы: «Проектная деятельность младших школьников», «Развитие познавательной активности на уроках в начальной школе»,</w:t>
      </w:r>
    </w:p>
    <w:p w:rsidR="00FC3F93" w:rsidRPr="00FC3F93" w:rsidRDefault="00FC3F93" w:rsidP="00FC3F93">
      <w:pPr>
        <w:ind w:firstLine="709"/>
        <w:contextualSpacing/>
        <w:mirrorIndents/>
        <w:jc w:val="both"/>
        <w:rPr>
          <w:rFonts w:eastAsiaTheme="minorHAnsi"/>
          <w:bCs/>
          <w:color w:val="000000"/>
          <w:sz w:val="24"/>
          <w:szCs w:val="24"/>
          <w:shd w:val="clear" w:color="auto" w:fill="FFFFFF"/>
          <w:lang w:eastAsia="en-US"/>
        </w:rPr>
      </w:pPr>
      <w:r w:rsidRPr="00FC3F93">
        <w:rPr>
          <w:rFonts w:eastAsiaTheme="minorHAnsi"/>
          <w:bCs/>
          <w:color w:val="000000"/>
          <w:sz w:val="24"/>
          <w:szCs w:val="24"/>
          <w:shd w:val="clear" w:color="auto" w:fill="FFFFFF"/>
          <w:lang w:eastAsia="en-US"/>
        </w:rPr>
        <w:t xml:space="preserve"> «Развитие орфографической зоркости на уроках  русского языка в начальных классах», «Использование интерактивных методов на уроках в начальной школе»,</w:t>
      </w:r>
    </w:p>
    <w:p w:rsidR="00FC3F93" w:rsidRPr="00FC3F93" w:rsidRDefault="00FC3F93" w:rsidP="00FC3F93">
      <w:pPr>
        <w:ind w:firstLine="709"/>
        <w:contextualSpacing/>
        <w:mirrorIndents/>
        <w:jc w:val="both"/>
        <w:rPr>
          <w:rFonts w:eastAsiaTheme="minorHAnsi"/>
          <w:bCs/>
          <w:color w:val="000000"/>
          <w:sz w:val="24"/>
          <w:szCs w:val="24"/>
          <w:shd w:val="clear" w:color="auto" w:fill="FFFFFF"/>
          <w:lang w:eastAsia="en-US"/>
        </w:rPr>
      </w:pPr>
      <w:r w:rsidRPr="00FC3F93">
        <w:rPr>
          <w:rFonts w:eastAsiaTheme="minorHAnsi"/>
          <w:bCs/>
          <w:color w:val="000000"/>
          <w:sz w:val="24"/>
          <w:szCs w:val="24"/>
          <w:shd w:val="clear" w:color="auto" w:fill="FFFFFF"/>
          <w:lang w:eastAsia="en-US"/>
        </w:rPr>
        <w:t>«Формирование читательской самостоятельности младших школьников через умения и навыки работы с книгой на уроках по ФГОС», «Использование ИКТ на уроках»,</w:t>
      </w:r>
    </w:p>
    <w:p w:rsidR="00FC3F93" w:rsidRPr="00FC3F93" w:rsidRDefault="00FC3F93" w:rsidP="00FC3F93">
      <w:pPr>
        <w:ind w:firstLine="709"/>
        <w:contextualSpacing/>
        <w:mirrorIndents/>
        <w:jc w:val="both"/>
        <w:rPr>
          <w:rFonts w:eastAsiaTheme="minorHAnsi"/>
          <w:bCs/>
          <w:color w:val="000000"/>
          <w:sz w:val="24"/>
          <w:szCs w:val="24"/>
          <w:shd w:val="clear" w:color="auto" w:fill="FFFFFF"/>
          <w:lang w:eastAsia="en-US"/>
        </w:rPr>
      </w:pPr>
      <w:r w:rsidRPr="00FC3F93">
        <w:rPr>
          <w:rFonts w:eastAsiaTheme="minorHAnsi"/>
          <w:bCs/>
          <w:color w:val="000000"/>
          <w:sz w:val="24"/>
          <w:szCs w:val="24"/>
          <w:shd w:val="clear" w:color="auto" w:fill="FFFFFF"/>
          <w:lang w:eastAsia="en-US"/>
        </w:rPr>
        <w:t>«Здоровьесберегающие технологии на уроках в начальных классах».</w:t>
      </w:r>
    </w:p>
    <w:p w:rsidR="00FC3F93" w:rsidRPr="00FC3F93" w:rsidRDefault="00FC3F93" w:rsidP="00FC3F93">
      <w:pPr>
        <w:ind w:firstLine="709"/>
        <w:contextualSpacing/>
        <w:mirrorIndents/>
        <w:jc w:val="both"/>
        <w:rPr>
          <w:rFonts w:eastAsiaTheme="minorHAnsi"/>
          <w:sz w:val="24"/>
          <w:szCs w:val="24"/>
        </w:rPr>
      </w:pPr>
    </w:p>
    <w:p w:rsidR="00FC3F93" w:rsidRPr="00FC3F93" w:rsidRDefault="00FC3F93" w:rsidP="00FC3F93">
      <w:pPr>
        <w:ind w:firstLine="709"/>
        <w:contextualSpacing/>
        <w:mirrorIndents/>
        <w:jc w:val="both"/>
        <w:rPr>
          <w:rFonts w:eastAsiaTheme="minorHAnsi"/>
          <w:sz w:val="24"/>
          <w:szCs w:val="24"/>
        </w:rPr>
      </w:pPr>
      <w:r w:rsidRPr="00FC3F93">
        <w:rPr>
          <w:rFonts w:eastAsiaTheme="minorHAnsi"/>
          <w:sz w:val="24"/>
          <w:szCs w:val="24"/>
        </w:rPr>
        <w:t>Работа начальной школы осуществлялась в соответствии с поставленными на 2023-2024 учебный год задачами:</w:t>
      </w:r>
    </w:p>
    <w:p w:rsidR="00FC3F93" w:rsidRPr="00FC3F93" w:rsidRDefault="00FC3F93" w:rsidP="00D2495A">
      <w:pPr>
        <w:numPr>
          <w:ilvl w:val="0"/>
          <w:numId w:val="56"/>
        </w:numPr>
        <w:autoSpaceDE w:val="0"/>
        <w:autoSpaceDN w:val="0"/>
        <w:adjustRightInd w:val="0"/>
        <w:ind w:left="0" w:firstLine="709"/>
        <w:contextualSpacing/>
        <w:mirrorIndents/>
        <w:jc w:val="both"/>
        <w:rPr>
          <w:rFonts w:eastAsiaTheme="minorEastAsia"/>
          <w:color w:val="000000"/>
          <w:sz w:val="24"/>
          <w:szCs w:val="24"/>
        </w:rPr>
      </w:pPr>
      <w:r w:rsidRPr="00FC3F93">
        <w:rPr>
          <w:rFonts w:eastAsiaTheme="minorEastAsia"/>
          <w:color w:val="000000"/>
          <w:sz w:val="24"/>
          <w:szCs w:val="24"/>
        </w:rPr>
        <w:t xml:space="preserve">Создание оптимальных условий (организационно-управленческих, методических, педагогических) для обновления и реализации основных образовательных программ образовательного учреждения, включающего три группы требований в соответствии с обновлёнными ФГОС. </w:t>
      </w:r>
    </w:p>
    <w:p w:rsidR="00FC3F93" w:rsidRPr="00FC3F93" w:rsidRDefault="00FC3F93" w:rsidP="00D2495A">
      <w:pPr>
        <w:numPr>
          <w:ilvl w:val="0"/>
          <w:numId w:val="56"/>
        </w:numPr>
        <w:autoSpaceDE w:val="0"/>
        <w:autoSpaceDN w:val="0"/>
        <w:adjustRightInd w:val="0"/>
        <w:ind w:left="0" w:firstLine="709"/>
        <w:contextualSpacing/>
        <w:mirrorIndents/>
        <w:jc w:val="both"/>
        <w:rPr>
          <w:rFonts w:eastAsiaTheme="minorEastAsia"/>
          <w:color w:val="000000"/>
          <w:sz w:val="24"/>
          <w:szCs w:val="24"/>
        </w:rPr>
      </w:pPr>
      <w:r w:rsidRPr="00FC3F93">
        <w:rPr>
          <w:rFonts w:eastAsiaTheme="minorEastAsia"/>
          <w:color w:val="000000"/>
          <w:sz w:val="24"/>
          <w:szCs w:val="24"/>
        </w:rPr>
        <w:t xml:space="preserve">Создание благоприятных условий для формирования и развития интеллектуального и творческого потенциала учащихся. </w:t>
      </w:r>
    </w:p>
    <w:p w:rsidR="00FC3F93" w:rsidRPr="00FC3F93" w:rsidRDefault="00FC3F93" w:rsidP="00D2495A">
      <w:pPr>
        <w:numPr>
          <w:ilvl w:val="0"/>
          <w:numId w:val="56"/>
        </w:numPr>
        <w:autoSpaceDE w:val="0"/>
        <w:autoSpaceDN w:val="0"/>
        <w:adjustRightInd w:val="0"/>
        <w:ind w:left="0" w:firstLine="709"/>
        <w:contextualSpacing/>
        <w:mirrorIndents/>
        <w:jc w:val="both"/>
        <w:rPr>
          <w:rFonts w:eastAsiaTheme="minorEastAsia"/>
          <w:color w:val="000000"/>
          <w:sz w:val="24"/>
          <w:szCs w:val="24"/>
        </w:rPr>
      </w:pPr>
      <w:r w:rsidRPr="00FC3F93">
        <w:rPr>
          <w:rFonts w:eastAsiaTheme="minorEastAsia"/>
          <w:color w:val="000000"/>
          <w:sz w:val="24"/>
          <w:szCs w:val="24"/>
        </w:rPr>
        <w:t xml:space="preserve">Создание комфортной образовательной среды на основе индивидуальной работы с обучающимися с учетом возрастных, психологических особенностей. </w:t>
      </w:r>
    </w:p>
    <w:p w:rsidR="00FC3F93" w:rsidRPr="00FC3F93" w:rsidRDefault="00FC3F93" w:rsidP="00D2495A">
      <w:pPr>
        <w:numPr>
          <w:ilvl w:val="0"/>
          <w:numId w:val="56"/>
        </w:numPr>
        <w:autoSpaceDE w:val="0"/>
        <w:autoSpaceDN w:val="0"/>
        <w:adjustRightInd w:val="0"/>
        <w:ind w:left="0" w:firstLine="709"/>
        <w:contextualSpacing/>
        <w:mirrorIndents/>
        <w:jc w:val="both"/>
        <w:rPr>
          <w:rFonts w:eastAsiaTheme="minorEastAsia"/>
          <w:color w:val="000000"/>
          <w:sz w:val="24"/>
          <w:szCs w:val="24"/>
        </w:rPr>
      </w:pPr>
      <w:r w:rsidRPr="00FC3F93">
        <w:rPr>
          <w:rFonts w:eastAsiaTheme="minorEastAsia"/>
          <w:color w:val="000000"/>
          <w:sz w:val="24"/>
          <w:szCs w:val="24"/>
        </w:rPr>
        <w:t xml:space="preserve">Создание оптимальных условий для формирования и развития полноценной психически и физически здоровой личности с устойчивым нравственным поведением, способной к самореализации и самоопределению в социуме. </w:t>
      </w:r>
    </w:p>
    <w:p w:rsidR="00FC3F93" w:rsidRPr="00FC3F93" w:rsidRDefault="00FC3F93" w:rsidP="00D2495A">
      <w:pPr>
        <w:numPr>
          <w:ilvl w:val="0"/>
          <w:numId w:val="56"/>
        </w:numPr>
        <w:autoSpaceDE w:val="0"/>
        <w:autoSpaceDN w:val="0"/>
        <w:adjustRightInd w:val="0"/>
        <w:ind w:left="0" w:firstLine="709"/>
        <w:contextualSpacing/>
        <w:mirrorIndents/>
        <w:jc w:val="both"/>
        <w:rPr>
          <w:rFonts w:eastAsiaTheme="minorEastAsia"/>
          <w:color w:val="000000"/>
          <w:sz w:val="24"/>
          <w:szCs w:val="24"/>
        </w:rPr>
      </w:pPr>
      <w:r w:rsidRPr="00FC3F93">
        <w:rPr>
          <w:rFonts w:eastAsiaTheme="minorEastAsia"/>
          <w:color w:val="000000"/>
          <w:sz w:val="24"/>
          <w:szCs w:val="24"/>
        </w:rPr>
        <w:t xml:space="preserve">Совершенствование работы, направленной на сохранение и укрепление здоровья обучающихся и привитие им навыков здорового образа жизни. </w:t>
      </w:r>
    </w:p>
    <w:p w:rsidR="00FC3F93" w:rsidRPr="00FC3F93" w:rsidRDefault="00FC3F93" w:rsidP="00D2495A">
      <w:pPr>
        <w:numPr>
          <w:ilvl w:val="0"/>
          <w:numId w:val="56"/>
        </w:numPr>
        <w:autoSpaceDE w:val="0"/>
        <w:autoSpaceDN w:val="0"/>
        <w:adjustRightInd w:val="0"/>
        <w:ind w:left="0" w:firstLine="709"/>
        <w:contextualSpacing/>
        <w:mirrorIndents/>
        <w:jc w:val="both"/>
        <w:rPr>
          <w:rFonts w:eastAsiaTheme="minorEastAsia"/>
          <w:color w:val="000000"/>
          <w:sz w:val="24"/>
          <w:szCs w:val="24"/>
        </w:rPr>
      </w:pPr>
      <w:r w:rsidRPr="00FC3F93">
        <w:rPr>
          <w:rFonts w:eastAsiaTheme="minorEastAsia"/>
          <w:color w:val="000000"/>
          <w:sz w:val="24"/>
          <w:szCs w:val="24"/>
        </w:rPr>
        <w:t xml:space="preserve">Повышение профессиональной компетентности педагогов в соответствии с требованиями обновлённого ФГОС НОО. </w:t>
      </w:r>
    </w:p>
    <w:p w:rsidR="00FC3F93" w:rsidRPr="00FC3F93" w:rsidRDefault="00FC3F93" w:rsidP="00D2495A">
      <w:pPr>
        <w:numPr>
          <w:ilvl w:val="0"/>
          <w:numId w:val="56"/>
        </w:numPr>
        <w:autoSpaceDE w:val="0"/>
        <w:autoSpaceDN w:val="0"/>
        <w:adjustRightInd w:val="0"/>
        <w:ind w:left="0" w:firstLine="709"/>
        <w:contextualSpacing/>
        <w:mirrorIndents/>
        <w:jc w:val="both"/>
        <w:rPr>
          <w:rFonts w:eastAsiaTheme="minorEastAsia"/>
          <w:color w:val="000000"/>
          <w:sz w:val="24"/>
          <w:szCs w:val="24"/>
        </w:rPr>
      </w:pPr>
      <w:r w:rsidRPr="00FC3F93">
        <w:rPr>
          <w:rFonts w:eastAsiaTheme="minorEastAsia"/>
          <w:color w:val="000000"/>
          <w:sz w:val="24"/>
          <w:szCs w:val="24"/>
        </w:rPr>
        <w:t xml:space="preserve">Совершенствование работы учителей, направленной на формирование у учащихся ключевых компетентностей. </w:t>
      </w:r>
    </w:p>
    <w:p w:rsidR="00FC3F93" w:rsidRPr="00FC3F93" w:rsidRDefault="00FC3F93" w:rsidP="00D2495A">
      <w:pPr>
        <w:widowControl w:val="0"/>
        <w:numPr>
          <w:ilvl w:val="0"/>
          <w:numId w:val="56"/>
        </w:numPr>
        <w:overflowPunct w:val="0"/>
        <w:autoSpaceDE w:val="0"/>
        <w:autoSpaceDN w:val="0"/>
        <w:adjustRightInd w:val="0"/>
        <w:ind w:left="0" w:firstLine="709"/>
        <w:contextualSpacing/>
        <w:mirrorIndents/>
        <w:jc w:val="both"/>
        <w:rPr>
          <w:rFonts w:eastAsiaTheme="minorHAnsi"/>
          <w:sz w:val="24"/>
          <w:szCs w:val="24"/>
          <w:lang w:eastAsia="en-US"/>
        </w:rPr>
      </w:pPr>
      <w:r w:rsidRPr="00FC3F93">
        <w:rPr>
          <w:rFonts w:eastAsiaTheme="minorHAnsi"/>
          <w:sz w:val="24"/>
          <w:szCs w:val="24"/>
          <w:lang w:eastAsia="en-US"/>
        </w:rPr>
        <w:t>Обеспечение условий для изучения, обобщения и распространения передового педагогического опыта, для развития мотивации к профессиональному и творческому росту.</w:t>
      </w:r>
    </w:p>
    <w:p w:rsidR="00FC3F93" w:rsidRPr="00FC3F93" w:rsidRDefault="00FC3F93" w:rsidP="00FC3F93">
      <w:pPr>
        <w:ind w:firstLine="709"/>
        <w:jc w:val="both"/>
        <w:rPr>
          <w:rFonts w:eastAsiaTheme="minorHAnsi"/>
          <w:b/>
          <w:sz w:val="24"/>
          <w:szCs w:val="24"/>
          <w:lang w:eastAsia="en-US"/>
        </w:rPr>
      </w:pPr>
      <w:r w:rsidRPr="00FC3F93">
        <w:rPr>
          <w:rFonts w:eastAsiaTheme="minorHAnsi"/>
          <w:sz w:val="24"/>
          <w:szCs w:val="24"/>
          <w:lang w:eastAsia="en-US"/>
        </w:rPr>
        <w:t xml:space="preserve">В связи с этим и с учётом уровня организации учебно-воспитательного процесса в 2023-2024 учебном году МО учителей начальных классов  работало над </w:t>
      </w:r>
      <w:r w:rsidRPr="00FC3F93">
        <w:rPr>
          <w:rFonts w:eastAsiaTheme="minorHAnsi"/>
          <w:color w:val="000000" w:themeColor="text1"/>
          <w:sz w:val="24"/>
          <w:szCs w:val="24"/>
          <w:lang w:eastAsia="en-US"/>
        </w:rPr>
        <w:t>темой:</w:t>
      </w:r>
      <w:r w:rsidRPr="00FC3F93">
        <w:rPr>
          <w:rFonts w:eastAsiaTheme="minorHAnsi"/>
          <w:color w:val="FF0000"/>
          <w:sz w:val="24"/>
          <w:szCs w:val="24"/>
          <w:lang w:eastAsia="en-US"/>
        </w:rPr>
        <w:t xml:space="preserve"> </w:t>
      </w:r>
      <w:r w:rsidRPr="00FC3F93">
        <w:rPr>
          <w:rFonts w:eastAsiaTheme="minorHAnsi"/>
          <w:b/>
          <w:sz w:val="24"/>
          <w:szCs w:val="24"/>
          <w:lang w:eastAsia="en-US"/>
        </w:rPr>
        <w:t>«Формирование и развитие функциональной грамотности учащихся на уроках и во внеурочной деятельности как важнейшее условие повышения качества образования».</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В соответствии с этой темой проводилась работа членов МО учителей начальных классов, так как все 18 педагогов работали по своим рабочим программам, составленным в соответствии с требованиями обновлённых образовательных стандартов.</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Перед педагогами была поставлена цель –  создание условий для повышения профессионального мастерства учителей начальных классов, развитие их творческого потенциала с целью совершенствования качества преподавания и воспитания личности, подготовленной к жизни в высокотехнологическом, конкурентном мире.</w:t>
      </w:r>
    </w:p>
    <w:p w:rsidR="00FC3F93" w:rsidRPr="00FC3F93" w:rsidRDefault="00FC3F93" w:rsidP="00FC3F93">
      <w:pPr>
        <w:ind w:firstLine="709"/>
        <w:jc w:val="both"/>
        <w:rPr>
          <w:sz w:val="24"/>
          <w:szCs w:val="24"/>
        </w:rPr>
      </w:pPr>
      <w:r w:rsidRPr="00FC3F93">
        <w:rPr>
          <w:sz w:val="24"/>
          <w:szCs w:val="24"/>
        </w:rPr>
        <w:t xml:space="preserve">Методическое объединение учителей начальных классов влияет на самообразование, на уровень проведенных открытых уроков и внеклассных мероприятий, изучает опыт коллег по </w:t>
      </w:r>
      <w:r w:rsidRPr="00FC3F93">
        <w:rPr>
          <w:sz w:val="24"/>
          <w:szCs w:val="24"/>
        </w:rPr>
        <w:lastRenderedPageBreak/>
        <w:t xml:space="preserve">проблемам использования различных форм организации уроков и внеурочных занятий; знакомит с новыми программами и концепциями обучения и воспитания. В  обучение в начальных классах велось по УМК «Школа России». Опытные учителя Грицинина С.П., Кравцун М.Г., Власова В.И., Зайцева Е.А., Гаспарян Г.П., Маренко Е.В.,Маленко С.А., обмениваюлись опытом работы, помогали коллегам внедрять новые технологии обучения и воспитания, осуществлялось наставничество и сотрудничество. Совместная деятельность педагогов помогала проводить открытые уроки  и мероприятия на высоком профессиональном уровне. В течение года учителя Грицинина С.П., Кравцун М.Г.   успешно подтвердили высшую квалификационную категорию. </w:t>
      </w:r>
    </w:p>
    <w:p w:rsidR="00FC3F93" w:rsidRPr="00FC3F93" w:rsidRDefault="00FC3F93" w:rsidP="00FC3F93">
      <w:pPr>
        <w:ind w:firstLine="709"/>
        <w:jc w:val="both"/>
        <w:rPr>
          <w:rFonts w:eastAsia="Calibri"/>
          <w:color w:val="000000"/>
          <w:sz w:val="24"/>
          <w:szCs w:val="24"/>
        </w:rPr>
      </w:pPr>
      <w:r w:rsidRPr="00FC3F93">
        <w:rPr>
          <w:rFonts w:eastAsia="Calibri"/>
          <w:color w:val="000000"/>
          <w:sz w:val="24"/>
          <w:szCs w:val="24"/>
        </w:rPr>
        <w:t xml:space="preserve">Руководствуясь нормативными документами, программами и стандартами образования, учитывая специфику учебного заведения, объективный уровень состояния учебного процесса, уровень обученности,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следующую цель: создание условий для повышения профессионального мастерства учителей начальных классов, развитие их творческого потенциала с целью совершенствования качества преподавания и воспитания личности, подготовленной к жизни в высокотехнологическом, конкурентном мире. </w:t>
      </w:r>
    </w:p>
    <w:p w:rsidR="00FC3F93" w:rsidRPr="00FC3F93" w:rsidRDefault="00FC3F93" w:rsidP="00FC3F93">
      <w:pPr>
        <w:ind w:firstLine="709"/>
        <w:jc w:val="both"/>
        <w:rPr>
          <w:rFonts w:eastAsia="Calibri"/>
          <w:color w:val="000000"/>
          <w:sz w:val="24"/>
          <w:szCs w:val="24"/>
        </w:rPr>
      </w:pPr>
      <w:r w:rsidRPr="00FC3F93">
        <w:rPr>
          <w:rFonts w:eastAsia="Calibri"/>
          <w:color w:val="000000"/>
          <w:sz w:val="24"/>
          <w:szCs w:val="24"/>
        </w:rPr>
        <w:t xml:space="preserve">За прошедший учебный год проведено 5 плановых заседания методического объединения (в форме круглого стола, дискуссии-семинара) и 1 внеочередное по текущим вопросам. На заседаниях заслушивался отчёт руководителя методического объединения об итогах деятельности предметного объединения.  </w:t>
      </w:r>
    </w:p>
    <w:p w:rsidR="00FC3F93" w:rsidRPr="00FC3F93" w:rsidRDefault="00FC3F93" w:rsidP="00FC3F93">
      <w:pPr>
        <w:ind w:firstLine="709"/>
        <w:jc w:val="both"/>
        <w:rPr>
          <w:rFonts w:eastAsiaTheme="minorHAnsi"/>
          <w:b/>
          <w:sz w:val="24"/>
          <w:szCs w:val="24"/>
          <w:lang w:eastAsia="en-US"/>
        </w:rPr>
      </w:pPr>
      <w:r w:rsidRPr="00FC3F93">
        <w:rPr>
          <w:rFonts w:eastAsiaTheme="minorHAnsi"/>
          <w:b/>
          <w:sz w:val="24"/>
          <w:szCs w:val="24"/>
          <w:lang w:eastAsia="en-US"/>
        </w:rPr>
        <w:t xml:space="preserve">Темы заседаний: </w:t>
      </w:r>
    </w:p>
    <w:p w:rsidR="00FC3F93" w:rsidRPr="00FC3F93" w:rsidRDefault="00FC3F93" w:rsidP="00FC3F93">
      <w:pPr>
        <w:ind w:firstLine="709"/>
        <w:contextualSpacing/>
        <w:mirrorIndents/>
        <w:jc w:val="both"/>
        <w:rPr>
          <w:rFonts w:eastAsiaTheme="minorHAnsi"/>
          <w:b/>
          <w:sz w:val="24"/>
          <w:szCs w:val="24"/>
          <w:lang w:eastAsia="en-US"/>
        </w:rPr>
      </w:pPr>
      <w:r w:rsidRPr="00FC3F93">
        <w:rPr>
          <w:rFonts w:eastAsiaTheme="minorHAnsi"/>
          <w:b/>
          <w:sz w:val="24"/>
          <w:szCs w:val="24"/>
          <w:lang w:eastAsia="en-US"/>
        </w:rPr>
        <w:t>1. «Планирование и организация</w:t>
      </w:r>
      <w:r w:rsidRPr="00FC3F93">
        <w:rPr>
          <w:rFonts w:eastAsiaTheme="minorHAnsi"/>
          <w:b/>
          <w:spacing w:val="-57"/>
          <w:sz w:val="24"/>
          <w:szCs w:val="24"/>
          <w:lang w:eastAsia="en-US"/>
        </w:rPr>
        <w:t xml:space="preserve"> </w:t>
      </w:r>
      <w:r w:rsidRPr="00FC3F93">
        <w:rPr>
          <w:rFonts w:eastAsiaTheme="minorHAnsi"/>
          <w:b/>
          <w:sz w:val="24"/>
          <w:szCs w:val="24"/>
          <w:lang w:eastAsia="en-US"/>
        </w:rPr>
        <w:t>методической работы</w:t>
      </w:r>
      <w:r w:rsidRPr="00FC3F93">
        <w:rPr>
          <w:rFonts w:eastAsiaTheme="minorHAnsi"/>
          <w:b/>
          <w:spacing w:val="1"/>
          <w:sz w:val="24"/>
          <w:szCs w:val="24"/>
          <w:lang w:eastAsia="en-US"/>
        </w:rPr>
        <w:t xml:space="preserve"> </w:t>
      </w:r>
      <w:r w:rsidRPr="00FC3F93">
        <w:rPr>
          <w:rFonts w:eastAsiaTheme="minorHAnsi"/>
          <w:b/>
          <w:sz w:val="24"/>
          <w:szCs w:val="24"/>
          <w:lang w:eastAsia="en-US"/>
        </w:rPr>
        <w:t>учителей начальных классов</w:t>
      </w:r>
      <w:r w:rsidRPr="00FC3F93">
        <w:rPr>
          <w:rFonts w:eastAsiaTheme="minorHAnsi"/>
          <w:b/>
          <w:spacing w:val="1"/>
          <w:sz w:val="24"/>
          <w:szCs w:val="24"/>
          <w:lang w:eastAsia="en-US"/>
        </w:rPr>
        <w:t xml:space="preserve"> </w:t>
      </w:r>
      <w:r w:rsidRPr="00FC3F93">
        <w:rPr>
          <w:rFonts w:eastAsiaTheme="minorHAnsi"/>
          <w:b/>
          <w:sz w:val="24"/>
          <w:szCs w:val="24"/>
          <w:lang w:eastAsia="en-US"/>
        </w:rPr>
        <w:t>на</w:t>
      </w:r>
      <w:r w:rsidRPr="00FC3F93">
        <w:rPr>
          <w:rFonts w:eastAsiaTheme="minorHAnsi"/>
          <w:b/>
          <w:spacing w:val="-2"/>
          <w:sz w:val="24"/>
          <w:szCs w:val="24"/>
          <w:lang w:eastAsia="en-US"/>
        </w:rPr>
        <w:t xml:space="preserve"> </w:t>
      </w:r>
      <w:r w:rsidRPr="00FC3F93">
        <w:rPr>
          <w:rFonts w:eastAsiaTheme="minorHAnsi"/>
          <w:b/>
          <w:sz w:val="24"/>
          <w:szCs w:val="24"/>
          <w:lang w:eastAsia="en-US"/>
        </w:rPr>
        <w:t>2023–</w:t>
      </w:r>
      <w:r w:rsidRPr="00FC3F93">
        <w:rPr>
          <w:rFonts w:eastAsiaTheme="minorHAnsi"/>
          <w:b/>
          <w:spacing w:val="-1"/>
          <w:sz w:val="24"/>
          <w:szCs w:val="24"/>
          <w:lang w:eastAsia="en-US"/>
        </w:rPr>
        <w:t xml:space="preserve"> </w:t>
      </w:r>
      <w:r w:rsidRPr="00FC3F93">
        <w:rPr>
          <w:rFonts w:eastAsiaTheme="minorHAnsi"/>
          <w:b/>
          <w:sz w:val="24"/>
          <w:szCs w:val="24"/>
          <w:lang w:eastAsia="en-US"/>
        </w:rPr>
        <w:t>2024</w:t>
      </w:r>
      <w:r w:rsidRPr="00FC3F93">
        <w:rPr>
          <w:rFonts w:eastAsiaTheme="minorHAnsi"/>
          <w:b/>
          <w:spacing w:val="-1"/>
          <w:sz w:val="24"/>
          <w:szCs w:val="24"/>
          <w:lang w:eastAsia="en-US"/>
        </w:rPr>
        <w:t xml:space="preserve"> </w:t>
      </w:r>
      <w:r w:rsidRPr="00FC3F93">
        <w:rPr>
          <w:rFonts w:eastAsiaTheme="minorHAnsi"/>
          <w:b/>
          <w:sz w:val="24"/>
          <w:szCs w:val="24"/>
          <w:lang w:eastAsia="en-US"/>
        </w:rPr>
        <w:t>учебный</w:t>
      </w:r>
      <w:r w:rsidRPr="00FC3F93">
        <w:rPr>
          <w:rFonts w:eastAsiaTheme="minorHAnsi"/>
          <w:b/>
          <w:spacing w:val="-1"/>
          <w:sz w:val="24"/>
          <w:szCs w:val="24"/>
          <w:lang w:eastAsia="en-US"/>
        </w:rPr>
        <w:t xml:space="preserve"> </w:t>
      </w:r>
      <w:r w:rsidRPr="00FC3F93">
        <w:rPr>
          <w:rFonts w:eastAsiaTheme="minorHAnsi"/>
          <w:b/>
          <w:sz w:val="24"/>
          <w:szCs w:val="24"/>
          <w:lang w:eastAsia="en-US"/>
        </w:rPr>
        <w:t>год».</w:t>
      </w:r>
    </w:p>
    <w:p w:rsidR="00FC3F93" w:rsidRPr="00FC3F93" w:rsidRDefault="00FC3F93" w:rsidP="00FC3F93">
      <w:pPr>
        <w:autoSpaceDE w:val="0"/>
        <w:autoSpaceDN w:val="0"/>
        <w:adjustRightInd w:val="0"/>
        <w:ind w:firstLine="709"/>
        <w:jc w:val="both"/>
        <w:rPr>
          <w:rFonts w:eastAsiaTheme="minorHAnsi"/>
          <w:color w:val="000000"/>
          <w:sz w:val="24"/>
          <w:szCs w:val="24"/>
          <w:lang w:eastAsia="en-US"/>
        </w:rPr>
      </w:pPr>
      <w:r w:rsidRPr="00FC3F93">
        <w:rPr>
          <w:rFonts w:eastAsiaTheme="minorHAnsi"/>
          <w:color w:val="000000"/>
          <w:sz w:val="24"/>
          <w:szCs w:val="24"/>
          <w:lang w:eastAsia="en-US"/>
        </w:rPr>
        <w:t xml:space="preserve">  1.1Требования к рабочей программе по учебному предмету, как основному механизму реализации основной образовательной программы, в соответствии с требованиями обновленных ФГОС.</w:t>
      </w:r>
    </w:p>
    <w:p w:rsidR="00FC3F93" w:rsidRPr="00FC3F93" w:rsidRDefault="00FC3F93" w:rsidP="00FC3F93">
      <w:pPr>
        <w:autoSpaceDE w:val="0"/>
        <w:autoSpaceDN w:val="0"/>
        <w:adjustRightInd w:val="0"/>
        <w:ind w:firstLine="709"/>
        <w:jc w:val="both"/>
        <w:rPr>
          <w:rFonts w:eastAsiaTheme="minorHAnsi"/>
          <w:color w:val="000000"/>
          <w:sz w:val="24"/>
          <w:szCs w:val="24"/>
          <w:lang w:eastAsia="en-US"/>
        </w:rPr>
      </w:pPr>
      <w:r w:rsidRPr="00FC3F93">
        <w:rPr>
          <w:rFonts w:eastAsiaTheme="minorHAnsi"/>
          <w:color w:val="000000"/>
          <w:sz w:val="24"/>
          <w:szCs w:val="24"/>
          <w:lang w:eastAsia="en-US"/>
        </w:rPr>
        <w:t xml:space="preserve">   1.2 Рассмотрение и утверждение рабочих программ в соответствии с учебным планом.</w:t>
      </w:r>
    </w:p>
    <w:p w:rsidR="00FC3F93" w:rsidRPr="00FC3F93" w:rsidRDefault="00FC3F93" w:rsidP="00FC3F93">
      <w:pPr>
        <w:autoSpaceDE w:val="0"/>
        <w:autoSpaceDN w:val="0"/>
        <w:adjustRightInd w:val="0"/>
        <w:ind w:firstLine="709"/>
        <w:jc w:val="both"/>
        <w:rPr>
          <w:rFonts w:eastAsiaTheme="minorHAnsi"/>
          <w:b/>
          <w:color w:val="000000"/>
          <w:sz w:val="24"/>
          <w:szCs w:val="24"/>
          <w:lang w:eastAsia="en-US"/>
        </w:rPr>
      </w:pPr>
      <w:r w:rsidRPr="00FC3F93">
        <w:rPr>
          <w:rFonts w:eastAsiaTheme="minorHAnsi"/>
          <w:color w:val="000000"/>
          <w:sz w:val="24"/>
          <w:szCs w:val="24"/>
          <w:lang w:eastAsia="en-US"/>
        </w:rPr>
        <w:t xml:space="preserve">   1.3 Особенности организации внеурочной деятельности. Рассмотрение и утверждение программ внеурочной деятельности в соответствии с обновленными ФГОС.</w:t>
      </w:r>
    </w:p>
    <w:p w:rsidR="00FC3F93" w:rsidRPr="00FC3F93" w:rsidRDefault="00FC3F93" w:rsidP="00FC3F93">
      <w:pPr>
        <w:autoSpaceDE w:val="0"/>
        <w:autoSpaceDN w:val="0"/>
        <w:adjustRightInd w:val="0"/>
        <w:ind w:firstLine="709"/>
        <w:jc w:val="both"/>
        <w:rPr>
          <w:rFonts w:eastAsiaTheme="minorHAnsi"/>
          <w:color w:val="000000"/>
          <w:sz w:val="24"/>
          <w:szCs w:val="24"/>
          <w:u w:val="single"/>
          <w:lang w:eastAsia="en-US"/>
        </w:rPr>
      </w:pPr>
    </w:p>
    <w:p w:rsidR="00FC3F93" w:rsidRPr="00FC3F93" w:rsidRDefault="00FC3F93" w:rsidP="00FC3F93">
      <w:pPr>
        <w:autoSpaceDE w:val="0"/>
        <w:autoSpaceDN w:val="0"/>
        <w:adjustRightInd w:val="0"/>
        <w:ind w:firstLine="709"/>
        <w:jc w:val="both"/>
        <w:rPr>
          <w:rFonts w:eastAsiaTheme="minorHAnsi"/>
          <w:b/>
          <w:bCs/>
          <w:color w:val="000000"/>
          <w:sz w:val="24"/>
          <w:szCs w:val="24"/>
          <w:lang w:eastAsia="en-US"/>
        </w:rPr>
      </w:pPr>
      <w:r w:rsidRPr="00FC3F93">
        <w:rPr>
          <w:rFonts w:eastAsiaTheme="minorHAnsi"/>
          <w:bCs/>
          <w:color w:val="000000"/>
          <w:sz w:val="24"/>
          <w:szCs w:val="24"/>
          <w:lang w:eastAsia="en-US"/>
        </w:rPr>
        <w:t>2.</w:t>
      </w:r>
      <w:r w:rsidRPr="00FC3F93">
        <w:rPr>
          <w:rFonts w:eastAsiaTheme="minorHAnsi"/>
          <w:b/>
          <w:bCs/>
          <w:color w:val="000000"/>
          <w:sz w:val="24"/>
          <w:szCs w:val="24"/>
          <w:lang w:eastAsia="en-US"/>
        </w:rPr>
        <w:t>«Проблемы и пути решения проблем. Реализация обновленных ФГОС»</w:t>
      </w:r>
    </w:p>
    <w:p w:rsidR="00FC3F93" w:rsidRPr="00FC3F93" w:rsidRDefault="00FC3F93" w:rsidP="00FC3F93">
      <w:pPr>
        <w:ind w:firstLine="709"/>
        <w:jc w:val="both"/>
        <w:rPr>
          <w:rFonts w:eastAsiaTheme="minorHAnsi"/>
          <w:b/>
          <w:sz w:val="24"/>
          <w:szCs w:val="24"/>
          <w:lang w:eastAsia="en-US"/>
        </w:rPr>
      </w:pPr>
      <w:r w:rsidRPr="00FC3F93">
        <w:rPr>
          <w:rFonts w:eastAsiaTheme="minorHAnsi"/>
          <w:b/>
          <w:sz w:val="24"/>
          <w:szCs w:val="24"/>
          <w:lang w:eastAsia="en-US"/>
        </w:rPr>
        <w:t>«Система</w:t>
      </w:r>
      <w:r w:rsidRPr="00FC3F93">
        <w:rPr>
          <w:rFonts w:eastAsiaTheme="minorHAnsi"/>
          <w:b/>
          <w:spacing w:val="-5"/>
          <w:sz w:val="24"/>
          <w:szCs w:val="24"/>
          <w:lang w:eastAsia="en-US"/>
        </w:rPr>
        <w:t xml:space="preserve"> </w:t>
      </w:r>
      <w:r w:rsidRPr="00FC3F93">
        <w:rPr>
          <w:rFonts w:eastAsiaTheme="minorHAnsi"/>
          <w:b/>
          <w:sz w:val="24"/>
          <w:szCs w:val="24"/>
          <w:lang w:eastAsia="en-US"/>
        </w:rPr>
        <w:t>работы</w:t>
      </w:r>
      <w:r w:rsidRPr="00FC3F93">
        <w:rPr>
          <w:rFonts w:eastAsiaTheme="minorHAnsi"/>
          <w:b/>
          <w:spacing w:val="-4"/>
          <w:sz w:val="24"/>
          <w:szCs w:val="24"/>
          <w:lang w:eastAsia="en-US"/>
        </w:rPr>
        <w:t xml:space="preserve"> </w:t>
      </w:r>
      <w:r w:rsidRPr="00FC3F93">
        <w:rPr>
          <w:rFonts w:eastAsiaTheme="minorHAnsi"/>
          <w:b/>
          <w:sz w:val="24"/>
          <w:szCs w:val="24"/>
          <w:lang w:eastAsia="en-US"/>
        </w:rPr>
        <w:t>учителя</w:t>
      </w:r>
      <w:r w:rsidRPr="00FC3F93">
        <w:rPr>
          <w:rFonts w:eastAsiaTheme="minorHAnsi"/>
          <w:b/>
          <w:spacing w:val="-57"/>
          <w:sz w:val="24"/>
          <w:szCs w:val="24"/>
          <w:lang w:eastAsia="en-US"/>
        </w:rPr>
        <w:t xml:space="preserve"> </w:t>
      </w:r>
      <w:r w:rsidRPr="00FC3F93">
        <w:rPr>
          <w:rFonts w:eastAsiaTheme="minorHAnsi"/>
          <w:b/>
          <w:sz w:val="24"/>
          <w:szCs w:val="24"/>
          <w:lang w:eastAsia="en-US"/>
        </w:rPr>
        <w:t>начальных</w:t>
      </w:r>
      <w:r w:rsidRPr="00FC3F93">
        <w:rPr>
          <w:rFonts w:eastAsiaTheme="minorHAnsi"/>
          <w:b/>
          <w:spacing w:val="-2"/>
          <w:sz w:val="24"/>
          <w:szCs w:val="24"/>
          <w:lang w:eastAsia="en-US"/>
        </w:rPr>
        <w:t xml:space="preserve"> </w:t>
      </w:r>
      <w:r w:rsidRPr="00FC3F93">
        <w:rPr>
          <w:rFonts w:eastAsiaTheme="minorHAnsi"/>
          <w:b/>
          <w:sz w:val="24"/>
          <w:szCs w:val="24"/>
          <w:lang w:eastAsia="en-US"/>
        </w:rPr>
        <w:t>классов</w:t>
      </w:r>
      <w:r w:rsidRPr="00FC3F93">
        <w:rPr>
          <w:rFonts w:eastAsiaTheme="minorHAnsi"/>
          <w:b/>
          <w:spacing w:val="-1"/>
          <w:sz w:val="24"/>
          <w:szCs w:val="24"/>
          <w:lang w:eastAsia="en-US"/>
        </w:rPr>
        <w:t xml:space="preserve"> </w:t>
      </w:r>
      <w:r w:rsidRPr="00FC3F93">
        <w:rPr>
          <w:rFonts w:eastAsiaTheme="minorHAnsi"/>
          <w:b/>
          <w:sz w:val="24"/>
          <w:szCs w:val="24"/>
          <w:lang w:eastAsia="en-US"/>
        </w:rPr>
        <w:t>по формированию функцио-нальной</w:t>
      </w:r>
      <w:r w:rsidRPr="00FC3F93">
        <w:rPr>
          <w:rFonts w:eastAsiaTheme="minorHAnsi"/>
          <w:b/>
          <w:spacing w:val="-6"/>
          <w:sz w:val="24"/>
          <w:szCs w:val="24"/>
          <w:lang w:eastAsia="en-US"/>
        </w:rPr>
        <w:t xml:space="preserve"> </w:t>
      </w:r>
      <w:r w:rsidRPr="00FC3F93">
        <w:rPr>
          <w:rFonts w:eastAsiaTheme="minorHAnsi"/>
          <w:b/>
          <w:sz w:val="24"/>
          <w:szCs w:val="24"/>
          <w:lang w:eastAsia="en-US"/>
        </w:rPr>
        <w:t>грамотности»</w:t>
      </w:r>
    </w:p>
    <w:p w:rsidR="00FC3F93" w:rsidRPr="00FC3F93" w:rsidRDefault="00FC3F93" w:rsidP="00FC3F93">
      <w:pPr>
        <w:autoSpaceDE w:val="0"/>
        <w:autoSpaceDN w:val="0"/>
        <w:adjustRightInd w:val="0"/>
        <w:ind w:firstLine="709"/>
        <w:jc w:val="both"/>
        <w:rPr>
          <w:rFonts w:eastAsiaTheme="minorHAnsi"/>
          <w:color w:val="000000"/>
          <w:sz w:val="24"/>
          <w:szCs w:val="24"/>
          <w:lang w:eastAsia="en-US"/>
        </w:rPr>
      </w:pPr>
      <w:r w:rsidRPr="00FC3F93">
        <w:rPr>
          <w:rFonts w:eastAsiaTheme="minorHAnsi"/>
          <w:color w:val="000000"/>
          <w:sz w:val="24"/>
          <w:szCs w:val="24"/>
          <w:lang w:eastAsia="en-US"/>
        </w:rPr>
        <w:t>2.1Планирование и подготовка открытых занятий или съемка фрагментов занятий, направленных на подготовку к ВПР (в связи с требованиями обновленных ФГОС).</w:t>
      </w:r>
    </w:p>
    <w:p w:rsidR="00FC3F93" w:rsidRPr="00FC3F93" w:rsidRDefault="00FC3F93" w:rsidP="00FC3F93">
      <w:pPr>
        <w:autoSpaceDE w:val="0"/>
        <w:autoSpaceDN w:val="0"/>
        <w:adjustRightInd w:val="0"/>
        <w:ind w:firstLine="709"/>
        <w:jc w:val="both"/>
        <w:rPr>
          <w:rFonts w:eastAsiaTheme="minorHAnsi"/>
          <w:color w:val="000000"/>
          <w:sz w:val="24"/>
          <w:szCs w:val="24"/>
          <w:lang w:eastAsia="en-US"/>
        </w:rPr>
      </w:pPr>
    </w:p>
    <w:p w:rsidR="00FC3F93" w:rsidRPr="00FC3F93" w:rsidRDefault="00FC3F93" w:rsidP="00FC3F93">
      <w:pPr>
        <w:ind w:firstLine="709"/>
        <w:jc w:val="both"/>
        <w:rPr>
          <w:rFonts w:eastAsiaTheme="minorHAnsi"/>
          <w:b/>
          <w:bCs/>
          <w:sz w:val="24"/>
          <w:szCs w:val="24"/>
          <w:lang w:eastAsia="en-US"/>
        </w:rPr>
      </w:pPr>
      <w:r w:rsidRPr="00FC3F93">
        <w:rPr>
          <w:rFonts w:eastAsiaTheme="minorHAnsi"/>
          <w:sz w:val="24"/>
          <w:szCs w:val="24"/>
          <w:u w:val="single"/>
          <w:lang w:eastAsia="en-US"/>
        </w:rPr>
        <w:t>3.«</w:t>
      </w:r>
      <w:r w:rsidRPr="00FC3F93">
        <w:rPr>
          <w:rFonts w:eastAsiaTheme="minorHAnsi"/>
          <w:b/>
          <w:bCs/>
          <w:sz w:val="24"/>
          <w:szCs w:val="24"/>
          <w:lang w:eastAsia="en-US"/>
        </w:rPr>
        <w:t>Функциональная грамотность обучающихся и результаты диагностических работ, выполненных в формате ВПР»</w:t>
      </w:r>
    </w:p>
    <w:p w:rsidR="00FC3F93" w:rsidRPr="00FC3F93" w:rsidRDefault="00FC3F93" w:rsidP="00FC3F93">
      <w:pPr>
        <w:autoSpaceDE w:val="0"/>
        <w:autoSpaceDN w:val="0"/>
        <w:adjustRightInd w:val="0"/>
        <w:ind w:firstLine="709"/>
        <w:jc w:val="both"/>
        <w:rPr>
          <w:rFonts w:eastAsiaTheme="minorHAnsi"/>
          <w:color w:val="000000"/>
          <w:sz w:val="24"/>
          <w:szCs w:val="24"/>
          <w:lang w:eastAsia="en-US"/>
        </w:rPr>
      </w:pPr>
      <w:r w:rsidRPr="00FC3F93">
        <w:rPr>
          <w:rFonts w:eastAsiaTheme="minorHAnsi"/>
          <w:color w:val="000000"/>
          <w:sz w:val="24"/>
          <w:szCs w:val="24"/>
          <w:lang w:eastAsia="en-US"/>
        </w:rPr>
        <w:t xml:space="preserve">3.1 Виды функциональной грамотности обучающихся, формируемые на уроках. </w:t>
      </w:r>
    </w:p>
    <w:p w:rsidR="00FC3F93" w:rsidRPr="00FC3F93" w:rsidRDefault="00FC3F93" w:rsidP="00FC3F93">
      <w:pPr>
        <w:autoSpaceDE w:val="0"/>
        <w:autoSpaceDN w:val="0"/>
        <w:adjustRightInd w:val="0"/>
        <w:ind w:firstLine="709"/>
        <w:jc w:val="both"/>
        <w:rPr>
          <w:rFonts w:eastAsiaTheme="minorHAnsi"/>
          <w:color w:val="000000"/>
          <w:sz w:val="24"/>
          <w:szCs w:val="24"/>
          <w:lang w:eastAsia="en-US"/>
        </w:rPr>
      </w:pPr>
      <w:r w:rsidRPr="00FC3F93">
        <w:rPr>
          <w:rFonts w:eastAsiaTheme="minorHAnsi"/>
          <w:color w:val="000000"/>
          <w:sz w:val="24"/>
          <w:szCs w:val="24"/>
          <w:lang w:eastAsia="en-US"/>
        </w:rPr>
        <w:t xml:space="preserve">3.2 Планирование и подготовка открытых уроков по данной теме. </w:t>
      </w:r>
    </w:p>
    <w:p w:rsidR="00FC3F93" w:rsidRPr="00FC3F93" w:rsidRDefault="00FC3F93" w:rsidP="00FC3F93">
      <w:pPr>
        <w:ind w:firstLine="709"/>
        <w:jc w:val="both"/>
        <w:rPr>
          <w:rFonts w:eastAsiaTheme="minorHAnsi"/>
          <w:sz w:val="24"/>
          <w:szCs w:val="24"/>
          <w:lang w:eastAsia="en-US"/>
        </w:rPr>
      </w:pPr>
    </w:p>
    <w:p w:rsidR="00FC3F93" w:rsidRPr="00FC3F93" w:rsidRDefault="00FC3F93" w:rsidP="00FC3F93">
      <w:pPr>
        <w:ind w:firstLine="709"/>
        <w:jc w:val="both"/>
        <w:rPr>
          <w:rFonts w:eastAsiaTheme="minorHAnsi"/>
          <w:b/>
          <w:bCs/>
          <w:sz w:val="24"/>
          <w:szCs w:val="24"/>
          <w:lang w:eastAsia="en-US"/>
        </w:rPr>
      </w:pPr>
      <w:r w:rsidRPr="00FC3F93">
        <w:rPr>
          <w:rFonts w:eastAsiaTheme="minorHAnsi"/>
          <w:sz w:val="24"/>
          <w:szCs w:val="24"/>
          <w:lang w:eastAsia="en-US"/>
        </w:rPr>
        <w:t>4.</w:t>
      </w:r>
      <w:r w:rsidRPr="00FC3F93">
        <w:rPr>
          <w:rFonts w:eastAsiaTheme="minorHAnsi"/>
          <w:b/>
          <w:sz w:val="24"/>
          <w:szCs w:val="24"/>
          <w:lang w:eastAsia="en-US"/>
        </w:rPr>
        <w:t>«</w:t>
      </w:r>
      <w:r w:rsidRPr="00FC3F93">
        <w:rPr>
          <w:rFonts w:eastAsiaTheme="minorHAnsi"/>
          <w:b/>
          <w:bCs/>
          <w:sz w:val="24"/>
          <w:szCs w:val="24"/>
          <w:lang w:eastAsia="en-US"/>
        </w:rPr>
        <w:t>Единые педагогические подходы к формированию метапредметных планируемых результатов, при реализации обновленных ФГОС на уроке»</w:t>
      </w:r>
    </w:p>
    <w:p w:rsidR="00FC3F93" w:rsidRPr="00FC3F93" w:rsidRDefault="00FC3F93" w:rsidP="00FC3F93">
      <w:pPr>
        <w:ind w:firstLine="709"/>
        <w:jc w:val="both"/>
        <w:rPr>
          <w:rFonts w:eastAsiaTheme="minorHAnsi"/>
          <w:b/>
          <w:bCs/>
          <w:sz w:val="24"/>
          <w:szCs w:val="24"/>
          <w:u w:val="single"/>
          <w:lang w:eastAsia="en-US"/>
        </w:rPr>
      </w:pPr>
      <w:r w:rsidRPr="00FC3F93">
        <w:rPr>
          <w:rFonts w:eastAsiaTheme="minorHAnsi"/>
          <w:bCs/>
          <w:sz w:val="24"/>
          <w:szCs w:val="24"/>
          <w:lang w:eastAsia="en-US"/>
        </w:rPr>
        <w:t>4.1Использование информационно-коммуникационных технологий на уроках и во внеурочной деятельности в начальной школе в рамках реализации обновлённых ФГОС.</w:t>
      </w:r>
    </w:p>
    <w:p w:rsidR="00FC3F93" w:rsidRPr="00FC3F93" w:rsidRDefault="00FC3F93" w:rsidP="00FC3F93">
      <w:pPr>
        <w:ind w:firstLine="709"/>
        <w:contextualSpacing/>
        <w:mirrorIndents/>
        <w:jc w:val="both"/>
        <w:rPr>
          <w:color w:val="000000"/>
          <w:sz w:val="24"/>
          <w:szCs w:val="24"/>
        </w:rPr>
      </w:pPr>
      <w:r w:rsidRPr="00FC3F93">
        <w:rPr>
          <w:color w:val="000000"/>
          <w:sz w:val="24"/>
          <w:szCs w:val="24"/>
        </w:rPr>
        <w:t>О чем свидетельствуют полученные сертификаты, дипломы и благодарственные письма.</w:t>
      </w:r>
    </w:p>
    <w:p w:rsidR="00FC3F93" w:rsidRPr="00FC3F93" w:rsidRDefault="00FC3F93" w:rsidP="00FC3F93">
      <w:pPr>
        <w:ind w:firstLine="709"/>
        <w:contextualSpacing/>
        <w:mirrorIndents/>
        <w:jc w:val="both"/>
        <w:rPr>
          <w:rFonts w:eastAsiaTheme="minorHAnsi"/>
          <w:b/>
          <w:bCs/>
          <w:color w:val="000000"/>
          <w:sz w:val="24"/>
          <w:szCs w:val="24"/>
          <w:shd w:val="clear" w:color="auto" w:fill="FFFFFF"/>
          <w:lang w:eastAsia="en-US"/>
        </w:rPr>
      </w:pPr>
      <w:r w:rsidRPr="00FC3F93">
        <w:rPr>
          <w:color w:val="000000"/>
          <w:sz w:val="24"/>
          <w:szCs w:val="24"/>
        </w:rPr>
        <w:t xml:space="preserve">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w:t>
      </w:r>
      <w:r w:rsidRPr="00FC3F93">
        <w:rPr>
          <w:rFonts w:eastAsiaTheme="minorHAnsi"/>
          <w:b/>
          <w:bCs/>
          <w:sz w:val="24"/>
          <w:szCs w:val="24"/>
          <w:lang w:eastAsia="en-US"/>
        </w:rPr>
        <w:t>5.</w:t>
      </w:r>
      <w:r w:rsidRPr="00FC3F93">
        <w:rPr>
          <w:rFonts w:eastAsiaTheme="minorHAnsi"/>
          <w:b/>
          <w:bCs/>
          <w:color w:val="000000"/>
          <w:sz w:val="24"/>
          <w:szCs w:val="24"/>
          <w:shd w:val="clear" w:color="auto" w:fill="FFFFFF"/>
          <w:lang w:eastAsia="en-US"/>
        </w:rPr>
        <w:t xml:space="preserve"> «Результаты деятельности педагогического коллектива начальной школы по совершенствованию образовательного  процесса»</w:t>
      </w:r>
    </w:p>
    <w:p w:rsidR="00FC3F93" w:rsidRPr="00FC3F93" w:rsidRDefault="00FC3F93" w:rsidP="00FC3F93">
      <w:pPr>
        <w:ind w:firstLine="709"/>
        <w:contextualSpacing/>
        <w:mirrorIndents/>
        <w:jc w:val="both"/>
        <w:rPr>
          <w:rFonts w:eastAsiaTheme="minorHAnsi"/>
          <w:b/>
          <w:bCs/>
          <w:color w:val="000000"/>
          <w:sz w:val="24"/>
          <w:szCs w:val="24"/>
          <w:shd w:val="clear" w:color="auto" w:fill="FFFFFF"/>
          <w:lang w:eastAsia="en-US"/>
        </w:rPr>
      </w:pPr>
      <w:r w:rsidRPr="00FC3F93">
        <w:rPr>
          <w:rFonts w:eastAsiaTheme="minorHAnsi"/>
          <w:bCs/>
          <w:color w:val="000000"/>
          <w:sz w:val="24"/>
          <w:szCs w:val="24"/>
          <w:shd w:val="clear" w:color="auto" w:fill="FFFFFF"/>
          <w:lang w:eastAsia="en-US"/>
        </w:rPr>
        <w:t xml:space="preserve">Учителя начальных классов в рамках МО занимались самообразованием, повышая свою методическую грамотность. В ходе изучения теории методики рассмотрены темы: «Проектная деятельность младших школьников»,«Развитие познавательной активности на уроках в начальной школе»,«Создание условий для формирования у обучающихся положительных эмоций по </w:t>
      </w:r>
      <w:r w:rsidRPr="00FC3F93">
        <w:rPr>
          <w:rFonts w:eastAsiaTheme="minorHAnsi"/>
          <w:bCs/>
          <w:color w:val="000000"/>
          <w:sz w:val="24"/>
          <w:szCs w:val="24"/>
          <w:shd w:val="clear" w:color="auto" w:fill="FFFFFF"/>
          <w:lang w:eastAsia="en-US"/>
        </w:rPr>
        <w:lastRenderedPageBreak/>
        <w:t>отношению к учебной деятельности»,«Развитие познавательных способностей у младших школьников в рамках реализации ФГОС второго поколения»,«Развитие орфографической зоркости на уроках  русского языка в начальных классах»,"Использование интерактивных методов на уроках в начальной школе",</w:t>
      </w:r>
    </w:p>
    <w:p w:rsidR="00FC3F93" w:rsidRPr="00FC3F93" w:rsidRDefault="00FC3F93" w:rsidP="00FC3F93">
      <w:pPr>
        <w:ind w:firstLine="709"/>
        <w:contextualSpacing/>
        <w:mirrorIndents/>
        <w:jc w:val="both"/>
        <w:rPr>
          <w:rFonts w:eastAsiaTheme="minorHAnsi"/>
          <w:bCs/>
          <w:color w:val="000000"/>
          <w:sz w:val="24"/>
          <w:szCs w:val="24"/>
          <w:shd w:val="clear" w:color="auto" w:fill="FFFFFF"/>
          <w:lang w:eastAsia="en-US"/>
        </w:rPr>
      </w:pPr>
      <w:r w:rsidRPr="00FC3F93">
        <w:rPr>
          <w:rFonts w:eastAsiaTheme="minorHAnsi"/>
          <w:bCs/>
          <w:color w:val="000000"/>
          <w:sz w:val="24"/>
          <w:szCs w:val="24"/>
          <w:shd w:val="clear" w:color="auto" w:fill="FFFFFF"/>
          <w:lang w:eastAsia="en-US"/>
        </w:rPr>
        <w:t>«Формирование читательской самостоятельности младших школьников через умения и навыки работы с книгой на уроках по ФГОС»,«Использование ИКТ на уроках»,</w:t>
      </w:r>
    </w:p>
    <w:p w:rsidR="00FC3F93" w:rsidRPr="00FC3F93" w:rsidRDefault="00FC3F93" w:rsidP="00FC3F93">
      <w:pPr>
        <w:ind w:firstLine="709"/>
        <w:contextualSpacing/>
        <w:mirrorIndents/>
        <w:jc w:val="both"/>
        <w:rPr>
          <w:rFonts w:eastAsiaTheme="minorHAnsi"/>
          <w:bCs/>
          <w:color w:val="000000"/>
          <w:sz w:val="24"/>
          <w:szCs w:val="24"/>
          <w:shd w:val="clear" w:color="auto" w:fill="FFFFFF"/>
          <w:lang w:eastAsia="en-US"/>
        </w:rPr>
      </w:pPr>
      <w:r w:rsidRPr="00FC3F93">
        <w:rPr>
          <w:rFonts w:eastAsiaTheme="minorHAnsi"/>
          <w:bCs/>
          <w:color w:val="000000"/>
          <w:sz w:val="24"/>
          <w:szCs w:val="24"/>
          <w:shd w:val="clear" w:color="auto" w:fill="FFFFFF"/>
          <w:lang w:eastAsia="en-US"/>
        </w:rPr>
        <w:t>«Здоровьесберегающие технологии на уроках в начальных классах».</w:t>
      </w:r>
    </w:p>
    <w:p w:rsidR="00FC3F93" w:rsidRPr="00FC3F93" w:rsidRDefault="00FC3F93" w:rsidP="00FC3F93">
      <w:pPr>
        <w:ind w:firstLine="709"/>
        <w:contextualSpacing/>
        <w:mirrorIndents/>
        <w:jc w:val="both"/>
        <w:rPr>
          <w:rFonts w:eastAsiaTheme="minorHAnsi"/>
          <w:bCs/>
          <w:color w:val="000000"/>
          <w:sz w:val="24"/>
          <w:szCs w:val="24"/>
          <w:shd w:val="clear" w:color="auto" w:fill="FFFFFF"/>
          <w:lang w:eastAsia="en-US"/>
        </w:rPr>
      </w:pPr>
      <w:r w:rsidRPr="00FC3F93">
        <w:rPr>
          <w:rFonts w:eastAsiaTheme="minorHAnsi"/>
          <w:bCs/>
          <w:color w:val="000000"/>
          <w:sz w:val="24"/>
          <w:szCs w:val="24"/>
          <w:shd w:val="clear" w:color="auto" w:fill="FFFFFF"/>
          <w:lang w:eastAsia="en-US"/>
        </w:rPr>
        <w:t>Одно из направлений в методической работе учителей – это организация работы с одаренными и способными учащимися. В школе отработана система организации работы по участию обучающихся в различных конкурсах. Обучающиеся школы принимают участие во многих всероссийских, международных и муниципальных конкурсах. Участие обучающихся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
    <w:p w:rsidR="00FC3F93" w:rsidRPr="00FC3F93" w:rsidRDefault="00FC3F93" w:rsidP="00FC3F93">
      <w:pPr>
        <w:ind w:firstLine="709"/>
        <w:contextualSpacing/>
        <w:mirrorIndents/>
        <w:jc w:val="both"/>
        <w:rPr>
          <w:color w:val="000000"/>
          <w:sz w:val="24"/>
          <w:szCs w:val="24"/>
        </w:rPr>
      </w:pPr>
      <w:r w:rsidRPr="00FC3F93">
        <w:rPr>
          <w:color w:val="000000"/>
          <w:sz w:val="24"/>
          <w:szCs w:val="24"/>
        </w:rPr>
        <w:t>В целях повышения качества образования были составлены списки слабоуспевающих учащихся. Составлены графики дополнительных занятий. В школе проводились мониторинги обученности по предметам, личностного роста каждого учащегося и коррекции знаний по результатам.</w:t>
      </w:r>
    </w:p>
    <w:p w:rsidR="00FC3F93" w:rsidRPr="00FC3F93" w:rsidRDefault="00FC3F93" w:rsidP="00FC3F93">
      <w:pPr>
        <w:ind w:firstLine="709"/>
        <w:contextualSpacing/>
        <w:mirrorIndents/>
        <w:jc w:val="both"/>
        <w:rPr>
          <w:color w:val="000000"/>
          <w:sz w:val="24"/>
          <w:szCs w:val="24"/>
        </w:rPr>
      </w:pPr>
      <w:r w:rsidRPr="00FC3F93">
        <w:rPr>
          <w:color w:val="000000"/>
          <w:sz w:val="24"/>
          <w:szCs w:val="24"/>
        </w:rPr>
        <w:t xml:space="preserve">Члены МО начальных классов активно участвуют в различных мероприятиях по распространению и обобщению опыта работы. Они являются слушателями обучающих вебинаров таких  издательств как:  «Просвещение»,  образовательной платформы «Учи.ру» и др.  Многие учителя имеют персональные сайты и странички в социальной сети работников образования, где размещают регулярно свои публикации литература, дидактический материал, материал для индивидуальной работы.  </w:t>
      </w:r>
    </w:p>
    <w:p w:rsidR="00FC3F93" w:rsidRPr="00FC3F93" w:rsidRDefault="00FC3F93" w:rsidP="00FC3F93">
      <w:pPr>
        <w:ind w:firstLine="709"/>
        <w:contextualSpacing/>
        <w:mirrorIndents/>
        <w:jc w:val="both"/>
        <w:rPr>
          <w:color w:val="000000"/>
          <w:sz w:val="24"/>
          <w:szCs w:val="24"/>
        </w:rPr>
      </w:pPr>
      <w:r w:rsidRPr="00FC3F93">
        <w:rPr>
          <w:color w:val="000000"/>
          <w:sz w:val="24"/>
          <w:szCs w:val="24"/>
        </w:rPr>
        <w:t>Таким образом, работу коллектива начальной школы можно считать «удовлетворительной».</w:t>
      </w:r>
    </w:p>
    <w:p w:rsidR="00FC3F93" w:rsidRPr="00FC3F93" w:rsidRDefault="00FC3F93" w:rsidP="00FC3F93">
      <w:pPr>
        <w:ind w:firstLine="709"/>
        <w:contextualSpacing/>
        <w:mirrorIndents/>
        <w:jc w:val="both"/>
        <w:rPr>
          <w:color w:val="000000"/>
          <w:sz w:val="24"/>
          <w:szCs w:val="24"/>
        </w:rPr>
      </w:pPr>
      <w:r w:rsidRPr="00FC3F93">
        <w:rPr>
          <w:color w:val="000000"/>
          <w:sz w:val="24"/>
          <w:szCs w:val="24"/>
        </w:rPr>
        <w:t xml:space="preserve">Однако, следует обратить внимание на количество взаимопосещенных уроков, работу по обмену опытом, активность участия педагогов в профессиональных конкурсах. </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Активно и целенаправленно проводилась внеклассная работа по теме :</w:t>
      </w:r>
      <w:r w:rsidRPr="00FC3F93">
        <w:rPr>
          <w:rFonts w:eastAsiaTheme="minorHAnsi"/>
          <w:b/>
          <w:i/>
          <w:sz w:val="24"/>
          <w:szCs w:val="24"/>
          <w:u w:val="single"/>
          <w:lang w:eastAsia="en-US"/>
        </w:rPr>
        <w:t xml:space="preserve"> </w:t>
      </w:r>
      <w:r w:rsidRPr="00FC3F93">
        <w:rPr>
          <w:rFonts w:eastAsiaTheme="minorHAnsi"/>
          <w:i/>
          <w:sz w:val="24"/>
          <w:szCs w:val="24"/>
          <w:u w:val="single"/>
          <w:lang w:eastAsia="en-US"/>
        </w:rPr>
        <w:t>«Калейдоскоп наук в начальной школе».</w:t>
      </w:r>
      <w:r w:rsidRPr="00FC3F93">
        <w:rPr>
          <w:rFonts w:eastAsiaTheme="minorHAnsi"/>
          <w:sz w:val="24"/>
          <w:szCs w:val="24"/>
          <w:lang w:eastAsia="en-US"/>
        </w:rPr>
        <w:t xml:space="preserve">   Основные цели  проведения внеклассной работы : развитие познавательной активности учащихся, формирование положительной мотивации к учению , вовлечение всех детей в процесс обучения и воспитания через занимательные формы проведения уроков и мероприятий, формирование эстетической культуры и вкуса;</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xml:space="preserve">         Члены МО учителей начальных классов вместе со своими обучающимися принимали активное участие во всех школьных и районных  внеклассных мероприятиях.  (День Здоровья, конкурс поделок и рисунков  «Золотая осень», выставка  поделок и  рисунков   «Подарок маме»,     День Матери, Смотр строя и песни, посвящённый Дню Победы).  Необходимо отметить активное  участие учащихся начальных классов во всех мероприятиях, проводимых в рамках внеклассной работы учителей – предметников.</w:t>
      </w:r>
      <w:r w:rsidRPr="00FC3F93">
        <w:rPr>
          <w:rFonts w:eastAsiaTheme="minorHAnsi"/>
          <w:sz w:val="24"/>
          <w:szCs w:val="24"/>
          <w:lang w:val="tn-ZA" w:eastAsia="en-US"/>
        </w:rPr>
        <w:t xml:space="preserve"> </w:t>
      </w:r>
    </w:p>
    <w:p w:rsidR="00FC3F93" w:rsidRPr="00FC3F93" w:rsidRDefault="00FC3F93" w:rsidP="00FC3F93">
      <w:pPr>
        <w:shd w:val="clear" w:color="auto" w:fill="FFFFFF"/>
        <w:ind w:firstLine="709"/>
        <w:jc w:val="both"/>
        <w:rPr>
          <w:rFonts w:eastAsiaTheme="minorHAnsi"/>
          <w:color w:val="000000"/>
          <w:sz w:val="24"/>
          <w:szCs w:val="24"/>
          <w:lang w:eastAsia="en-US"/>
        </w:rPr>
      </w:pPr>
      <w:r w:rsidRPr="00FC3F93">
        <w:rPr>
          <w:rFonts w:eastAsiaTheme="minorHAnsi"/>
          <w:b/>
          <w:bCs/>
          <w:i/>
          <w:iCs/>
          <w:color w:val="000000"/>
          <w:sz w:val="24"/>
          <w:szCs w:val="24"/>
          <w:lang w:eastAsia="en-US"/>
        </w:rPr>
        <w:t>Внеурочная работа</w:t>
      </w:r>
    </w:p>
    <w:p w:rsidR="00FC3F93" w:rsidRPr="00FC3F93" w:rsidRDefault="00FC3F93" w:rsidP="00FC3F93">
      <w:pPr>
        <w:shd w:val="clear" w:color="auto" w:fill="FFFFFF"/>
        <w:ind w:firstLine="709"/>
        <w:jc w:val="both"/>
        <w:rPr>
          <w:rFonts w:eastAsiaTheme="minorHAnsi"/>
          <w:color w:val="000000"/>
          <w:sz w:val="24"/>
          <w:szCs w:val="24"/>
          <w:lang w:eastAsia="en-US"/>
        </w:rPr>
      </w:pPr>
      <w:r w:rsidRPr="00FC3F93">
        <w:rPr>
          <w:rFonts w:eastAsiaTheme="minorHAnsi"/>
          <w:b/>
          <w:bCs/>
          <w:i/>
          <w:iCs/>
          <w:color w:val="000000"/>
          <w:sz w:val="24"/>
          <w:szCs w:val="24"/>
          <w:lang w:eastAsia="en-US"/>
        </w:rPr>
        <w:t>Цель</w:t>
      </w:r>
      <w:r w:rsidRPr="00FC3F93">
        <w:rPr>
          <w:rFonts w:eastAsiaTheme="minorHAnsi"/>
          <w:b/>
          <w:bCs/>
          <w:color w:val="000000"/>
          <w:sz w:val="24"/>
          <w:szCs w:val="24"/>
          <w:lang w:eastAsia="en-US"/>
        </w:rPr>
        <w:t xml:space="preserve"> </w:t>
      </w:r>
      <w:r w:rsidRPr="00FC3F93">
        <w:rPr>
          <w:rFonts w:eastAsiaTheme="minorHAnsi"/>
          <w:color w:val="000000"/>
          <w:sz w:val="24"/>
          <w:szCs w:val="24"/>
          <w:lang w:eastAsia="en-US"/>
        </w:rPr>
        <w:t>внеурочной деятельности, как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FC3F93" w:rsidRPr="00FC3F93" w:rsidRDefault="00FC3F93" w:rsidP="00FC3F93">
      <w:pPr>
        <w:shd w:val="clear" w:color="auto" w:fill="FFFFFF"/>
        <w:ind w:firstLine="709"/>
        <w:jc w:val="both"/>
        <w:rPr>
          <w:rFonts w:eastAsiaTheme="minorHAnsi"/>
          <w:color w:val="000000"/>
          <w:sz w:val="24"/>
          <w:szCs w:val="24"/>
          <w:lang w:eastAsia="en-US"/>
        </w:rPr>
      </w:pPr>
      <w:r w:rsidRPr="00FC3F93">
        <w:rPr>
          <w:rFonts w:eastAsiaTheme="minorHAnsi"/>
          <w:color w:val="000000"/>
          <w:sz w:val="24"/>
          <w:szCs w:val="24"/>
          <w:lang w:eastAsia="en-US"/>
        </w:rPr>
        <w:t xml:space="preserve">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w:t>
      </w:r>
      <w:r w:rsidRPr="00FC3F93">
        <w:rPr>
          <w:rFonts w:eastAsiaTheme="minorHAnsi"/>
          <w:color w:val="000000"/>
          <w:sz w:val="24"/>
          <w:szCs w:val="24"/>
          <w:lang w:eastAsia="en-US"/>
        </w:rPr>
        <w:lastRenderedPageBreak/>
        <w:t xml:space="preserve">обучающихся; внедрению и освоению учащимися информационно – компьютерных технологий; формированию универсальных учебных действий у учащихся. </w:t>
      </w:r>
    </w:p>
    <w:p w:rsidR="00FC3F93" w:rsidRPr="00FC3F93" w:rsidRDefault="00FC3F93" w:rsidP="00FC3F93">
      <w:pPr>
        <w:shd w:val="clear" w:color="auto" w:fill="FFFFFF"/>
        <w:ind w:firstLine="709"/>
        <w:jc w:val="both"/>
        <w:rPr>
          <w:rFonts w:eastAsiaTheme="minorHAnsi"/>
          <w:color w:val="000000"/>
          <w:sz w:val="24"/>
          <w:szCs w:val="24"/>
          <w:lang w:eastAsia="en-US"/>
        </w:rPr>
      </w:pPr>
      <w:r w:rsidRPr="00FC3F93">
        <w:rPr>
          <w:rFonts w:eastAsiaTheme="minorHAnsi"/>
          <w:color w:val="000000"/>
          <w:sz w:val="24"/>
          <w:szCs w:val="24"/>
          <w:lang w:eastAsia="en-US"/>
        </w:rPr>
        <w:t xml:space="preserve">Таким образом, анализ работы методического объединения за 2022-2023 учебный год показал, что запланированный план работы ШМО выполнен. Тематика заседаний отражает основные проблемные вопросы, стоящие перед методическим объединением. Заседания тщательно продумываются и готовятся. Выступления и выводы основываются на практических результатах. Учителя стараются создать наиболее благоприятные условия для развития учащихся с высоким уровнем интеллекта, проявляющих интерес к изучению предметов. Решение этих проблем предполагается обеспечить за счет целенаправленной методической работы в соответствии с индивидуальными возможностями каждого педагога. </w:t>
      </w:r>
    </w:p>
    <w:p w:rsidR="00FC3F93" w:rsidRPr="00FC3F93" w:rsidRDefault="00FC3F93" w:rsidP="00FC3F93">
      <w:pPr>
        <w:shd w:val="clear" w:color="auto" w:fill="FFFFFF"/>
        <w:ind w:firstLine="709"/>
        <w:jc w:val="both"/>
        <w:rPr>
          <w:rFonts w:eastAsiaTheme="minorHAnsi"/>
          <w:b/>
          <w:bCs/>
          <w:i/>
          <w:iCs/>
          <w:color w:val="000000"/>
          <w:sz w:val="24"/>
          <w:szCs w:val="24"/>
          <w:lang w:eastAsia="en-US"/>
        </w:rPr>
      </w:pPr>
      <w:r w:rsidRPr="00FC3F93">
        <w:rPr>
          <w:rFonts w:eastAsiaTheme="minorHAnsi"/>
          <w:color w:val="000000"/>
          <w:sz w:val="24"/>
          <w:szCs w:val="24"/>
          <w:lang w:eastAsia="en-US"/>
        </w:rPr>
        <w:t xml:space="preserve">Можно сделать </w:t>
      </w:r>
      <w:r w:rsidRPr="00FC3F93">
        <w:rPr>
          <w:rFonts w:eastAsiaTheme="minorHAnsi"/>
          <w:b/>
          <w:bCs/>
          <w:i/>
          <w:iCs/>
          <w:color w:val="000000"/>
          <w:sz w:val="24"/>
          <w:szCs w:val="24"/>
          <w:lang w:eastAsia="en-US"/>
        </w:rPr>
        <w:t>выводы:</w:t>
      </w:r>
    </w:p>
    <w:p w:rsidR="00FC3F93" w:rsidRPr="00FC3F93" w:rsidRDefault="00FC3F93" w:rsidP="00D2495A">
      <w:pPr>
        <w:numPr>
          <w:ilvl w:val="0"/>
          <w:numId w:val="29"/>
        </w:numPr>
        <w:shd w:val="clear" w:color="auto" w:fill="FFFFFF"/>
        <w:ind w:left="0" w:firstLine="709"/>
        <w:jc w:val="both"/>
        <w:rPr>
          <w:rFonts w:eastAsiaTheme="minorHAnsi"/>
          <w:color w:val="000000"/>
          <w:sz w:val="24"/>
          <w:szCs w:val="24"/>
          <w:lang w:eastAsia="en-US"/>
        </w:rPr>
      </w:pPr>
      <w:r w:rsidRPr="00FC3F93">
        <w:rPr>
          <w:rFonts w:eastAsiaTheme="minorHAnsi"/>
          <w:color w:val="000000"/>
          <w:sz w:val="24"/>
          <w:szCs w:val="24"/>
          <w:lang w:eastAsia="en-US"/>
        </w:rPr>
        <w:t>все члены МО своевременно проходят курсы повышения квалификации.</w:t>
      </w:r>
    </w:p>
    <w:p w:rsidR="00FC3F93" w:rsidRPr="00FC3F93" w:rsidRDefault="00FC3F93" w:rsidP="00D2495A">
      <w:pPr>
        <w:numPr>
          <w:ilvl w:val="0"/>
          <w:numId w:val="29"/>
        </w:numPr>
        <w:shd w:val="clear" w:color="auto" w:fill="FFFFFF"/>
        <w:ind w:left="0" w:firstLine="709"/>
        <w:jc w:val="both"/>
        <w:rPr>
          <w:rFonts w:eastAsiaTheme="minorHAnsi"/>
          <w:color w:val="000000"/>
          <w:sz w:val="24"/>
          <w:szCs w:val="24"/>
          <w:lang w:eastAsia="en-US"/>
        </w:rPr>
      </w:pPr>
      <w:r w:rsidRPr="00FC3F93">
        <w:rPr>
          <w:rFonts w:eastAsiaTheme="minorHAnsi"/>
          <w:color w:val="000000"/>
          <w:sz w:val="24"/>
          <w:szCs w:val="24"/>
          <w:lang w:eastAsia="en-US"/>
        </w:rPr>
        <w:t>овладевали навыками самоанализа учебной деятельности, изучению новых технологий обучения и контроля.</w:t>
      </w:r>
    </w:p>
    <w:p w:rsidR="00FC3F93" w:rsidRPr="00FC3F93" w:rsidRDefault="00FC3F93" w:rsidP="00D2495A">
      <w:pPr>
        <w:numPr>
          <w:ilvl w:val="0"/>
          <w:numId w:val="29"/>
        </w:numPr>
        <w:shd w:val="clear" w:color="auto" w:fill="FFFFFF"/>
        <w:ind w:left="0" w:firstLine="709"/>
        <w:jc w:val="both"/>
        <w:rPr>
          <w:rFonts w:eastAsiaTheme="minorHAnsi"/>
          <w:color w:val="000000"/>
          <w:sz w:val="24"/>
          <w:szCs w:val="24"/>
          <w:lang w:eastAsia="en-US"/>
        </w:rPr>
      </w:pPr>
      <w:r w:rsidRPr="00FC3F93">
        <w:rPr>
          <w:rFonts w:eastAsiaTheme="minorHAnsi"/>
          <w:color w:val="000000"/>
          <w:sz w:val="24"/>
          <w:szCs w:val="24"/>
          <w:lang w:eastAsia="en-US"/>
        </w:rPr>
        <w:t>повышали свою квалификацию</w:t>
      </w:r>
    </w:p>
    <w:p w:rsidR="00FC3F93" w:rsidRPr="00FC3F93" w:rsidRDefault="00FC3F93" w:rsidP="00D2495A">
      <w:pPr>
        <w:numPr>
          <w:ilvl w:val="0"/>
          <w:numId w:val="29"/>
        </w:numPr>
        <w:shd w:val="clear" w:color="auto" w:fill="FFFFFF"/>
        <w:ind w:left="0" w:firstLine="709"/>
        <w:jc w:val="both"/>
        <w:rPr>
          <w:rFonts w:eastAsiaTheme="minorHAnsi"/>
          <w:color w:val="000000"/>
          <w:sz w:val="24"/>
          <w:szCs w:val="24"/>
          <w:lang w:eastAsia="en-US"/>
        </w:rPr>
      </w:pPr>
      <w:r w:rsidRPr="00FC3F93">
        <w:rPr>
          <w:rFonts w:eastAsiaTheme="minorHAnsi"/>
          <w:color w:val="000000"/>
          <w:sz w:val="24"/>
          <w:szCs w:val="24"/>
          <w:lang w:eastAsia="en-US"/>
        </w:rPr>
        <w:t>обменивались и распространяли опыт</w:t>
      </w:r>
    </w:p>
    <w:p w:rsidR="00FC3F93" w:rsidRPr="00FC3F93" w:rsidRDefault="00FC3F93" w:rsidP="00D2495A">
      <w:pPr>
        <w:numPr>
          <w:ilvl w:val="0"/>
          <w:numId w:val="29"/>
        </w:numPr>
        <w:shd w:val="clear" w:color="auto" w:fill="FFFFFF"/>
        <w:ind w:left="0" w:firstLine="709"/>
        <w:jc w:val="both"/>
        <w:rPr>
          <w:rFonts w:eastAsiaTheme="minorHAnsi"/>
          <w:color w:val="000000"/>
          <w:sz w:val="24"/>
          <w:szCs w:val="24"/>
          <w:lang w:eastAsia="en-US"/>
        </w:rPr>
      </w:pPr>
      <w:r w:rsidRPr="00FC3F93">
        <w:rPr>
          <w:rFonts w:eastAsiaTheme="minorHAnsi"/>
          <w:color w:val="000000"/>
          <w:sz w:val="24"/>
          <w:szCs w:val="24"/>
          <w:lang w:eastAsia="en-US"/>
        </w:rPr>
        <w:t>велась работа по накоплению методической копилки в МО, способствующая повышению профессионализма.</w:t>
      </w:r>
    </w:p>
    <w:p w:rsidR="00FC3F93" w:rsidRPr="00FC3F93" w:rsidRDefault="00FC3F93" w:rsidP="00D2495A">
      <w:pPr>
        <w:numPr>
          <w:ilvl w:val="0"/>
          <w:numId w:val="29"/>
        </w:numPr>
        <w:shd w:val="clear" w:color="auto" w:fill="FFFFFF"/>
        <w:ind w:left="0" w:firstLine="709"/>
        <w:jc w:val="both"/>
        <w:rPr>
          <w:rFonts w:eastAsiaTheme="minorHAnsi"/>
          <w:color w:val="000000"/>
          <w:sz w:val="24"/>
          <w:szCs w:val="24"/>
          <w:lang w:eastAsia="en-US"/>
        </w:rPr>
      </w:pPr>
      <w:r w:rsidRPr="00FC3F93">
        <w:rPr>
          <w:rFonts w:eastAsiaTheme="minorHAnsi"/>
          <w:color w:val="000000"/>
          <w:sz w:val="24"/>
          <w:szCs w:val="24"/>
          <w:lang w:eastAsia="en-US"/>
        </w:rPr>
        <w:t>проходило взаимопосещение уроков.</w:t>
      </w:r>
    </w:p>
    <w:p w:rsidR="00FC3F93" w:rsidRPr="00FC3F93" w:rsidRDefault="00FC3F93" w:rsidP="00D2495A">
      <w:pPr>
        <w:numPr>
          <w:ilvl w:val="0"/>
          <w:numId w:val="29"/>
        </w:numPr>
        <w:shd w:val="clear" w:color="auto" w:fill="FFFFFF"/>
        <w:ind w:left="0" w:firstLine="709"/>
        <w:jc w:val="both"/>
        <w:rPr>
          <w:rFonts w:eastAsiaTheme="minorHAnsi"/>
          <w:color w:val="000000"/>
          <w:sz w:val="24"/>
          <w:szCs w:val="24"/>
          <w:lang w:eastAsia="en-US"/>
        </w:rPr>
      </w:pPr>
      <w:r w:rsidRPr="00FC3F93">
        <w:rPr>
          <w:rFonts w:eastAsiaTheme="minorHAnsi"/>
          <w:color w:val="000000"/>
          <w:sz w:val="24"/>
          <w:szCs w:val="24"/>
          <w:lang w:eastAsia="en-US"/>
        </w:rPr>
        <w:t>организована была работа со слабоуспевающими и одарёнными детьми.</w:t>
      </w:r>
    </w:p>
    <w:p w:rsidR="00FC3F93" w:rsidRPr="00FC3F93" w:rsidRDefault="00FC3F93" w:rsidP="00FC3F93">
      <w:pPr>
        <w:ind w:firstLine="709"/>
        <w:jc w:val="both"/>
        <w:rPr>
          <w:rFonts w:eastAsiaTheme="minorHAnsi"/>
          <w:sz w:val="24"/>
          <w:szCs w:val="24"/>
          <w:lang w:val="tn-ZA" w:eastAsia="en-US"/>
        </w:rPr>
      </w:pPr>
      <w:r w:rsidRPr="00FC3F93">
        <w:rPr>
          <w:rFonts w:eastAsiaTheme="minorHAnsi"/>
          <w:sz w:val="24"/>
          <w:szCs w:val="24"/>
          <w:lang w:eastAsia="en-US"/>
        </w:rPr>
        <w:t xml:space="preserve">       План работы, намеченный на 2023-2024учебный год, реализован полностью.</w:t>
      </w:r>
      <w:r w:rsidRPr="00FC3F93">
        <w:rPr>
          <w:rFonts w:eastAsiaTheme="minorHAnsi"/>
          <w:sz w:val="24"/>
          <w:szCs w:val="24"/>
          <w:lang w:val="tn-ZA" w:eastAsia="en-US"/>
        </w:rPr>
        <w:t xml:space="preserve">  </w:t>
      </w:r>
    </w:p>
    <w:p w:rsidR="00FC3F93" w:rsidRPr="00FC3F93" w:rsidRDefault="00FC3F93" w:rsidP="00FC3F93">
      <w:pPr>
        <w:ind w:firstLine="709"/>
        <w:contextualSpacing/>
        <w:mirrorIndents/>
        <w:jc w:val="both"/>
        <w:rPr>
          <w:rFonts w:eastAsiaTheme="minorHAnsi"/>
          <w:b/>
          <w:color w:val="000000"/>
          <w:sz w:val="24"/>
          <w:szCs w:val="24"/>
        </w:rPr>
      </w:pPr>
      <w:r w:rsidRPr="00FC3F93">
        <w:rPr>
          <w:rFonts w:eastAsiaTheme="minorHAnsi"/>
          <w:color w:val="000000"/>
          <w:sz w:val="24"/>
          <w:szCs w:val="24"/>
        </w:rPr>
        <w:t xml:space="preserve">Исходя из вышеизложенного, перед учителями начальных классов поставлены следующие </w:t>
      </w:r>
      <w:r w:rsidRPr="00FC3F93">
        <w:rPr>
          <w:rFonts w:eastAsiaTheme="minorHAnsi"/>
          <w:b/>
          <w:color w:val="000000"/>
          <w:sz w:val="24"/>
          <w:szCs w:val="24"/>
          <w:u w:val="single"/>
        </w:rPr>
        <w:t>задачи на 2024- 2025 учебный год</w:t>
      </w:r>
      <w:r w:rsidRPr="00FC3F93">
        <w:rPr>
          <w:rFonts w:eastAsiaTheme="minorHAnsi"/>
          <w:b/>
          <w:color w:val="000000"/>
          <w:sz w:val="24"/>
          <w:szCs w:val="24"/>
        </w:rPr>
        <w:t>:</w:t>
      </w:r>
    </w:p>
    <w:p w:rsidR="00FC3F93" w:rsidRPr="00FC3F93" w:rsidRDefault="00FC3F93" w:rsidP="00FC3F93">
      <w:pPr>
        <w:ind w:firstLine="709"/>
        <w:contextualSpacing/>
        <w:mirrorIndents/>
        <w:jc w:val="both"/>
        <w:rPr>
          <w:rFonts w:eastAsiaTheme="minorHAnsi"/>
          <w:sz w:val="24"/>
          <w:szCs w:val="24"/>
        </w:rPr>
      </w:pPr>
    </w:p>
    <w:p w:rsidR="00FC3F93" w:rsidRPr="00FC3F93" w:rsidRDefault="00FC3F93" w:rsidP="00D2495A">
      <w:pPr>
        <w:numPr>
          <w:ilvl w:val="0"/>
          <w:numId w:val="57"/>
        </w:numPr>
        <w:shd w:val="clear" w:color="auto" w:fill="FFFFFF"/>
        <w:ind w:left="0" w:firstLine="709"/>
        <w:contextualSpacing/>
        <w:mirrorIndents/>
        <w:jc w:val="both"/>
        <w:rPr>
          <w:rFonts w:eastAsiaTheme="minorHAnsi"/>
          <w:color w:val="000000"/>
          <w:sz w:val="24"/>
          <w:szCs w:val="24"/>
        </w:rPr>
      </w:pPr>
      <w:r w:rsidRPr="00FC3F93">
        <w:rPr>
          <w:rFonts w:eastAsiaTheme="minorHAnsi"/>
          <w:color w:val="000000"/>
          <w:sz w:val="24"/>
          <w:szCs w:val="24"/>
        </w:rPr>
        <w:t>уделять особое внимание совершенствованию форм и методов организации уроков;</w:t>
      </w:r>
    </w:p>
    <w:p w:rsidR="00FC3F93" w:rsidRPr="00FC3F93" w:rsidRDefault="00FC3F93" w:rsidP="00D2495A">
      <w:pPr>
        <w:numPr>
          <w:ilvl w:val="0"/>
          <w:numId w:val="57"/>
        </w:numPr>
        <w:shd w:val="clear" w:color="auto" w:fill="FFFFFF"/>
        <w:ind w:left="0" w:firstLine="709"/>
        <w:contextualSpacing/>
        <w:mirrorIndents/>
        <w:jc w:val="both"/>
        <w:rPr>
          <w:rFonts w:eastAsiaTheme="minorHAnsi"/>
          <w:color w:val="000000"/>
          <w:sz w:val="24"/>
          <w:szCs w:val="24"/>
        </w:rPr>
      </w:pPr>
      <w:r w:rsidRPr="00FC3F93">
        <w:rPr>
          <w:rFonts w:eastAsiaTheme="minorHAnsi"/>
          <w:color w:val="000000"/>
          <w:sz w:val="24"/>
          <w:szCs w:val="24"/>
        </w:rPr>
        <w:t>вести работу в соответствии с индивидуальным темпом и уровнем развития учащихся;</w:t>
      </w:r>
    </w:p>
    <w:p w:rsidR="00FC3F93" w:rsidRPr="00FC3F93" w:rsidRDefault="00FC3F93" w:rsidP="00D2495A">
      <w:pPr>
        <w:numPr>
          <w:ilvl w:val="0"/>
          <w:numId w:val="57"/>
        </w:numPr>
        <w:shd w:val="clear" w:color="auto" w:fill="FFFFFF"/>
        <w:ind w:left="0" w:firstLine="709"/>
        <w:contextualSpacing/>
        <w:mirrorIndents/>
        <w:jc w:val="both"/>
        <w:rPr>
          <w:rFonts w:eastAsiaTheme="minorHAnsi"/>
          <w:color w:val="000000"/>
          <w:sz w:val="24"/>
          <w:szCs w:val="24"/>
        </w:rPr>
      </w:pPr>
      <w:r w:rsidRPr="00FC3F93">
        <w:rPr>
          <w:rFonts w:eastAsiaTheme="minorHAnsi"/>
          <w:color w:val="000000"/>
          <w:sz w:val="24"/>
          <w:szCs w:val="24"/>
        </w:rPr>
        <w:t>спланировать взаимопосещение уроков с учетом индивидуальных потребностей учителей;</w:t>
      </w:r>
    </w:p>
    <w:p w:rsidR="00FC3F93" w:rsidRPr="00FC3F93" w:rsidRDefault="00FC3F93" w:rsidP="00D2495A">
      <w:pPr>
        <w:numPr>
          <w:ilvl w:val="0"/>
          <w:numId w:val="57"/>
        </w:numPr>
        <w:shd w:val="clear" w:color="auto" w:fill="FFFFFF"/>
        <w:ind w:left="0" w:firstLine="709"/>
        <w:contextualSpacing/>
        <w:mirrorIndents/>
        <w:jc w:val="both"/>
        <w:rPr>
          <w:rFonts w:eastAsiaTheme="minorHAnsi"/>
          <w:color w:val="000000"/>
          <w:sz w:val="24"/>
          <w:szCs w:val="24"/>
        </w:rPr>
      </w:pPr>
      <w:r w:rsidRPr="00FC3F93">
        <w:rPr>
          <w:rFonts w:eastAsiaTheme="minorHAnsi"/>
          <w:color w:val="000000"/>
          <w:sz w:val="24"/>
          <w:szCs w:val="24"/>
        </w:rPr>
        <w:t>продолжить работу с мотивированными детьми;</w:t>
      </w:r>
    </w:p>
    <w:p w:rsidR="00FC3F93" w:rsidRPr="00FC3F93" w:rsidRDefault="00FC3F93" w:rsidP="00D2495A">
      <w:pPr>
        <w:numPr>
          <w:ilvl w:val="0"/>
          <w:numId w:val="57"/>
        </w:numPr>
        <w:shd w:val="clear" w:color="auto" w:fill="FFFFFF"/>
        <w:ind w:left="0" w:firstLine="709"/>
        <w:contextualSpacing/>
        <w:mirrorIndents/>
        <w:jc w:val="both"/>
        <w:rPr>
          <w:rFonts w:eastAsiaTheme="minorHAnsi"/>
          <w:color w:val="000000"/>
          <w:sz w:val="24"/>
          <w:szCs w:val="24"/>
        </w:rPr>
      </w:pPr>
      <w:r w:rsidRPr="00FC3F93">
        <w:rPr>
          <w:rFonts w:eastAsiaTheme="minorHAnsi"/>
          <w:color w:val="000000"/>
          <w:sz w:val="24"/>
          <w:szCs w:val="24"/>
        </w:rPr>
        <w:t>каждому учителю иметь систему повышения своего педагогического мастерства через курсы повышения квалификации, посещение районных  семинаров, посещение уроков коллег;</w:t>
      </w:r>
    </w:p>
    <w:p w:rsidR="00FC3F93" w:rsidRPr="00FC3F93" w:rsidRDefault="00FC3F93" w:rsidP="00D2495A">
      <w:pPr>
        <w:numPr>
          <w:ilvl w:val="0"/>
          <w:numId w:val="57"/>
        </w:numPr>
        <w:shd w:val="clear" w:color="auto" w:fill="FFFFFF"/>
        <w:ind w:left="0" w:firstLine="709"/>
        <w:contextualSpacing/>
        <w:mirrorIndents/>
        <w:jc w:val="both"/>
        <w:rPr>
          <w:rFonts w:eastAsiaTheme="minorHAnsi"/>
          <w:color w:val="000000"/>
          <w:sz w:val="24"/>
          <w:szCs w:val="24"/>
        </w:rPr>
      </w:pPr>
      <w:r w:rsidRPr="00FC3F93">
        <w:rPr>
          <w:rFonts w:eastAsiaTheme="minorHAnsi"/>
          <w:color w:val="000000"/>
          <w:sz w:val="24"/>
          <w:szCs w:val="24"/>
        </w:rPr>
        <w:t xml:space="preserve">создавать условия для активизации участия учителей  в профессиональных конкурсах муниципального, регионального и всероссийского уровней. </w:t>
      </w:r>
    </w:p>
    <w:p w:rsidR="00FC3F93" w:rsidRPr="00FC3F93" w:rsidRDefault="00FC3F93" w:rsidP="00D2495A">
      <w:pPr>
        <w:numPr>
          <w:ilvl w:val="0"/>
          <w:numId w:val="57"/>
        </w:numPr>
        <w:shd w:val="clear" w:color="auto" w:fill="FFFFFF"/>
        <w:ind w:left="0" w:firstLine="709"/>
        <w:contextualSpacing/>
        <w:mirrorIndents/>
        <w:jc w:val="both"/>
        <w:rPr>
          <w:rFonts w:eastAsiaTheme="minorHAnsi"/>
          <w:color w:val="000000"/>
          <w:sz w:val="24"/>
          <w:szCs w:val="24"/>
        </w:rPr>
      </w:pPr>
      <w:r w:rsidRPr="00FC3F93">
        <w:rPr>
          <w:rFonts w:eastAsiaTheme="minorHAnsi"/>
          <w:color w:val="000000"/>
          <w:sz w:val="24"/>
          <w:szCs w:val="24"/>
        </w:rPr>
        <w:t xml:space="preserve">отслеживать работу по накоплению и обобщению передового педагогического опыта.  </w:t>
      </w:r>
    </w:p>
    <w:p w:rsidR="00FC3F93" w:rsidRPr="00FC3F93" w:rsidRDefault="00FC3F93" w:rsidP="00D2495A">
      <w:pPr>
        <w:numPr>
          <w:ilvl w:val="0"/>
          <w:numId w:val="57"/>
        </w:numPr>
        <w:shd w:val="clear" w:color="auto" w:fill="FFFFFF"/>
        <w:ind w:left="0" w:firstLine="709"/>
        <w:contextualSpacing/>
        <w:mirrorIndents/>
        <w:jc w:val="both"/>
        <w:rPr>
          <w:rFonts w:eastAsiaTheme="minorHAnsi"/>
          <w:color w:val="000000"/>
          <w:sz w:val="24"/>
          <w:szCs w:val="24"/>
        </w:rPr>
      </w:pPr>
      <w:r w:rsidRPr="00FC3F93">
        <w:rPr>
          <w:rFonts w:eastAsiaTheme="minorHAnsi"/>
          <w:color w:val="000000"/>
          <w:sz w:val="24"/>
          <w:szCs w:val="24"/>
        </w:rPr>
        <w:t>повышать уровень качества знаний обучающихся за счет освоения современных педагогических технологий, способствующих развитию личности каждого ребенка; </w:t>
      </w:r>
    </w:p>
    <w:p w:rsidR="00FC3F93" w:rsidRPr="00FC3F93" w:rsidRDefault="00FC3F93" w:rsidP="00D2495A">
      <w:pPr>
        <w:numPr>
          <w:ilvl w:val="0"/>
          <w:numId w:val="57"/>
        </w:numPr>
        <w:shd w:val="clear" w:color="auto" w:fill="FFFFFF"/>
        <w:ind w:left="0" w:firstLine="709"/>
        <w:contextualSpacing/>
        <w:mirrorIndents/>
        <w:jc w:val="both"/>
        <w:rPr>
          <w:rFonts w:eastAsiaTheme="minorHAnsi"/>
          <w:color w:val="000000"/>
          <w:sz w:val="24"/>
          <w:szCs w:val="24"/>
        </w:rPr>
      </w:pPr>
      <w:r w:rsidRPr="00FC3F93">
        <w:rPr>
          <w:rFonts w:eastAsiaTheme="minorHAnsi"/>
          <w:color w:val="000000"/>
          <w:sz w:val="24"/>
          <w:szCs w:val="24"/>
        </w:rPr>
        <w:t>совершенствовать методический уровень педагогов в овладении новыми педагогическими технологиями; стимулировать активное использование ИКТ в организации учебно-воспитательного процесса.</w:t>
      </w:r>
    </w:p>
    <w:p w:rsidR="00FC3F93" w:rsidRPr="00FC3F93" w:rsidRDefault="00FC3F93" w:rsidP="00FC3F93">
      <w:pPr>
        <w:rPr>
          <w:b/>
          <w:bCs/>
          <w:color w:val="0070C0"/>
          <w:sz w:val="24"/>
          <w:szCs w:val="24"/>
        </w:rPr>
      </w:pPr>
    </w:p>
    <w:p w:rsidR="00FC3F93" w:rsidRPr="00FC3F93" w:rsidRDefault="00FC3F93" w:rsidP="00FC3F93">
      <w:pPr>
        <w:shd w:val="clear" w:color="auto" w:fill="FFFFFF"/>
        <w:ind w:right="-1044"/>
        <w:jc w:val="center"/>
        <w:rPr>
          <w:b/>
          <w:bCs/>
          <w:color w:val="0070C0"/>
          <w:sz w:val="24"/>
          <w:szCs w:val="24"/>
        </w:rPr>
      </w:pPr>
      <w:r w:rsidRPr="00FC3F93">
        <w:rPr>
          <w:b/>
          <w:bCs/>
          <w:sz w:val="24"/>
          <w:szCs w:val="24"/>
        </w:rPr>
        <w:t>7.МО учителей физической культуры и ОБЖ</w:t>
      </w:r>
    </w:p>
    <w:p w:rsidR="00FC3F93" w:rsidRPr="00FC3F93" w:rsidRDefault="00FC3F93" w:rsidP="00FC3F93">
      <w:pPr>
        <w:shd w:val="clear" w:color="auto" w:fill="FFFFFF"/>
        <w:ind w:right="-1044"/>
        <w:jc w:val="center"/>
        <w:rPr>
          <w:b/>
          <w:bCs/>
          <w:color w:val="0070C0"/>
          <w:sz w:val="24"/>
          <w:szCs w:val="24"/>
        </w:rPr>
      </w:pPr>
    </w:p>
    <w:p w:rsidR="00FC3F93" w:rsidRPr="00FC3F93" w:rsidRDefault="00FC3F93" w:rsidP="00FC3F93">
      <w:pPr>
        <w:ind w:firstLine="709"/>
        <w:contextualSpacing/>
        <w:jc w:val="both"/>
        <w:rPr>
          <w:rFonts w:eastAsiaTheme="minorHAnsi"/>
          <w:sz w:val="24"/>
          <w:szCs w:val="24"/>
          <w:lang w:eastAsia="en-US"/>
        </w:rPr>
      </w:pPr>
      <w:r w:rsidRPr="00FC3F93">
        <w:rPr>
          <w:rFonts w:eastAsiaTheme="minorHAnsi"/>
          <w:sz w:val="24"/>
          <w:szCs w:val="24"/>
          <w:lang w:eastAsia="en-US"/>
        </w:rPr>
        <w:t>В течение учебного года МО учителей ФК и ОБЖ  работало по проблеме «Владение способами здоровьесберегающих технологий в контакте личностно-ориентированного образования. Инновационная деятельность учителя как качество образования». Работа МО велась согласно утверждённого плана. Перед преподавателями были поставлены задачи:изучить нормативные документы, внедрить в учебный процесс современные технологии, проанализировать мониторинг по ФК И ОБЖ и темы по самообразованию.</w:t>
      </w:r>
    </w:p>
    <w:p w:rsidR="00FC3F93" w:rsidRPr="00FC3F93" w:rsidRDefault="00FC3F93" w:rsidP="00FC3F93">
      <w:pPr>
        <w:ind w:firstLine="709"/>
        <w:contextualSpacing/>
        <w:jc w:val="both"/>
        <w:rPr>
          <w:rFonts w:eastAsiaTheme="minorHAnsi"/>
          <w:sz w:val="24"/>
          <w:szCs w:val="24"/>
          <w:lang w:eastAsia="en-US"/>
        </w:rPr>
      </w:pPr>
      <w:r w:rsidRPr="00FC3F93">
        <w:rPr>
          <w:rFonts w:eastAsiaTheme="minorHAnsi"/>
          <w:sz w:val="24"/>
          <w:szCs w:val="24"/>
          <w:lang w:eastAsia="en-US"/>
        </w:rPr>
        <w:t>Заседания МО проводились в форме семинаров, где анализировалась работа методического объединения.</w:t>
      </w:r>
    </w:p>
    <w:p w:rsidR="00FC3F93" w:rsidRPr="00FC3F93" w:rsidRDefault="00FC3F93" w:rsidP="00FC3F93">
      <w:pPr>
        <w:contextualSpacing/>
        <w:jc w:val="both"/>
        <w:rPr>
          <w:rFonts w:eastAsiaTheme="minorHAnsi"/>
          <w:b/>
          <w:sz w:val="24"/>
          <w:szCs w:val="24"/>
          <w:lang w:eastAsia="en-US"/>
        </w:rPr>
      </w:pPr>
      <w:r w:rsidRPr="00FC3F93">
        <w:rPr>
          <w:rFonts w:eastAsiaTheme="minorHAnsi"/>
          <w:b/>
          <w:sz w:val="24"/>
          <w:szCs w:val="24"/>
          <w:lang w:eastAsia="en-US"/>
        </w:rPr>
        <w:t>На первом заседании обсуждались темы:</w:t>
      </w:r>
    </w:p>
    <w:p w:rsidR="00FC3F93" w:rsidRPr="00FC3F93" w:rsidRDefault="00FC3F93" w:rsidP="00FC3F93">
      <w:pPr>
        <w:jc w:val="both"/>
        <w:rPr>
          <w:bCs/>
          <w:color w:val="231F20"/>
          <w:sz w:val="24"/>
          <w:szCs w:val="24"/>
        </w:rPr>
      </w:pPr>
      <w:r w:rsidRPr="00FC3F93">
        <w:rPr>
          <w:color w:val="231F20"/>
          <w:sz w:val="24"/>
          <w:szCs w:val="24"/>
        </w:rPr>
        <w:lastRenderedPageBreak/>
        <w:t>1) Уточнение тем самообразовательной работы учителей.</w:t>
      </w:r>
      <w:r w:rsidRPr="00FC3F93">
        <w:rPr>
          <w:bCs/>
          <w:color w:val="231F20"/>
          <w:sz w:val="24"/>
          <w:szCs w:val="24"/>
        </w:rPr>
        <w:t xml:space="preserve"> Анализ  работы МО за 2022-23г.</w:t>
      </w:r>
    </w:p>
    <w:p w:rsidR="00FC3F93" w:rsidRPr="00FC3F93" w:rsidRDefault="00FC3F93" w:rsidP="00FC3F93">
      <w:pPr>
        <w:jc w:val="both"/>
        <w:rPr>
          <w:bCs/>
          <w:color w:val="231F20"/>
          <w:sz w:val="24"/>
          <w:szCs w:val="24"/>
        </w:rPr>
      </w:pPr>
      <w:r w:rsidRPr="00FC3F93">
        <w:rPr>
          <w:color w:val="231F20"/>
          <w:sz w:val="24"/>
          <w:szCs w:val="24"/>
        </w:rPr>
        <w:t>2) Обсуждение  плана работы МО на 2023-20234учебный  год.</w:t>
      </w:r>
    </w:p>
    <w:p w:rsidR="00FC3F93" w:rsidRPr="00FC3F93" w:rsidRDefault="00FC3F93" w:rsidP="00FC3F93">
      <w:pPr>
        <w:jc w:val="both"/>
        <w:rPr>
          <w:color w:val="231F20"/>
          <w:sz w:val="24"/>
          <w:szCs w:val="24"/>
        </w:rPr>
      </w:pPr>
      <w:r w:rsidRPr="00FC3F93">
        <w:rPr>
          <w:color w:val="231F20"/>
          <w:sz w:val="24"/>
          <w:szCs w:val="24"/>
        </w:rPr>
        <w:t>3)Планирование работы кружков и секций.</w:t>
      </w:r>
    </w:p>
    <w:p w:rsidR="00FC3F93" w:rsidRPr="00FC3F93" w:rsidRDefault="00FC3F93" w:rsidP="00FC3F93">
      <w:pPr>
        <w:jc w:val="both"/>
        <w:rPr>
          <w:b/>
          <w:color w:val="231F20"/>
          <w:sz w:val="24"/>
          <w:szCs w:val="24"/>
        </w:rPr>
      </w:pPr>
      <w:r w:rsidRPr="00FC3F93">
        <w:rPr>
          <w:rFonts w:eastAsiaTheme="minorHAnsi"/>
          <w:b/>
          <w:sz w:val="24"/>
          <w:szCs w:val="24"/>
          <w:lang w:eastAsia="en-US"/>
        </w:rPr>
        <w:t>На втором заседании обсуждались темы:</w:t>
      </w:r>
    </w:p>
    <w:p w:rsidR="00FC3F93" w:rsidRPr="00FC3F93" w:rsidRDefault="00FC3F93" w:rsidP="00FC3F93">
      <w:pPr>
        <w:jc w:val="both"/>
        <w:rPr>
          <w:color w:val="231F20"/>
          <w:sz w:val="24"/>
          <w:szCs w:val="24"/>
        </w:rPr>
      </w:pPr>
      <w:r w:rsidRPr="00FC3F93">
        <w:rPr>
          <w:color w:val="231F20"/>
          <w:sz w:val="24"/>
          <w:szCs w:val="24"/>
        </w:rPr>
        <w:t>1) Отчет о работе МО в 1 четверти.</w:t>
      </w:r>
    </w:p>
    <w:p w:rsidR="00FC3F93" w:rsidRPr="00FC3F93" w:rsidRDefault="00FC3F93" w:rsidP="00FC3F93">
      <w:pPr>
        <w:jc w:val="both"/>
        <w:rPr>
          <w:color w:val="231F20"/>
          <w:sz w:val="24"/>
          <w:szCs w:val="24"/>
        </w:rPr>
      </w:pPr>
      <w:r w:rsidRPr="00FC3F93">
        <w:rPr>
          <w:color w:val="231F20"/>
          <w:sz w:val="24"/>
          <w:szCs w:val="24"/>
        </w:rPr>
        <w:t>2)Выступление: «</w:t>
      </w:r>
      <w:r w:rsidRPr="00FC3F93">
        <w:rPr>
          <w:rFonts w:eastAsia="Calibri"/>
          <w:iCs/>
          <w:sz w:val="24"/>
          <w:szCs w:val="24"/>
          <w:lang w:eastAsia="en-US" w:bidi="en-US"/>
        </w:rPr>
        <w:t xml:space="preserve"> Структура современного урока. Условия эффективности урока. Специфика организации уроков физкультуры».</w:t>
      </w:r>
    </w:p>
    <w:p w:rsidR="00FC3F93" w:rsidRPr="00FC3F93" w:rsidRDefault="00FC3F93" w:rsidP="00FC3F93">
      <w:pPr>
        <w:jc w:val="both"/>
        <w:rPr>
          <w:color w:val="231F20"/>
          <w:sz w:val="24"/>
          <w:szCs w:val="24"/>
        </w:rPr>
      </w:pPr>
      <w:r w:rsidRPr="00FC3F93">
        <w:rPr>
          <w:color w:val="231F20"/>
          <w:sz w:val="24"/>
          <w:szCs w:val="24"/>
        </w:rPr>
        <w:t>3) Функциональная грамотность.</w:t>
      </w:r>
    </w:p>
    <w:p w:rsidR="00FC3F93" w:rsidRPr="00FC3F93" w:rsidRDefault="00FC3F93" w:rsidP="00FC3F93">
      <w:pPr>
        <w:jc w:val="both"/>
        <w:rPr>
          <w:b/>
          <w:color w:val="231F20"/>
          <w:sz w:val="24"/>
          <w:szCs w:val="24"/>
        </w:rPr>
      </w:pPr>
      <w:r w:rsidRPr="00FC3F93">
        <w:rPr>
          <w:rFonts w:eastAsiaTheme="minorHAnsi"/>
          <w:b/>
          <w:sz w:val="24"/>
          <w:szCs w:val="24"/>
          <w:lang w:eastAsia="en-US"/>
        </w:rPr>
        <w:t>На третьем заседании обсуждались темы:</w:t>
      </w:r>
    </w:p>
    <w:p w:rsidR="00FC3F93" w:rsidRPr="00FC3F93" w:rsidRDefault="00FC3F93" w:rsidP="00FC3F93">
      <w:pPr>
        <w:jc w:val="both"/>
        <w:rPr>
          <w:color w:val="231F20"/>
          <w:sz w:val="24"/>
          <w:szCs w:val="24"/>
        </w:rPr>
      </w:pPr>
      <w:r w:rsidRPr="00FC3F93">
        <w:rPr>
          <w:color w:val="231F20"/>
          <w:sz w:val="24"/>
          <w:szCs w:val="24"/>
        </w:rPr>
        <w:t>1) Отчет о работе МО во 2 четверти.</w:t>
      </w:r>
    </w:p>
    <w:p w:rsidR="00FC3F93" w:rsidRPr="00FC3F93" w:rsidRDefault="00FC3F93" w:rsidP="00FC3F93">
      <w:pPr>
        <w:jc w:val="both"/>
        <w:rPr>
          <w:color w:val="231F20"/>
          <w:sz w:val="24"/>
          <w:szCs w:val="24"/>
        </w:rPr>
      </w:pPr>
      <w:r w:rsidRPr="00FC3F93">
        <w:rPr>
          <w:color w:val="231F20"/>
          <w:sz w:val="24"/>
          <w:szCs w:val="24"/>
        </w:rPr>
        <w:t>2) Выступление: «Повышение эффективности и качества обучения на основе новых подходов в модернизации Российского образования».</w:t>
      </w:r>
    </w:p>
    <w:p w:rsidR="00FC3F93" w:rsidRPr="00FC3F93" w:rsidRDefault="00FC3F93" w:rsidP="00FC3F93">
      <w:pPr>
        <w:jc w:val="both"/>
        <w:rPr>
          <w:color w:val="231F20"/>
          <w:sz w:val="24"/>
          <w:szCs w:val="24"/>
        </w:rPr>
      </w:pPr>
      <w:r w:rsidRPr="00FC3F93">
        <w:rPr>
          <w:color w:val="231F20"/>
          <w:sz w:val="24"/>
          <w:szCs w:val="24"/>
        </w:rPr>
        <w:t>3) Уточнение работы МО на 3 четверть.</w:t>
      </w:r>
    </w:p>
    <w:p w:rsidR="00FC3F93" w:rsidRPr="00FC3F93" w:rsidRDefault="00FC3F93" w:rsidP="00FC3F93">
      <w:pPr>
        <w:jc w:val="both"/>
        <w:rPr>
          <w:sz w:val="24"/>
          <w:szCs w:val="24"/>
        </w:rPr>
      </w:pPr>
      <w:r w:rsidRPr="00FC3F93">
        <w:rPr>
          <w:color w:val="231F20"/>
          <w:sz w:val="24"/>
          <w:szCs w:val="24"/>
        </w:rPr>
        <w:t>4) Месячник - оборонно массовой работы.</w:t>
      </w:r>
    </w:p>
    <w:p w:rsidR="00FC3F93" w:rsidRPr="00FC3F93" w:rsidRDefault="00FC3F93" w:rsidP="00FC3F93">
      <w:pPr>
        <w:jc w:val="both"/>
        <w:rPr>
          <w:b/>
          <w:color w:val="231F20"/>
          <w:sz w:val="24"/>
          <w:szCs w:val="24"/>
        </w:rPr>
      </w:pPr>
      <w:r w:rsidRPr="00FC3F93">
        <w:rPr>
          <w:rFonts w:eastAsiaTheme="minorHAnsi"/>
          <w:b/>
          <w:sz w:val="24"/>
          <w:szCs w:val="24"/>
          <w:lang w:eastAsia="en-US"/>
        </w:rPr>
        <w:t>На четвертом заседании обсуждались темы:</w:t>
      </w:r>
    </w:p>
    <w:p w:rsidR="00FC3F93" w:rsidRPr="00FC3F93" w:rsidRDefault="00FC3F93" w:rsidP="00FC3F93">
      <w:pPr>
        <w:jc w:val="both"/>
        <w:rPr>
          <w:rFonts w:eastAsia="Calibri"/>
          <w:iCs/>
          <w:sz w:val="24"/>
          <w:szCs w:val="24"/>
          <w:lang w:eastAsia="en-US" w:bidi="en-US"/>
        </w:rPr>
      </w:pPr>
      <w:r w:rsidRPr="00FC3F93">
        <w:rPr>
          <w:rFonts w:eastAsia="Calibri"/>
          <w:iCs/>
          <w:sz w:val="24"/>
          <w:szCs w:val="24"/>
          <w:lang w:eastAsia="en-US" w:bidi="en-US"/>
        </w:rPr>
        <w:t xml:space="preserve">1. «Развитие активизации познавательных интересов учащихся».     </w:t>
      </w:r>
    </w:p>
    <w:p w:rsidR="00FC3F93" w:rsidRPr="00FC3F93" w:rsidRDefault="00FC3F93" w:rsidP="00FC3F93">
      <w:pPr>
        <w:jc w:val="both"/>
        <w:rPr>
          <w:rFonts w:eastAsia="Calibri"/>
          <w:iCs/>
          <w:sz w:val="24"/>
          <w:szCs w:val="24"/>
          <w:lang w:eastAsia="en-US" w:bidi="en-US"/>
        </w:rPr>
      </w:pPr>
      <w:r w:rsidRPr="00FC3F93">
        <w:rPr>
          <w:rFonts w:eastAsia="Calibri"/>
          <w:iCs/>
          <w:sz w:val="24"/>
          <w:szCs w:val="24"/>
          <w:lang w:eastAsia="en-US" w:bidi="en-US"/>
        </w:rPr>
        <w:t>2.Отчет о работе м/о в 3 четверти.</w:t>
      </w:r>
    </w:p>
    <w:p w:rsidR="00FC3F93" w:rsidRPr="00FC3F93" w:rsidRDefault="00FC3F93" w:rsidP="00FC3F93">
      <w:pPr>
        <w:jc w:val="both"/>
        <w:rPr>
          <w:sz w:val="24"/>
          <w:szCs w:val="24"/>
        </w:rPr>
      </w:pPr>
      <w:r w:rsidRPr="00FC3F93">
        <w:rPr>
          <w:rFonts w:eastAsia="Calibri"/>
          <w:iCs/>
          <w:color w:val="231F20"/>
          <w:sz w:val="24"/>
          <w:szCs w:val="24"/>
          <w:lang w:eastAsia="en-US" w:bidi="en-US"/>
        </w:rPr>
        <w:t>3)Выступление: «Современные информационно-педагогические технологии как фактор повышения компетентности учителя физической культуры»</w:t>
      </w:r>
    </w:p>
    <w:p w:rsidR="00FC3F93" w:rsidRPr="00FC3F93" w:rsidRDefault="00FC3F93" w:rsidP="00FC3F93">
      <w:pPr>
        <w:jc w:val="both"/>
        <w:rPr>
          <w:color w:val="231F20"/>
          <w:sz w:val="24"/>
          <w:szCs w:val="24"/>
        </w:rPr>
      </w:pPr>
      <w:r w:rsidRPr="00FC3F93">
        <w:rPr>
          <w:rFonts w:eastAsia="Calibri"/>
          <w:sz w:val="24"/>
          <w:szCs w:val="24"/>
        </w:rPr>
        <w:t xml:space="preserve">На пятом </w:t>
      </w:r>
      <w:r w:rsidRPr="00FC3F93">
        <w:rPr>
          <w:rFonts w:eastAsiaTheme="minorHAnsi"/>
          <w:sz w:val="24"/>
          <w:szCs w:val="24"/>
          <w:lang w:eastAsia="en-US"/>
        </w:rPr>
        <w:t>заседании обсуждались темы:</w:t>
      </w:r>
    </w:p>
    <w:p w:rsidR="00FC3F93" w:rsidRPr="00FC3F93" w:rsidRDefault="00FC3F93" w:rsidP="00FC3F93">
      <w:pPr>
        <w:jc w:val="both"/>
        <w:rPr>
          <w:rFonts w:eastAsia="Calibri"/>
          <w:sz w:val="24"/>
          <w:szCs w:val="24"/>
        </w:rPr>
      </w:pPr>
      <w:r w:rsidRPr="00FC3F93">
        <w:rPr>
          <w:rFonts w:eastAsia="Calibri"/>
          <w:sz w:val="24"/>
          <w:szCs w:val="24"/>
        </w:rPr>
        <w:t>1. Итоги работы МО в 4 четверти и за год.</w:t>
      </w:r>
    </w:p>
    <w:p w:rsidR="00FC3F93" w:rsidRPr="00FC3F93" w:rsidRDefault="00FC3F93" w:rsidP="00FC3F93">
      <w:pPr>
        <w:jc w:val="both"/>
        <w:rPr>
          <w:rFonts w:eastAsia="Calibri"/>
          <w:sz w:val="24"/>
          <w:szCs w:val="24"/>
        </w:rPr>
      </w:pPr>
      <w:r w:rsidRPr="00FC3F93">
        <w:rPr>
          <w:rFonts w:eastAsia="Calibri"/>
          <w:sz w:val="24"/>
          <w:szCs w:val="24"/>
        </w:rPr>
        <w:t>2.Планирование работы МО на 2023-2024учебный год.</w:t>
      </w:r>
    </w:p>
    <w:p w:rsidR="00FC3F93" w:rsidRPr="00FC3F93" w:rsidRDefault="00FC3F93" w:rsidP="00FC3F93">
      <w:pPr>
        <w:ind w:firstLine="709"/>
        <w:contextualSpacing/>
        <w:jc w:val="both"/>
        <w:rPr>
          <w:rFonts w:eastAsia="Calibri"/>
          <w:sz w:val="24"/>
          <w:szCs w:val="24"/>
          <w:lang w:eastAsia="en-US"/>
        </w:rPr>
      </w:pPr>
    </w:p>
    <w:p w:rsidR="00FC3F93" w:rsidRPr="00FC3F93" w:rsidRDefault="00FC3F93" w:rsidP="00FC3F93">
      <w:pPr>
        <w:spacing w:after="200" w:line="276" w:lineRule="auto"/>
        <w:ind w:left="360"/>
        <w:jc w:val="both"/>
        <w:rPr>
          <w:rFonts w:eastAsiaTheme="minorHAnsi"/>
          <w:b/>
          <w:i/>
          <w:sz w:val="24"/>
          <w:szCs w:val="24"/>
          <w:lang w:eastAsia="en-US"/>
        </w:rPr>
      </w:pPr>
      <w:r w:rsidRPr="00FC3F93">
        <w:rPr>
          <w:rFonts w:eastAsiaTheme="minorHAnsi"/>
          <w:b/>
          <w:i/>
          <w:sz w:val="24"/>
          <w:szCs w:val="24"/>
          <w:lang w:eastAsia="en-US"/>
        </w:rPr>
        <w:t xml:space="preserve">                  Самообразование. Работа учителей над темой самообразования.</w:t>
      </w:r>
    </w:p>
    <w:tbl>
      <w:tblPr>
        <w:tblStyle w:val="200"/>
        <w:tblW w:w="0" w:type="auto"/>
        <w:tblInd w:w="720" w:type="dxa"/>
        <w:tblLook w:val="04A0" w:firstRow="1" w:lastRow="0" w:firstColumn="1" w:lastColumn="0" w:noHBand="0" w:noVBand="1"/>
      </w:tblPr>
      <w:tblGrid>
        <w:gridCol w:w="5200"/>
        <w:gridCol w:w="2835"/>
        <w:gridCol w:w="1666"/>
      </w:tblGrid>
      <w:tr w:rsidR="00FC3F93" w:rsidRPr="00FC3F93" w:rsidTr="0093282F">
        <w:tc>
          <w:tcPr>
            <w:tcW w:w="5200" w:type="dxa"/>
          </w:tcPr>
          <w:p w:rsidR="00FC3F93" w:rsidRPr="00FC3F93" w:rsidRDefault="00FC3F93" w:rsidP="0093282F">
            <w:pPr>
              <w:contextualSpacing/>
              <w:jc w:val="both"/>
              <w:rPr>
                <w:rFonts w:eastAsiaTheme="minorHAnsi"/>
                <w:b/>
                <w:sz w:val="24"/>
                <w:szCs w:val="24"/>
                <w:lang w:eastAsia="en-US"/>
              </w:rPr>
            </w:pPr>
            <w:r w:rsidRPr="00FC3F93">
              <w:rPr>
                <w:rFonts w:eastAsiaTheme="minorHAnsi"/>
                <w:b/>
                <w:sz w:val="24"/>
                <w:szCs w:val="24"/>
                <w:lang w:eastAsia="en-US"/>
              </w:rPr>
              <w:t>Тема</w:t>
            </w:r>
          </w:p>
        </w:tc>
        <w:tc>
          <w:tcPr>
            <w:tcW w:w="2835" w:type="dxa"/>
          </w:tcPr>
          <w:p w:rsidR="00FC3F93" w:rsidRPr="00FC3F93" w:rsidRDefault="00FC3F93" w:rsidP="0093282F">
            <w:pPr>
              <w:contextualSpacing/>
              <w:jc w:val="both"/>
              <w:rPr>
                <w:rFonts w:eastAsiaTheme="minorHAnsi"/>
                <w:b/>
                <w:sz w:val="24"/>
                <w:szCs w:val="24"/>
                <w:lang w:eastAsia="en-US"/>
              </w:rPr>
            </w:pPr>
            <w:r w:rsidRPr="00FC3F93">
              <w:rPr>
                <w:rFonts w:eastAsiaTheme="minorHAnsi"/>
                <w:b/>
                <w:sz w:val="24"/>
                <w:szCs w:val="24"/>
                <w:lang w:eastAsia="en-US"/>
              </w:rPr>
              <w:t>Учитель</w:t>
            </w:r>
          </w:p>
        </w:tc>
        <w:tc>
          <w:tcPr>
            <w:tcW w:w="1666" w:type="dxa"/>
          </w:tcPr>
          <w:p w:rsidR="00FC3F93" w:rsidRPr="00FC3F93" w:rsidRDefault="00FC3F93" w:rsidP="0093282F">
            <w:pPr>
              <w:contextualSpacing/>
              <w:jc w:val="both"/>
              <w:rPr>
                <w:rFonts w:eastAsiaTheme="minorHAnsi"/>
                <w:b/>
                <w:sz w:val="24"/>
                <w:szCs w:val="24"/>
                <w:lang w:eastAsia="en-US"/>
              </w:rPr>
            </w:pPr>
            <w:r w:rsidRPr="00FC3F93">
              <w:rPr>
                <w:rFonts w:eastAsiaTheme="minorHAnsi"/>
                <w:b/>
                <w:sz w:val="24"/>
                <w:szCs w:val="24"/>
                <w:lang w:eastAsia="en-US"/>
              </w:rPr>
              <w:t>Дата</w:t>
            </w:r>
          </w:p>
        </w:tc>
      </w:tr>
      <w:tr w:rsidR="00FC3F93" w:rsidRPr="00FC3F93" w:rsidTr="0093282F">
        <w:tc>
          <w:tcPr>
            <w:tcW w:w="5200"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Автономное существование человека в природных условиях.</w:t>
            </w:r>
          </w:p>
        </w:tc>
        <w:tc>
          <w:tcPr>
            <w:tcW w:w="2835"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Коркуть С.А.</w:t>
            </w:r>
          </w:p>
        </w:tc>
        <w:tc>
          <w:tcPr>
            <w:tcW w:w="1666"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2018</w:t>
            </w:r>
          </w:p>
        </w:tc>
      </w:tr>
      <w:tr w:rsidR="00FC3F93" w:rsidRPr="00FC3F93" w:rsidTr="0093282F">
        <w:tc>
          <w:tcPr>
            <w:tcW w:w="5200"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Повышение уровня педагогического мастерства на уроках Ф.К.</w:t>
            </w:r>
          </w:p>
        </w:tc>
        <w:tc>
          <w:tcPr>
            <w:tcW w:w="2835"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Кислица С.В.</w:t>
            </w:r>
          </w:p>
        </w:tc>
        <w:tc>
          <w:tcPr>
            <w:tcW w:w="1666"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2020</w:t>
            </w:r>
          </w:p>
        </w:tc>
      </w:tr>
      <w:tr w:rsidR="00FC3F93" w:rsidRPr="00FC3F93" w:rsidTr="0093282F">
        <w:trPr>
          <w:trHeight w:val="749"/>
        </w:trPr>
        <w:tc>
          <w:tcPr>
            <w:tcW w:w="5200"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Совершенствования и организация уроков ФК</w:t>
            </w:r>
          </w:p>
        </w:tc>
        <w:tc>
          <w:tcPr>
            <w:tcW w:w="2835"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Рак А.Ю.</w:t>
            </w:r>
          </w:p>
        </w:tc>
        <w:tc>
          <w:tcPr>
            <w:tcW w:w="1666"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2020</w:t>
            </w:r>
          </w:p>
        </w:tc>
      </w:tr>
      <w:tr w:rsidR="00FC3F93" w:rsidRPr="00FC3F93" w:rsidTr="0093282F">
        <w:trPr>
          <w:trHeight w:val="615"/>
        </w:trPr>
        <w:tc>
          <w:tcPr>
            <w:tcW w:w="5200"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Индивидуальный подход к учащимся</w:t>
            </w:r>
          </w:p>
          <w:p w:rsidR="00FC3F93" w:rsidRPr="00FC3F93" w:rsidRDefault="00FC3F93" w:rsidP="0093282F">
            <w:pPr>
              <w:contextualSpacing/>
              <w:jc w:val="both"/>
              <w:rPr>
                <w:rFonts w:eastAsiaTheme="minorHAnsi"/>
                <w:sz w:val="24"/>
                <w:szCs w:val="24"/>
                <w:lang w:eastAsia="en-US"/>
              </w:rPr>
            </w:pPr>
          </w:p>
        </w:tc>
        <w:tc>
          <w:tcPr>
            <w:tcW w:w="2835"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Тищенко Н.А.</w:t>
            </w:r>
          </w:p>
        </w:tc>
        <w:tc>
          <w:tcPr>
            <w:tcW w:w="1666"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2020</w:t>
            </w:r>
          </w:p>
        </w:tc>
      </w:tr>
      <w:tr w:rsidR="00FC3F93" w:rsidRPr="00FC3F93" w:rsidTr="0093282F">
        <w:trPr>
          <w:trHeight w:val="857"/>
        </w:trPr>
        <w:tc>
          <w:tcPr>
            <w:tcW w:w="5200"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Повышение уровня педагогического мастерства на уроках Ф.К. и внеклассной работы.</w:t>
            </w:r>
          </w:p>
        </w:tc>
        <w:tc>
          <w:tcPr>
            <w:tcW w:w="2835"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Перетягина М.А.</w:t>
            </w:r>
          </w:p>
        </w:tc>
        <w:tc>
          <w:tcPr>
            <w:tcW w:w="1666" w:type="dxa"/>
          </w:tcPr>
          <w:p w:rsidR="00FC3F93" w:rsidRPr="00FC3F93" w:rsidRDefault="00FC3F93" w:rsidP="0093282F">
            <w:pPr>
              <w:contextualSpacing/>
              <w:jc w:val="both"/>
              <w:rPr>
                <w:rFonts w:eastAsiaTheme="minorHAnsi"/>
                <w:sz w:val="24"/>
                <w:szCs w:val="24"/>
                <w:lang w:eastAsia="en-US"/>
              </w:rPr>
            </w:pPr>
            <w:r w:rsidRPr="00FC3F93">
              <w:rPr>
                <w:rFonts w:eastAsiaTheme="minorHAnsi"/>
                <w:sz w:val="24"/>
                <w:szCs w:val="24"/>
                <w:lang w:eastAsia="en-US"/>
              </w:rPr>
              <w:t>2020</w:t>
            </w:r>
          </w:p>
        </w:tc>
      </w:tr>
    </w:tbl>
    <w:p w:rsidR="00FC3F93" w:rsidRPr="00FC3F93" w:rsidRDefault="00FC3F93" w:rsidP="00FC3F93">
      <w:pPr>
        <w:spacing w:after="200" w:line="276" w:lineRule="auto"/>
        <w:jc w:val="both"/>
        <w:rPr>
          <w:rFonts w:eastAsiaTheme="minorHAnsi"/>
          <w:b/>
          <w:sz w:val="24"/>
          <w:szCs w:val="24"/>
          <w:lang w:eastAsia="en-US"/>
        </w:rPr>
      </w:pPr>
    </w:p>
    <w:p w:rsidR="00FC3F93" w:rsidRPr="00FC3F93" w:rsidRDefault="00FC3F93" w:rsidP="00FC3F93">
      <w:pPr>
        <w:spacing w:after="200" w:line="276" w:lineRule="auto"/>
        <w:ind w:left="567"/>
        <w:contextualSpacing/>
        <w:jc w:val="both"/>
        <w:rPr>
          <w:rFonts w:eastAsiaTheme="minorHAnsi"/>
          <w:sz w:val="24"/>
          <w:szCs w:val="24"/>
          <w:lang w:eastAsia="en-US"/>
        </w:rPr>
      </w:pPr>
      <w:r w:rsidRPr="00FC3F93">
        <w:rPr>
          <w:rFonts w:eastAsiaTheme="minorHAnsi"/>
          <w:sz w:val="24"/>
          <w:szCs w:val="24"/>
          <w:lang w:eastAsia="en-US"/>
        </w:rPr>
        <w:t>Накопленный материал по теме самообразования  собран в накопительные папки   и портфолио учителя.</w:t>
      </w:r>
    </w:p>
    <w:p w:rsidR="00FC3F93" w:rsidRPr="00FC3F93" w:rsidRDefault="00FC3F93" w:rsidP="00FC3F93">
      <w:pPr>
        <w:spacing w:after="200" w:line="276" w:lineRule="auto"/>
        <w:ind w:left="720"/>
        <w:contextualSpacing/>
        <w:jc w:val="both"/>
        <w:rPr>
          <w:rFonts w:eastAsiaTheme="minorHAnsi"/>
          <w:b/>
          <w:sz w:val="24"/>
          <w:szCs w:val="24"/>
          <w:lang w:eastAsia="en-US"/>
        </w:rPr>
      </w:pPr>
      <w:r w:rsidRPr="00FC3F93">
        <w:rPr>
          <w:rFonts w:eastAsiaTheme="minorHAnsi"/>
          <w:b/>
          <w:sz w:val="24"/>
          <w:szCs w:val="24"/>
          <w:lang w:eastAsia="en-US"/>
        </w:rPr>
        <w:t>Диагностика качества знания учащихся по ФК и ОБЖ.</w:t>
      </w:r>
    </w:p>
    <w:p w:rsidR="00FC3F93" w:rsidRPr="00FC3F93" w:rsidRDefault="00FC3F93" w:rsidP="00FC3F93">
      <w:pPr>
        <w:spacing w:after="200" w:line="276" w:lineRule="auto"/>
        <w:ind w:left="720"/>
        <w:contextualSpacing/>
        <w:jc w:val="both"/>
        <w:rPr>
          <w:rFonts w:eastAsiaTheme="minorHAnsi"/>
          <w:sz w:val="24"/>
          <w:szCs w:val="24"/>
          <w:lang w:eastAsia="en-US"/>
        </w:rPr>
      </w:pPr>
      <w:r w:rsidRPr="00FC3F93">
        <w:rPr>
          <w:rFonts w:eastAsiaTheme="minorHAnsi"/>
          <w:sz w:val="24"/>
          <w:szCs w:val="24"/>
          <w:lang w:eastAsia="en-US"/>
        </w:rPr>
        <w:t>Качество-68-100% (Рак А.Ю. - 86-100%; Кислица С.В. 74-100%;Тищенко Н.А.-68-100%;Коркуть С.А.-69-100%; Перетягина М.А. -79%-100%)</w:t>
      </w:r>
    </w:p>
    <w:p w:rsidR="00FC3F93" w:rsidRPr="00FC3F93" w:rsidRDefault="00FC3F93" w:rsidP="00FC3F93">
      <w:pPr>
        <w:spacing w:after="200" w:line="276" w:lineRule="auto"/>
        <w:ind w:left="720"/>
        <w:contextualSpacing/>
        <w:jc w:val="both"/>
        <w:rPr>
          <w:rFonts w:eastAsiaTheme="minorHAnsi"/>
          <w:sz w:val="24"/>
          <w:szCs w:val="24"/>
          <w:lang w:eastAsia="en-US"/>
        </w:rPr>
      </w:pPr>
      <w:r w:rsidRPr="00FC3F93">
        <w:rPr>
          <w:rFonts w:eastAsiaTheme="minorHAnsi"/>
          <w:sz w:val="24"/>
          <w:szCs w:val="24"/>
          <w:lang w:eastAsia="en-US"/>
        </w:rPr>
        <w:t>Обученость-100%(Рак А.Ю, Кислица С.В, Тищенко Н.А, Коркуть С.А, Перетягина М.А )</w:t>
      </w:r>
    </w:p>
    <w:p w:rsidR="00FC3F93" w:rsidRPr="00FC3F93" w:rsidRDefault="00FC3F93" w:rsidP="00FC3F93">
      <w:pPr>
        <w:spacing w:after="200" w:line="276" w:lineRule="auto"/>
        <w:ind w:left="720"/>
        <w:contextualSpacing/>
        <w:jc w:val="both"/>
        <w:rPr>
          <w:rFonts w:eastAsiaTheme="minorHAnsi"/>
          <w:sz w:val="24"/>
          <w:szCs w:val="24"/>
          <w:lang w:eastAsia="en-US"/>
        </w:rPr>
      </w:pPr>
    </w:p>
    <w:p w:rsidR="00FC3F93" w:rsidRPr="00FC3F93" w:rsidRDefault="00FC3F93" w:rsidP="00FC3F93">
      <w:pPr>
        <w:ind w:firstLine="709"/>
        <w:contextualSpacing/>
        <w:jc w:val="both"/>
        <w:rPr>
          <w:rFonts w:eastAsiaTheme="minorHAnsi"/>
          <w:sz w:val="24"/>
          <w:szCs w:val="24"/>
          <w:lang w:eastAsia="en-US"/>
        </w:rPr>
      </w:pPr>
      <w:r w:rsidRPr="00FC3F93">
        <w:rPr>
          <w:rFonts w:eastAsiaTheme="minorHAnsi"/>
          <w:sz w:val="24"/>
          <w:szCs w:val="24"/>
          <w:lang w:eastAsia="en-US"/>
        </w:rPr>
        <w:t xml:space="preserve">За учебный год учителями физической культуры и ОБЖ выполнена программа,подведены итоги, выставлены положительные оценки. </w:t>
      </w:r>
      <w:r w:rsidRPr="00FC3F93">
        <w:rPr>
          <w:rFonts w:eastAsiaTheme="minorHAnsi" w:cstheme="minorBidi"/>
          <w:sz w:val="24"/>
          <w:szCs w:val="24"/>
          <w:lang w:eastAsia="en-US"/>
        </w:rPr>
        <w:t>Проводились ВПС учащихся юношей 10 классов на базе  МБОУ ДЮСШ где ребята показали свои умения в военном деле.</w:t>
      </w:r>
      <w:r w:rsidRPr="00FC3F93">
        <w:rPr>
          <w:rFonts w:eastAsiaTheme="minorHAnsi"/>
          <w:sz w:val="24"/>
          <w:szCs w:val="24"/>
          <w:lang w:eastAsia="en-US"/>
        </w:rPr>
        <w:t xml:space="preserve"> На основе выполненной программы велась работа по сбору педагогических фактов и информационного материала. Проводилась методическая работа по сдачи норм ГТО как учащихся так и преподавателей. На основе выполненной программы велась работа по сбору педагогических фактов и </w:t>
      </w:r>
      <w:r w:rsidRPr="00FC3F93">
        <w:rPr>
          <w:rFonts w:eastAsiaTheme="minorHAnsi"/>
          <w:sz w:val="24"/>
          <w:szCs w:val="24"/>
          <w:lang w:eastAsia="en-US"/>
        </w:rPr>
        <w:lastRenderedPageBreak/>
        <w:t xml:space="preserve">информационного материала. Участие Рак Андрей Юрьевича  в заочном муниципальном этапе «Учитель здоровья». </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Проводилась районная предметная олимпиада по физической культуре на базе МБОУ ЕСОШ №7</w:t>
      </w:r>
      <w:r w:rsidRPr="00FC3F93">
        <w:rPr>
          <w:rFonts w:eastAsiaTheme="minorHAnsi"/>
          <w:b/>
          <w:sz w:val="24"/>
          <w:szCs w:val="24"/>
          <w:lang w:eastAsia="en-US"/>
        </w:rPr>
        <w:t>,</w:t>
      </w:r>
      <w:r w:rsidRPr="00FC3F93">
        <w:rPr>
          <w:rFonts w:eastAsiaTheme="minorHAnsi"/>
          <w:sz w:val="24"/>
          <w:szCs w:val="24"/>
          <w:lang w:eastAsia="en-US"/>
        </w:rPr>
        <w:t xml:space="preserve"> победителем стала ученик 7«в» класса Бевз Вероника</w:t>
      </w:r>
      <w:r w:rsidRPr="00FC3F93">
        <w:rPr>
          <w:rFonts w:eastAsiaTheme="minorHAnsi"/>
          <w:b/>
          <w:sz w:val="24"/>
          <w:szCs w:val="24"/>
          <w:lang w:eastAsia="en-US"/>
        </w:rPr>
        <w:t xml:space="preserve">, </w:t>
      </w:r>
      <w:r w:rsidRPr="00FC3F93">
        <w:rPr>
          <w:rFonts w:eastAsiaTheme="minorHAnsi"/>
          <w:sz w:val="24"/>
          <w:szCs w:val="24"/>
          <w:lang w:eastAsia="en-US"/>
        </w:rPr>
        <w:t>призером Ашихмин Антон  11 «А» , Могильный  Александр 10 «А» класс. В олимпиаде по ОБЖ    стал   призерам Юресько Александр 9 «В» , Кучма Дарья 9«А» класс,  победителями стали Курьянов Богдан «11 «б» класс, Буденная  Дарья  11 «А» класс. Сделаны выводы, что  по сравнению с 2022-23 учебным годом в 2023-2024  учебном году результаты по физической культуре и ОБЖ улучшились. Необходимо проводить более активную пропаганду по вовлечению учащихся  в занятия спортом,  более активно проводить школьные спортивные мероприятия, выявлять одаренных детей.</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Методическое обеспечение образовательного процесса по ФК по ОБЖ  стоит на должном уровне, что позволяет более успешно  выполнять рабочую программу по стандартам ФГОС 3 поколения в урочной и внеурочной деятельности.</w:t>
      </w:r>
    </w:p>
    <w:p w:rsidR="00FC3F93" w:rsidRPr="00FC3F93" w:rsidRDefault="00FC3F93" w:rsidP="00FC3F93">
      <w:pPr>
        <w:ind w:firstLine="709"/>
        <w:contextualSpacing/>
        <w:jc w:val="both"/>
        <w:rPr>
          <w:rFonts w:eastAsiaTheme="minorHAnsi"/>
          <w:sz w:val="24"/>
          <w:szCs w:val="24"/>
          <w:lang w:eastAsia="en-US"/>
        </w:rPr>
      </w:pPr>
      <w:r w:rsidRPr="00FC3F93">
        <w:rPr>
          <w:rFonts w:eastAsiaTheme="minorHAnsi"/>
          <w:sz w:val="24"/>
          <w:szCs w:val="24"/>
          <w:lang w:eastAsia="en-US"/>
        </w:rPr>
        <w:t>В рамках совершенствования методической   работы реализовываются принципы достаточности и сообразности определяющего распределение учебного материала в конструкции основных компонентов двигательной деятельности. 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изученных процессов. Совершенствование  физических качеств с помощью внеклассной работы и норм ГТО.</w:t>
      </w:r>
    </w:p>
    <w:p w:rsidR="00FC3F93" w:rsidRPr="00FC3F93" w:rsidRDefault="00FC3F93" w:rsidP="00FC3F93">
      <w:pPr>
        <w:contextualSpacing/>
        <w:jc w:val="both"/>
        <w:rPr>
          <w:rFonts w:eastAsiaTheme="minorHAnsi"/>
          <w:sz w:val="24"/>
          <w:szCs w:val="24"/>
          <w:lang w:eastAsia="en-US"/>
        </w:rPr>
      </w:pPr>
    </w:p>
    <w:p w:rsidR="00FC3F93" w:rsidRPr="00FC3F93" w:rsidRDefault="00FC3F93" w:rsidP="00FC3F93">
      <w:pPr>
        <w:jc w:val="both"/>
        <w:rPr>
          <w:rFonts w:eastAsia="Calibri"/>
          <w:b/>
          <w:sz w:val="24"/>
          <w:szCs w:val="24"/>
          <w:lang w:eastAsia="en-US"/>
        </w:rPr>
      </w:pPr>
      <w:r w:rsidRPr="00FC3F93">
        <w:rPr>
          <w:rFonts w:eastAsiaTheme="minorHAnsi"/>
          <w:b/>
          <w:sz w:val="24"/>
          <w:szCs w:val="24"/>
          <w:lang w:eastAsia="en-US"/>
        </w:rPr>
        <w:t>В ходе анализа работы МО учителей ФК и ОБЖ за  2023-2024 учебный год, определены задачи</w:t>
      </w:r>
      <w:r w:rsidRPr="00FC3F93">
        <w:rPr>
          <w:rFonts w:eastAsia="Calibri"/>
          <w:sz w:val="24"/>
          <w:szCs w:val="24"/>
          <w:lang w:eastAsia="en-US"/>
        </w:rPr>
        <w:t xml:space="preserve">  </w:t>
      </w:r>
      <w:r w:rsidRPr="00FC3F93">
        <w:rPr>
          <w:rFonts w:eastAsia="Calibri"/>
          <w:b/>
          <w:sz w:val="24"/>
          <w:szCs w:val="24"/>
          <w:lang w:eastAsia="en-US"/>
        </w:rPr>
        <w:t>на следующий учебный год:</w:t>
      </w:r>
    </w:p>
    <w:p w:rsidR="00FC3F93" w:rsidRPr="00FC3F93" w:rsidRDefault="00FC3F93" w:rsidP="00FC3F93">
      <w:pPr>
        <w:jc w:val="both"/>
        <w:rPr>
          <w:rFonts w:eastAsiaTheme="minorHAnsi"/>
          <w:b/>
          <w:sz w:val="24"/>
          <w:szCs w:val="24"/>
          <w:lang w:eastAsia="en-US"/>
        </w:rPr>
      </w:pP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1.</w:t>
      </w:r>
      <w:r w:rsidRPr="00FC3F93">
        <w:rPr>
          <w:rFonts w:eastAsiaTheme="minorHAnsi"/>
          <w:sz w:val="24"/>
          <w:szCs w:val="24"/>
          <w:lang w:eastAsia="en-US"/>
        </w:rPr>
        <w:tab/>
        <w:t>Обеспечить рост профессиональной компетентности учителей как условие совершенствования учебно-воспитательного процесса;</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2.</w:t>
      </w:r>
      <w:r w:rsidRPr="00FC3F93">
        <w:rPr>
          <w:rFonts w:eastAsiaTheme="minorHAnsi"/>
          <w:sz w:val="24"/>
          <w:szCs w:val="24"/>
          <w:lang w:eastAsia="en-US"/>
        </w:rPr>
        <w:tab/>
        <w:t>Систематизировать опыт работы педагогов МО в целях его популяризации и распространения; развивать накопительную систему методической работы, способствующей развитию непрерывного образования педагогов;</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3.</w:t>
      </w:r>
      <w:r w:rsidRPr="00FC3F93">
        <w:rPr>
          <w:rFonts w:eastAsiaTheme="minorHAnsi"/>
          <w:sz w:val="24"/>
          <w:szCs w:val="24"/>
          <w:lang w:eastAsia="en-US"/>
        </w:rPr>
        <w:tab/>
        <w:t xml:space="preserve">Повысить уровень профессионального мастерства путем совершенствования работы учителя, активного участия педагогов  в районных конференциях и  профессиональных  конкурсах, семинарах-практикумах и т.п. </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4.</w:t>
      </w:r>
      <w:r w:rsidRPr="00FC3F93">
        <w:rPr>
          <w:rFonts w:eastAsiaTheme="minorHAnsi"/>
          <w:sz w:val="24"/>
          <w:szCs w:val="24"/>
          <w:lang w:eastAsia="en-US"/>
        </w:rPr>
        <w:tab/>
        <w:t>Приобщить педагогов к осуществлению опытно-экспериментальной работы в ходе освоения педагогических инноваций.</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5.</w:t>
      </w:r>
      <w:r w:rsidRPr="00FC3F93">
        <w:rPr>
          <w:rFonts w:eastAsiaTheme="minorHAnsi"/>
          <w:sz w:val="24"/>
          <w:szCs w:val="24"/>
          <w:lang w:eastAsia="en-US"/>
        </w:rPr>
        <w:tab/>
        <w:t>Внедрять в работу современныетехнологии согласно ФГОС 2поколения.</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6.</w:t>
      </w:r>
      <w:r w:rsidRPr="00FC3F93">
        <w:rPr>
          <w:rFonts w:eastAsiaTheme="minorHAnsi"/>
          <w:sz w:val="24"/>
          <w:szCs w:val="24"/>
          <w:lang w:eastAsia="en-US"/>
        </w:rPr>
        <w:tab/>
        <w:t>Использовать различные формы обмена практическим положительным опытом между педагогами МО, межшкольными МО, использовать взаимодействие с методическими центрами муниципальных образований.</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7.</w:t>
      </w:r>
      <w:r w:rsidRPr="00FC3F93">
        <w:rPr>
          <w:rFonts w:eastAsiaTheme="minorHAnsi"/>
          <w:sz w:val="24"/>
          <w:szCs w:val="24"/>
          <w:lang w:eastAsia="en-US"/>
        </w:rPr>
        <w:tab/>
        <w:t>Продолжить работу с одаренными учащимися; включить  школьников в активную познавательную спортивную  деятельность и сдачи норм ГТО.</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8.Продолжать использовать в образовательном процессе здоровьесберегающие технологии.</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9.Участие в инновационной деятельности школы.</w:t>
      </w:r>
    </w:p>
    <w:p w:rsidR="00FC3F93" w:rsidRPr="00FC3F93" w:rsidRDefault="00FC3F93" w:rsidP="00FC3F93">
      <w:pPr>
        <w:shd w:val="clear" w:color="auto" w:fill="FFFFFF"/>
        <w:ind w:right="-1044"/>
        <w:jc w:val="both"/>
        <w:rPr>
          <w:b/>
          <w:bCs/>
          <w:color w:val="0070C0"/>
          <w:sz w:val="24"/>
          <w:szCs w:val="24"/>
        </w:rPr>
      </w:pPr>
    </w:p>
    <w:p w:rsidR="00FC3F93" w:rsidRPr="00FC3F93" w:rsidRDefault="00FC3F93" w:rsidP="00FC3F93">
      <w:pPr>
        <w:shd w:val="clear" w:color="auto" w:fill="FFFFFF"/>
        <w:ind w:right="-1044"/>
        <w:jc w:val="center"/>
        <w:rPr>
          <w:b/>
          <w:bCs/>
          <w:sz w:val="24"/>
          <w:szCs w:val="24"/>
        </w:rPr>
      </w:pPr>
      <w:r w:rsidRPr="00FC3F93">
        <w:rPr>
          <w:b/>
          <w:bCs/>
          <w:sz w:val="24"/>
          <w:szCs w:val="24"/>
        </w:rPr>
        <w:t xml:space="preserve">8. МО учителей искусства и технологии </w:t>
      </w:r>
    </w:p>
    <w:p w:rsidR="00FC3F93" w:rsidRPr="00FC3F93" w:rsidRDefault="00FC3F93" w:rsidP="00FC3F93">
      <w:pPr>
        <w:rPr>
          <w:rFonts w:eastAsia="Calibri"/>
          <w:b/>
          <w:color w:val="0070C0"/>
          <w:sz w:val="24"/>
          <w:szCs w:val="24"/>
          <w:lang w:eastAsia="en-US"/>
        </w:rPr>
      </w:pP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МО учителей эстетического цикла и технологии работает  над проблемой: «Развитие познавательного интереса у обучающихся на уроке через активные формы и новые технологии».</w:t>
      </w:r>
    </w:p>
    <w:p w:rsidR="00FC3F93" w:rsidRPr="00FC3F93" w:rsidRDefault="00FC3F93" w:rsidP="00FC3F93">
      <w:pPr>
        <w:ind w:firstLine="708"/>
        <w:jc w:val="both"/>
        <w:rPr>
          <w:rFonts w:eastAsiaTheme="minorHAnsi"/>
          <w:b/>
          <w:sz w:val="24"/>
          <w:szCs w:val="24"/>
          <w:lang w:eastAsia="en-US"/>
        </w:rPr>
      </w:pPr>
      <w:r w:rsidRPr="00FC3F93">
        <w:rPr>
          <w:rFonts w:eastAsiaTheme="minorHAnsi"/>
          <w:b/>
          <w:sz w:val="24"/>
          <w:szCs w:val="24"/>
          <w:lang w:eastAsia="en-US"/>
        </w:rPr>
        <w:t>Цель</w:t>
      </w:r>
      <w:r w:rsidRPr="00FC3F93">
        <w:rPr>
          <w:rFonts w:eastAsiaTheme="minorHAnsi"/>
          <w:sz w:val="24"/>
          <w:szCs w:val="24"/>
          <w:lang w:eastAsia="en-US"/>
        </w:rPr>
        <w:t>:</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Совершенствование уровня педагогического мастерства учителей, их эрудиции и компетентности в области интеграции искусств и технологии.</w:t>
      </w:r>
    </w:p>
    <w:p w:rsidR="00FC3F93" w:rsidRPr="00FC3F93" w:rsidRDefault="00FC3F93" w:rsidP="00FC3F93">
      <w:pPr>
        <w:jc w:val="both"/>
        <w:rPr>
          <w:rFonts w:eastAsiaTheme="minorHAnsi"/>
          <w:sz w:val="24"/>
          <w:szCs w:val="24"/>
          <w:lang w:eastAsia="en-US"/>
        </w:rPr>
      </w:pPr>
      <w:r w:rsidRPr="00FC3F93">
        <w:rPr>
          <w:rFonts w:eastAsiaTheme="minorHAnsi"/>
          <w:b/>
          <w:sz w:val="24"/>
          <w:szCs w:val="24"/>
          <w:lang w:eastAsia="en-US"/>
        </w:rPr>
        <w:t>Основные задачи</w:t>
      </w:r>
      <w:r w:rsidRPr="00FC3F93">
        <w:rPr>
          <w:rFonts w:eastAsiaTheme="minorHAnsi"/>
          <w:sz w:val="24"/>
          <w:szCs w:val="24"/>
          <w:lang w:eastAsia="en-US"/>
        </w:rPr>
        <w:t>:</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-Овладеть современными педагогическими технологиями, которые будут работать на повышение качества образования, включая интерактивные и активные методы.</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-Продолжить работу по изучению и внедрению новых технологий развивающего обучения</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lastRenderedPageBreak/>
        <w:t xml:space="preserve">-Проводить открытые уроки и взаимопосещение с целью повышения качества преподавания. </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-Активизировать развитие интеллектуальных, духовных и личностных качеств учащихся.</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-Развивать творческие способности, которые обеспечат условия для самореализации.</w:t>
      </w:r>
    </w:p>
    <w:p w:rsidR="00FC3F93" w:rsidRPr="00FC3F93" w:rsidRDefault="00FC3F93" w:rsidP="00FC3F93">
      <w:pPr>
        <w:ind w:firstLine="708"/>
        <w:jc w:val="both"/>
        <w:rPr>
          <w:rFonts w:eastAsiaTheme="minorHAnsi"/>
          <w:sz w:val="24"/>
          <w:szCs w:val="24"/>
          <w:lang w:eastAsia="en-US"/>
        </w:rPr>
      </w:pPr>
      <w:r w:rsidRPr="00FC3F93">
        <w:rPr>
          <w:rFonts w:eastAsiaTheme="minorHAnsi"/>
          <w:b/>
          <w:sz w:val="24"/>
          <w:szCs w:val="24"/>
          <w:lang w:eastAsia="en-US"/>
        </w:rPr>
        <w:t>Планируемый результат</w:t>
      </w:r>
      <w:r w:rsidRPr="00FC3F93">
        <w:rPr>
          <w:rFonts w:eastAsiaTheme="minorHAnsi"/>
          <w:sz w:val="24"/>
          <w:szCs w:val="24"/>
          <w:lang w:eastAsia="en-US"/>
        </w:rPr>
        <w:t>: Использование разных приемов и видов деятельности будет способствовать повышению качества образования, духовному воспитанию учащихся и психологическому комфорту в процессе   обучения.</w:t>
      </w:r>
    </w:p>
    <w:p w:rsidR="00FC3F93" w:rsidRPr="00FC3F93" w:rsidRDefault="00FC3F93" w:rsidP="00FC3F93">
      <w:pPr>
        <w:ind w:firstLine="284"/>
        <w:jc w:val="both"/>
        <w:rPr>
          <w:rFonts w:eastAsiaTheme="minorHAnsi"/>
          <w:sz w:val="24"/>
          <w:szCs w:val="24"/>
          <w:lang w:eastAsia="en-US"/>
        </w:rPr>
      </w:pPr>
      <w:r w:rsidRPr="00FC3F93">
        <w:rPr>
          <w:rFonts w:eastAsiaTheme="minorHAnsi"/>
          <w:sz w:val="24"/>
          <w:szCs w:val="24"/>
          <w:lang w:eastAsia="en-US"/>
        </w:rPr>
        <w:t>Процесс повышения профессиональной компетенции учителей ИЗО, музыки, технологии осуществляется через вовлечение их в работу МО. Работа  МО ориентирована на развитие педагогического потенциала каждого учителя с учетом его интересов и потребностей, специфики коммуникативной подготовки обучающиеся.</w:t>
      </w:r>
    </w:p>
    <w:p w:rsidR="00FC3F93" w:rsidRPr="00FC3F93" w:rsidRDefault="00FC3F93" w:rsidP="00FC3F93">
      <w:pPr>
        <w:ind w:firstLine="284"/>
        <w:jc w:val="both"/>
        <w:rPr>
          <w:rFonts w:eastAsiaTheme="minorHAnsi"/>
          <w:sz w:val="24"/>
          <w:szCs w:val="24"/>
          <w:lang w:eastAsia="en-US"/>
        </w:rPr>
      </w:pPr>
      <w:r w:rsidRPr="00FC3F93">
        <w:rPr>
          <w:rFonts w:eastAsiaTheme="minorHAnsi"/>
          <w:sz w:val="24"/>
          <w:szCs w:val="24"/>
          <w:lang w:eastAsia="en-US"/>
        </w:rPr>
        <w:t>В течение года состоялись 5заседаний МО. В августе состоялось 1 заседание  по теме «Основные направления методической работы на новый учебный год в рамках новых стандартов обучения ФГОС -3» , которое проходило  в форме круглого стола. Учителя МО обсудили  и утвердили учебно-образовательные программы  по предметам на новый  2023-2024уч.год, рассмотрели соответствие учебной литературы и рабочих программ ,федеральному компоненту  государственного стандарта 3 поколения(5 классы технология , музыка , ИЗО).</w:t>
      </w:r>
    </w:p>
    <w:p w:rsidR="00FC3F93" w:rsidRPr="00FC3F93" w:rsidRDefault="00FC3F93" w:rsidP="00FC3F93">
      <w:pPr>
        <w:ind w:firstLine="284"/>
        <w:jc w:val="both"/>
        <w:rPr>
          <w:rFonts w:eastAsiaTheme="minorHAnsi"/>
          <w:sz w:val="24"/>
          <w:szCs w:val="24"/>
          <w:lang w:eastAsia="en-US"/>
        </w:rPr>
      </w:pPr>
      <w:r w:rsidRPr="00FC3F93">
        <w:rPr>
          <w:rFonts w:eastAsiaTheme="minorHAnsi"/>
          <w:sz w:val="24"/>
          <w:szCs w:val="24"/>
          <w:lang w:eastAsia="en-US"/>
        </w:rPr>
        <w:t xml:space="preserve">На 2 заседании МО «Реализация инновационного педагогического опыта учителей МО – работа с одарёнными детьми», которое состоялось 18.11.22г.рассматривались результаты участия в школьном этапе Всероссийской олимпиады школьников по технологии и МХК.          Рыбалова Е.И.  сообщила о том, что в этом году  в работе НОУ «Академия» участвует Аршакян В.А. с ученицей 9а класса Кучмой Дарьей, тема проекта «Казачье свадебное блюдо, «Курник»  </w:t>
      </w:r>
    </w:p>
    <w:p w:rsidR="00FC3F93" w:rsidRPr="00FC3F93" w:rsidRDefault="00FC3F93" w:rsidP="00FC3F93">
      <w:pPr>
        <w:ind w:firstLine="284"/>
        <w:jc w:val="both"/>
        <w:rPr>
          <w:rFonts w:eastAsiaTheme="minorHAnsi"/>
          <w:sz w:val="24"/>
          <w:szCs w:val="24"/>
          <w:lang w:eastAsia="en-US"/>
        </w:rPr>
      </w:pPr>
      <w:r w:rsidRPr="00FC3F93">
        <w:rPr>
          <w:rFonts w:eastAsiaTheme="minorHAnsi"/>
          <w:sz w:val="24"/>
          <w:szCs w:val="24"/>
          <w:lang w:eastAsia="en-US"/>
        </w:rPr>
        <w:t>Т.Н. Смирнова поделилась опытом работы с одарёнными детьми на занятиях хора «Радуга».</w:t>
      </w:r>
      <w:r w:rsidRPr="00FC3F93">
        <w:rPr>
          <w:rFonts w:eastAsiaTheme="minorHAnsi"/>
          <w:sz w:val="24"/>
          <w:szCs w:val="24"/>
          <w:lang w:eastAsia="en-US"/>
        </w:rPr>
        <w:tab/>
      </w:r>
    </w:p>
    <w:p w:rsidR="00FC3F93" w:rsidRPr="00FC3F93" w:rsidRDefault="00FC3F93" w:rsidP="00FC3F93">
      <w:pPr>
        <w:ind w:firstLine="284"/>
        <w:jc w:val="both"/>
        <w:rPr>
          <w:rFonts w:eastAsiaTheme="minorHAnsi"/>
          <w:sz w:val="24"/>
          <w:szCs w:val="24"/>
          <w:lang w:eastAsia="en-US"/>
        </w:rPr>
      </w:pPr>
      <w:r w:rsidRPr="00FC3F93">
        <w:rPr>
          <w:rFonts w:eastAsiaTheme="minorHAnsi"/>
          <w:sz w:val="24"/>
          <w:szCs w:val="24"/>
          <w:lang w:eastAsia="en-US"/>
        </w:rPr>
        <w:t>15 января провели заседание МО по теме; «Организация развивающей деятельности учащихся на уроках технологии».  Учителя технологии Аршакян В.А. и Рыбалова Е.И.  поделились опытом работы по теме «Проектная деятельность, как одно из условий творческой самореализации». Ирина Петровна учитель ИЗО рассказала о методических приемах создания условий для развития креативного мышления детей на уроках. Заслушали вопрос о выполнении программного материала за 1 полугодие</w:t>
      </w:r>
    </w:p>
    <w:p w:rsidR="00FC3F93" w:rsidRPr="00FC3F93" w:rsidRDefault="00FC3F93" w:rsidP="00FC3F93">
      <w:pPr>
        <w:ind w:firstLine="284"/>
        <w:jc w:val="both"/>
        <w:rPr>
          <w:rFonts w:eastAsiaTheme="minorHAnsi"/>
          <w:sz w:val="24"/>
          <w:szCs w:val="24"/>
          <w:lang w:eastAsia="en-US"/>
        </w:rPr>
      </w:pPr>
      <w:r w:rsidRPr="00FC3F93">
        <w:rPr>
          <w:rFonts w:eastAsiaTheme="minorHAnsi"/>
          <w:sz w:val="24"/>
          <w:szCs w:val="24"/>
          <w:lang w:eastAsia="en-US"/>
        </w:rPr>
        <w:t>На мартовском заседании МО  был проведен анализ  предметной недели учителей эстетического цикла и технологии, который проходил с 04.03 по 07.03. 24 г. Традиционно неделя проходила по дням, первой открывала неделю, учитель  ИЗО Семенцова И.П. Открытый урок       «Народные художественные промыслы». Открытое мероприятие  , турнир «Веселые краски» в 5 классах  День технологии (мальчики) Рыбалова Е.И. Открытый урок «Отделка изделий из металла и пластика». День музыки ; Учитель музыки Смирнова Т.Н открытое мероприятие «Веселые переменки», «От всей души, поем о маме».     Концерт к дню 8 марта в актовом зале.               День технологии (девочки учитель Аршакян В.А. показала дефиле «Весенние настроение» среди 5-7 классов. Все запланированные мероприятия прошли на хорошем методическом и творческом уровне.</w:t>
      </w:r>
    </w:p>
    <w:p w:rsidR="00FC3F93" w:rsidRPr="00FC3F93" w:rsidRDefault="00FC3F93" w:rsidP="00FC3F93">
      <w:pPr>
        <w:ind w:firstLine="284"/>
        <w:jc w:val="both"/>
        <w:rPr>
          <w:rFonts w:eastAsiaTheme="minorHAnsi"/>
          <w:sz w:val="24"/>
          <w:szCs w:val="24"/>
          <w:lang w:eastAsia="en-US"/>
        </w:rPr>
      </w:pPr>
      <w:r w:rsidRPr="00FC3F93">
        <w:rPr>
          <w:rFonts w:eastAsiaTheme="minorHAnsi"/>
          <w:sz w:val="24"/>
          <w:szCs w:val="24"/>
          <w:lang w:eastAsia="en-US"/>
        </w:rPr>
        <w:t>19 мая  проведено заключительное  заседание МО по теме: «Подведение итогов и анализ методической работы  за 2023-20204учебный год»,  На  МО обсуждали итоги промежуточной аттестации и планы на новый учебный год и подвели итоги работы МО за 2023-2024 учебный год.</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Самообразованием учителя  МО занимаются в течение года по предметной методической литературе и в сети интернет. На  заседании МО заслушали  Аршакян В.А.</w:t>
      </w:r>
    </w:p>
    <w:p w:rsidR="00FC3F93" w:rsidRPr="00FC3F93" w:rsidRDefault="00FC3F93" w:rsidP="00FC3F93">
      <w:pPr>
        <w:jc w:val="both"/>
        <w:rPr>
          <w:rFonts w:eastAsiaTheme="minorHAnsi"/>
          <w:sz w:val="24"/>
          <w:szCs w:val="24"/>
          <w:lang w:eastAsia="en-US"/>
        </w:rPr>
      </w:pPr>
    </w:p>
    <w:tbl>
      <w:tblPr>
        <w:tblW w:w="8588" w:type="dxa"/>
        <w:tblCellSpacing w:w="0" w:type="dxa"/>
        <w:tblCellMar>
          <w:top w:w="15" w:type="dxa"/>
          <w:left w:w="15" w:type="dxa"/>
          <w:bottom w:w="15" w:type="dxa"/>
          <w:right w:w="15" w:type="dxa"/>
        </w:tblCellMar>
        <w:tblLook w:val="04A0" w:firstRow="1" w:lastRow="0" w:firstColumn="1" w:lastColumn="0" w:noHBand="0" w:noVBand="1"/>
      </w:tblPr>
      <w:tblGrid>
        <w:gridCol w:w="2824"/>
        <w:gridCol w:w="5764"/>
      </w:tblGrid>
      <w:tr w:rsidR="00FC3F93" w:rsidRPr="00FC3F93" w:rsidTr="0093282F">
        <w:trPr>
          <w:trHeight w:val="315"/>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C3F93" w:rsidRPr="00FC3F93" w:rsidRDefault="00FC3F93" w:rsidP="0093282F">
            <w:pPr>
              <w:spacing w:before="100" w:beforeAutospacing="1" w:after="100" w:afterAutospacing="1"/>
              <w:jc w:val="both"/>
              <w:rPr>
                <w:sz w:val="24"/>
                <w:szCs w:val="24"/>
              </w:rPr>
            </w:pPr>
            <w:r w:rsidRPr="00FC3F93">
              <w:rPr>
                <w:sz w:val="24"/>
                <w:szCs w:val="24"/>
              </w:rPr>
              <w:t xml:space="preserve">№ </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C3F93" w:rsidRPr="00FC3F93" w:rsidRDefault="00FC3F93" w:rsidP="0093282F">
            <w:pPr>
              <w:spacing w:before="100" w:beforeAutospacing="1" w:after="100" w:afterAutospacing="1"/>
              <w:jc w:val="both"/>
              <w:rPr>
                <w:sz w:val="24"/>
                <w:szCs w:val="24"/>
              </w:rPr>
            </w:pPr>
            <w:r w:rsidRPr="00FC3F93">
              <w:rPr>
                <w:sz w:val="24"/>
                <w:szCs w:val="24"/>
              </w:rPr>
              <w:t>Тема самообразования</w:t>
            </w:r>
          </w:p>
        </w:tc>
      </w:tr>
      <w:tr w:rsidR="00FC3F93" w:rsidRPr="00FC3F93" w:rsidTr="0093282F">
        <w:trPr>
          <w:trHeight w:val="789"/>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C3F93" w:rsidRPr="00FC3F93" w:rsidRDefault="00FC3F93" w:rsidP="0093282F">
            <w:pPr>
              <w:spacing w:before="100" w:beforeAutospacing="1" w:after="100" w:afterAutospacing="1"/>
              <w:jc w:val="both"/>
              <w:rPr>
                <w:sz w:val="24"/>
                <w:szCs w:val="24"/>
              </w:rPr>
            </w:pPr>
            <w:r w:rsidRPr="00FC3F93">
              <w:rPr>
                <w:sz w:val="24"/>
                <w:szCs w:val="24"/>
              </w:rPr>
              <w:t>1Аршакян В.А.</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C3F93" w:rsidRPr="00FC3F93" w:rsidRDefault="00FC3F93" w:rsidP="0093282F">
            <w:pPr>
              <w:spacing w:before="100" w:beforeAutospacing="1" w:after="100" w:afterAutospacing="1"/>
              <w:jc w:val="both"/>
              <w:rPr>
                <w:sz w:val="24"/>
                <w:szCs w:val="24"/>
              </w:rPr>
            </w:pPr>
            <w:r w:rsidRPr="00FC3F93">
              <w:rPr>
                <w:sz w:val="24"/>
                <w:szCs w:val="24"/>
              </w:rPr>
              <w:t>«Развитие творческих способностей детей на уроках технологии по проектной методике»</w:t>
            </w:r>
          </w:p>
        </w:tc>
      </w:tr>
      <w:tr w:rsidR="00FC3F93" w:rsidRPr="00FC3F93" w:rsidTr="0093282F">
        <w:trPr>
          <w:trHeight w:val="345"/>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C3F93" w:rsidRPr="00FC3F93" w:rsidRDefault="00FC3F93" w:rsidP="0093282F">
            <w:pPr>
              <w:spacing w:before="100" w:beforeAutospacing="1" w:after="100" w:afterAutospacing="1"/>
              <w:jc w:val="both"/>
              <w:rPr>
                <w:sz w:val="24"/>
                <w:szCs w:val="24"/>
              </w:rPr>
            </w:pPr>
            <w:r w:rsidRPr="00FC3F93">
              <w:rPr>
                <w:sz w:val="24"/>
                <w:szCs w:val="24"/>
              </w:rPr>
              <w:t>2.Семенцова И.П.</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C3F93" w:rsidRPr="00FC3F93" w:rsidRDefault="00FC3F93" w:rsidP="0093282F">
            <w:pPr>
              <w:spacing w:before="100" w:beforeAutospacing="1" w:after="100" w:afterAutospacing="1"/>
              <w:jc w:val="both"/>
              <w:rPr>
                <w:sz w:val="24"/>
                <w:szCs w:val="24"/>
              </w:rPr>
            </w:pPr>
            <w:r w:rsidRPr="00FC3F93">
              <w:rPr>
                <w:sz w:val="24"/>
                <w:szCs w:val="24"/>
              </w:rPr>
              <w:t>«Развитие творческой активности учащихся на уроках изобразительного искусства»</w:t>
            </w:r>
          </w:p>
        </w:tc>
      </w:tr>
      <w:tr w:rsidR="00FC3F93" w:rsidRPr="00FC3F93" w:rsidTr="0093282F">
        <w:trPr>
          <w:trHeight w:val="569"/>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C3F93" w:rsidRPr="00FC3F93" w:rsidRDefault="00FC3F93" w:rsidP="0093282F">
            <w:pPr>
              <w:spacing w:before="100" w:beforeAutospacing="1" w:after="100" w:afterAutospacing="1"/>
              <w:jc w:val="both"/>
              <w:rPr>
                <w:sz w:val="24"/>
                <w:szCs w:val="24"/>
              </w:rPr>
            </w:pPr>
            <w:r w:rsidRPr="00FC3F93">
              <w:rPr>
                <w:sz w:val="24"/>
                <w:szCs w:val="24"/>
              </w:rPr>
              <w:t>3.Смирнова Т.Н</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C3F93" w:rsidRPr="00FC3F93" w:rsidRDefault="00FC3F93" w:rsidP="0093282F">
            <w:pPr>
              <w:spacing w:before="100" w:beforeAutospacing="1" w:after="100" w:afterAutospacing="1"/>
              <w:jc w:val="both"/>
              <w:rPr>
                <w:sz w:val="24"/>
                <w:szCs w:val="24"/>
              </w:rPr>
            </w:pPr>
            <w:r w:rsidRPr="00FC3F93">
              <w:rPr>
                <w:sz w:val="24"/>
                <w:szCs w:val="24"/>
              </w:rPr>
              <w:t>«Народный фольклор  на уроках музыки»</w:t>
            </w:r>
          </w:p>
        </w:tc>
      </w:tr>
      <w:tr w:rsidR="00FC3F93" w:rsidRPr="00FC3F93" w:rsidTr="0093282F">
        <w:trPr>
          <w:trHeight w:val="615"/>
          <w:tblCellSpacing w:w="0" w:type="dxa"/>
        </w:trPr>
        <w:tc>
          <w:tcPr>
            <w:tcW w:w="282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C3F93" w:rsidRPr="00FC3F93" w:rsidRDefault="00FC3F93" w:rsidP="0093282F">
            <w:pPr>
              <w:spacing w:before="100" w:beforeAutospacing="1" w:after="100" w:afterAutospacing="1"/>
              <w:jc w:val="both"/>
              <w:rPr>
                <w:sz w:val="24"/>
                <w:szCs w:val="24"/>
              </w:rPr>
            </w:pPr>
            <w:r w:rsidRPr="00FC3F93">
              <w:rPr>
                <w:sz w:val="24"/>
                <w:szCs w:val="24"/>
              </w:rPr>
              <w:t>4.Рыбалова Е.И.</w:t>
            </w:r>
          </w:p>
        </w:tc>
        <w:tc>
          <w:tcPr>
            <w:tcW w:w="576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FC3F93" w:rsidRPr="00FC3F93" w:rsidRDefault="00FC3F93" w:rsidP="0093282F">
            <w:pPr>
              <w:spacing w:before="100" w:beforeAutospacing="1" w:after="100" w:afterAutospacing="1"/>
              <w:jc w:val="both"/>
              <w:rPr>
                <w:sz w:val="24"/>
                <w:szCs w:val="24"/>
              </w:rPr>
            </w:pPr>
            <w:r w:rsidRPr="00FC3F93">
              <w:rPr>
                <w:color w:val="000000"/>
                <w:sz w:val="24"/>
                <w:szCs w:val="24"/>
              </w:rPr>
              <w:t xml:space="preserve">«Развитие творческих способностей  учащихся на уроках технологии». </w:t>
            </w:r>
            <w:r w:rsidRPr="00FC3F93">
              <w:rPr>
                <w:sz w:val="24"/>
                <w:szCs w:val="24"/>
              </w:rPr>
              <w:t> </w:t>
            </w:r>
          </w:p>
        </w:tc>
      </w:tr>
    </w:tbl>
    <w:p w:rsidR="00FC3F93" w:rsidRPr="00FC3F93" w:rsidRDefault="00FC3F93" w:rsidP="00FC3F93">
      <w:pPr>
        <w:jc w:val="both"/>
        <w:rPr>
          <w:rFonts w:eastAsiaTheme="minorHAnsi"/>
          <w:sz w:val="24"/>
          <w:szCs w:val="24"/>
          <w:lang w:eastAsia="en-US"/>
        </w:rPr>
      </w:pP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Темы самообразования представлены на заседаниях МО в виде докладов, отчетов, презентаций, весь материал храниться в портфолио учителей и систематически используется  в учебно-воспитательном процессе.</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В 2023-2024 учебном году,  учителя МО приняли участие в школьном, муниципальном и региональных этапах Всероссийской предметной олимпиады школьников по технологии и искусству (МХК).</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Аршакян В.А. технология (девочки)</w:t>
      </w:r>
    </w:p>
    <w:p w:rsidR="00FC3F93" w:rsidRPr="00FC3F93" w:rsidRDefault="00FC3F93" w:rsidP="00FC3F93">
      <w:pPr>
        <w:tabs>
          <w:tab w:val="left" w:pos="2190"/>
        </w:tabs>
        <w:jc w:val="both"/>
        <w:rPr>
          <w:rFonts w:eastAsiaTheme="minorHAnsi"/>
          <w:sz w:val="24"/>
          <w:szCs w:val="24"/>
          <w:lang w:eastAsia="en-US"/>
        </w:rPr>
      </w:pPr>
      <w:r w:rsidRPr="00FC3F93">
        <w:rPr>
          <w:rFonts w:eastAsiaTheme="minorHAnsi"/>
          <w:sz w:val="24"/>
          <w:szCs w:val="24"/>
          <w:lang w:eastAsia="en-US"/>
        </w:rPr>
        <w:t xml:space="preserve">  Школьный этап. Победители;  </w:t>
      </w:r>
    </w:p>
    <w:p w:rsidR="00FC3F93" w:rsidRPr="00FC3F93" w:rsidRDefault="00FC3F93" w:rsidP="00FC3F93">
      <w:pPr>
        <w:tabs>
          <w:tab w:val="left" w:pos="2190"/>
        </w:tabs>
        <w:jc w:val="both"/>
        <w:rPr>
          <w:rFonts w:eastAsiaTheme="minorHAnsi"/>
          <w:sz w:val="24"/>
          <w:szCs w:val="24"/>
          <w:lang w:eastAsia="en-US"/>
        </w:rPr>
      </w:pPr>
      <w:r w:rsidRPr="00FC3F93">
        <w:rPr>
          <w:rFonts w:eastAsiaTheme="minorHAnsi"/>
          <w:sz w:val="24"/>
          <w:szCs w:val="24"/>
          <w:lang w:eastAsia="en-US"/>
        </w:rPr>
        <w:t xml:space="preserve">                                       1. Рак Анна- победитель 9б</w:t>
      </w:r>
    </w:p>
    <w:p w:rsidR="00FC3F93" w:rsidRPr="00FC3F93" w:rsidRDefault="00FC3F93" w:rsidP="00FC3F93">
      <w:pPr>
        <w:tabs>
          <w:tab w:val="left" w:pos="1950"/>
          <w:tab w:val="left" w:pos="2190"/>
        </w:tabs>
        <w:jc w:val="both"/>
        <w:rPr>
          <w:rFonts w:eastAsiaTheme="minorHAnsi"/>
          <w:sz w:val="24"/>
          <w:szCs w:val="24"/>
          <w:lang w:eastAsia="en-US"/>
        </w:rPr>
      </w:pPr>
      <w:r w:rsidRPr="00FC3F93">
        <w:rPr>
          <w:rFonts w:eastAsiaTheme="minorHAnsi"/>
          <w:sz w:val="24"/>
          <w:szCs w:val="24"/>
          <w:lang w:eastAsia="en-US"/>
        </w:rPr>
        <w:tab/>
        <w:t xml:space="preserve">    </w:t>
      </w:r>
      <w:r w:rsidRPr="00FC3F93">
        <w:rPr>
          <w:rFonts w:eastAsiaTheme="minorHAnsi"/>
          <w:sz w:val="24"/>
          <w:szCs w:val="24"/>
          <w:lang w:eastAsia="en-US"/>
        </w:rPr>
        <w:tab/>
        <w:t xml:space="preserve"> 2. Кучма Дарья- призер 9а</w:t>
      </w:r>
    </w:p>
    <w:p w:rsidR="00FC3F93" w:rsidRPr="00FC3F93" w:rsidRDefault="00FC3F93" w:rsidP="00FC3F93">
      <w:pPr>
        <w:tabs>
          <w:tab w:val="left" w:pos="2190"/>
        </w:tabs>
        <w:jc w:val="both"/>
        <w:rPr>
          <w:rFonts w:eastAsiaTheme="minorHAnsi"/>
          <w:sz w:val="24"/>
          <w:szCs w:val="24"/>
          <w:lang w:eastAsia="en-US"/>
        </w:rPr>
      </w:pPr>
      <w:r w:rsidRPr="00FC3F93">
        <w:rPr>
          <w:rFonts w:eastAsiaTheme="minorHAnsi"/>
          <w:sz w:val="24"/>
          <w:szCs w:val="24"/>
          <w:lang w:eastAsia="en-US"/>
        </w:rPr>
        <w:t xml:space="preserve">                                       3.  Педыч Кристина-призер 9 а.</w:t>
      </w:r>
    </w:p>
    <w:p w:rsidR="00FC3F93" w:rsidRPr="00FC3F93" w:rsidRDefault="00FC3F93" w:rsidP="00FC3F93">
      <w:pPr>
        <w:tabs>
          <w:tab w:val="left" w:pos="2910"/>
        </w:tabs>
        <w:jc w:val="both"/>
        <w:rPr>
          <w:rFonts w:eastAsiaTheme="minorHAnsi"/>
          <w:sz w:val="24"/>
          <w:szCs w:val="24"/>
          <w:lang w:eastAsia="en-US"/>
        </w:rPr>
      </w:pPr>
      <w:r w:rsidRPr="00FC3F93">
        <w:rPr>
          <w:rFonts w:eastAsiaTheme="minorHAnsi"/>
          <w:sz w:val="24"/>
          <w:szCs w:val="24"/>
          <w:lang w:eastAsia="en-US"/>
        </w:rPr>
        <w:tab/>
        <w:t>4. Попова Софья-победитель8б</w:t>
      </w:r>
    </w:p>
    <w:p w:rsidR="00FC3F93" w:rsidRPr="00FC3F93" w:rsidRDefault="00FC3F93" w:rsidP="00FC3F93">
      <w:pPr>
        <w:tabs>
          <w:tab w:val="left" w:pos="2910"/>
        </w:tabs>
        <w:jc w:val="both"/>
        <w:rPr>
          <w:rFonts w:eastAsiaTheme="minorHAnsi"/>
          <w:sz w:val="24"/>
          <w:szCs w:val="24"/>
          <w:lang w:eastAsia="en-US"/>
        </w:rPr>
      </w:pPr>
      <w:r w:rsidRPr="00FC3F93">
        <w:rPr>
          <w:rFonts w:eastAsiaTheme="minorHAnsi"/>
          <w:sz w:val="24"/>
          <w:szCs w:val="24"/>
          <w:lang w:eastAsia="en-US"/>
        </w:rPr>
        <w:tab/>
        <w:t xml:space="preserve">5.Сердюкова Ксения –призер 8б                                                          </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 xml:space="preserve"> Муниципальный этап. Победители;</w:t>
      </w:r>
    </w:p>
    <w:p w:rsidR="00FC3F93" w:rsidRPr="00FC3F93" w:rsidRDefault="00FC3F93" w:rsidP="00D2495A">
      <w:pPr>
        <w:numPr>
          <w:ilvl w:val="0"/>
          <w:numId w:val="54"/>
        </w:numPr>
        <w:tabs>
          <w:tab w:val="left" w:pos="2895"/>
        </w:tabs>
        <w:spacing w:after="200" w:line="276" w:lineRule="auto"/>
        <w:contextualSpacing/>
        <w:jc w:val="both"/>
        <w:rPr>
          <w:rFonts w:eastAsiaTheme="minorHAnsi"/>
          <w:sz w:val="24"/>
          <w:szCs w:val="24"/>
          <w:lang w:eastAsia="en-US"/>
        </w:rPr>
      </w:pPr>
      <w:r w:rsidRPr="00FC3F93">
        <w:rPr>
          <w:rFonts w:eastAsiaTheme="minorHAnsi"/>
          <w:sz w:val="24"/>
          <w:szCs w:val="24"/>
          <w:lang w:eastAsia="en-US"/>
        </w:rPr>
        <w:t xml:space="preserve">Рак Анна- победитель 9б                                                 </w:t>
      </w:r>
    </w:p>
    <w:p w:rsidR="00FC3F93" w:rsidRPr="00FC3F93" w:rsidRDefault="00FC3F93" w:rsidP="00D2495A">
      <w:pPr>
        <w:numPr>
          <w:ilvl w:val="0"/>
          <w:numId w:val="54"/>
        </w:numPr>
        <w:tabs>
          <w:tab w:val="left" w:pos="2895"/>
        </w:tabs>
        <w:spacing w:after="200" w:line="276" w:lineRule="auto"/>
        <w:contextualSpacing/>
        <w:jc w:val="both"/>
        <w:rPr>
          <w:rFonts w:eastAsiaTheme="minorHAnsi"/>
          <w:sz w:val="24"/>
          <w:szCs w:val="24"/>
          <w:lang w:eastAsia="en-US"/>
        </w:rPr>
      </w:pPr>
      <w:r w:rsidRPr="00FC3F93">
        <w:rPr>
          <w:rFonts w:eastAsiaTheme="minorHAnsi"/>
          <w:sz w:val="24"/>
          <w:szCs w:val="24"/>
          <w:lang w:eastAsia="en-US"/>
        </w:rPr>
        <w:t>Кучма Дарья- призер 9а</w:t>
      </w:r>
    </w:p>
    <w:p w:rsidR="00FC3F93" w:rsidRPr="00FC3F93" w:rsidRDefault="00FC3F93" w:rsidP="00D2495A">
      <w:pPr>
        <w:numPr>
          <w:ilvl w:val="0"/>
          <w:numId w:val="54"/>
        </w:numPr>
        <w:tabs>
          <w:tab w:val="left" w:pos="2190"/>
          <w:tab w:val="left" w:pos="2895"/>
        </w:tabs>
        <w:spacing w:after="200" w:line="276" w:lineRule="auto"/>
        <w:contextualSpacing/>
        <w:jc w:val="both"/>
        <w:rPr>
          <w:rFonts w:eastAsiaTheme="minorHAnsi"/>
          <w:sz w:val="24"/>
          <w:szCs w:val="24"/>
          <w:lang w:eastAsia="en-US"/>
        </w:rPr>
      </w:pPr>
      <w:r w:rsidRPr="00FC3F93">
        <w:rPr>
          <w:rFonts w:eastAsiaTheme="minorHAnsi"/>
          <w:sz w:val="24"/>
          <w:szCs w:val="24"/>
          <w:lang w:eastAsia="en-US"/>
        </w:rPr>
        <w:t>Педыч Кристина  призер 9а</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 xml:space="preserve">                                       4. Сердюкова Ксения- призер8б       </w:t>
      </w:r>
    </w:p>
    <w:p w:rsidR="00FC3F93" w:rsidRPr="00FC3F93" w:rsidRDefault="00FC3F93" w:rsidP="00FC3F93">
      <w:pPr>
        <w:tabs>
          <w:tab w:val="left" w:pos="3675"/>
        </w:tabs>
        <w:jc w:val="both"/>
        <w:rPr>
          <w:rFonts w:eastAsiaTheme="minorHAnsi"/>
          <w:sz w:val="24"/>
          <w:szCs w:val="24"/>
          <w:lang w:eastAsia="en-US"/>
        </w:rPr>
      </w:pPr>
      <w:r w:rsidRPr="00FC3F93">
        <w:rPr>
          <w:rFonts w:eastAsiaTheme="minorHAnsi"/>
          <w:sz w:val="24"/>
          <w:szCs w:val="24"/>
          <w:lang w:eastAsia="en-US"/>
        </w:rPr>
        <w:t xml:space="preserve">   Региональный этап.  Участницы; </w:t>
      </w:r>
    </w:p>
    <w:p w:rsidR="00FC3F93" w:rsidRPr="00FC3F93" w:rsidRDefault="00FC3F93" w:rsidP="00FC3F93">
      <w:pPr>
        <w:tabs>
          <w:tab w:val="left" w:pos="3675"/>
        </w:tabs>
        <w:jc w:val="both"/>
        <w:rPr>
          <w:rFonts w:eastAsiaTheme="minorHAnsi"/>
          <w:sz w:val="24"/>
          <w:szCs w:val="24"/>
          <w:lang w:eastAsia="en-US"/>
        </w:rPr>
      </w:pPr>
      <w:r w:rsidRPr="00FC3F93">
        <w:rPr>
          <w:rFonts w:eastAsiaTheme="minorHAnsi"/>
          <w:sz w:val="24"/>
          <w:szCs w:val="24"/>
          <w:lang w:eastAsia="en-US"/>
        </w:rPr>
        <w:t xml:space="preserve">                                       1.Кучма Дарья 9а</w:t>
      </w:r>
    </w:p>
    <w:p w:rsidR="00FC3F93" w:rsidRPr="00FC3F93" w:rsidRDefault="00FC3F93" w:rsidP="00FC3F93">
      <w:pPr>
        <w:tabs>
          <w:tab w:val="left" w:pos="3030"/>
        </w:tabs>
        <w:jc w:val="both"/>
        <w:rPr>
          <w:rFonts w:eastAsiaTheme="minorHAnsi"/>
          <w:sz w:val="24"/>
          <w:szCs w:val="24"/>
          <w:lang w:eastAsia="en-US"/>
        </w:rPr>
      </w:pPr>
      <w:r w:rsidRPr="00FC3F93">
        <w:rPr>
          <w:rFonts w:eastAsiaTheme="minorHAnsi"/>
          <w:sz w:val="24"/>
          <w:szCs w:val="24"/>
          <w:lang w:eastAsia="en-US"/>
        </w:rPr>
        <w:t xml:space="preserve">                                       2. Педыч Крестина 9а</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ab/>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 xml:space="preserve">          Семенцова И.П. МХК      .</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 xml:space="preserve"> Муниципальный этап.</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                                       1.  Канцедалова Виктория победитель 11б</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 xml:space="preserve">                                        2.  Чернова Арина-призер 11б</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 xml:space="preserve">                                        3.  Серова Ольга –участник 11б</w:t>
      </w:r>
    </w:p>
    <w:p w:rsidR="00FC3F93" w:rsidRPr="00FC3F93" w:rsidRDefault="00FC3F93" w:rsidP="00FC3F93">
      <w:pPr>
        <w:tabs>
          <w:tab w:val="left" w:pos="3030"/>
        </w:tabs>
        <w:jc w:val="both"/>
        <w:rPr>
          <w:rFonts w:eastAsiaTheme="minorHAnsi"/>
          <w:sz w:val="24"/>
          <w:szCs w:val="24"/>
          <w:lang w:eastAsia="en-US"/>
        </w:rPr>
      </w:pPr>
      <w:r w:rsidRPr="00FC3F93">
        <w:rPr>
          <w:rFonts w:eastAsiaTheme="minorHAnsi"/>
          <w:sz w:val="24"/>
          <w:szCs w:val="24"/>
          <w:lang w:eastAsia="en-US"/>
        </w:rPr>
        <w:t>Региональный этап.</w:t>
      </w:r>
      <w:r w:rsidRPr="00FC3F93">
        <w:rPr>
          <w:rFonts w:eastAsiaTheme="minorHAnsi"/>
          <w:sz w:val="24"/>
          <w:szCs w:val="24"/>
          <w:lang w:eastAsia="en-US"/>
        </w:rPr>
        <w:tab/>
        <w:t>1.Чернова Арина-призер 11б</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 xml:space="preserve"> Семенцова И. П. с детьми приняла участие в Южно-Российской межрегиональной олимпиаде школьников «Архитектура и искусство» 2023-2024 учебный год.</w:t>
      </w:r>
    </w:p>
    <w:p w:rsidR="00FC3F93" w:rsidRPr="00FC3F93" w:rsidRDefault="00FC3F93" w:rsidP="00D2495A">
      <w:pPr>
        <w:numPr>
          <w:ilvl w:val="0"/>
          <w:numId w:val="55"/>
        </w:numPr>
        <w:tabs>
          <w:tab w:val="left" w:pos="3060"/>
          <w:tab w:val="center" w:pos="4677"/>
        </w:tabs>
        <w:spacing w:after="200" w:line="276" w:lineRule="auto"/>
        <w:contextualSpacing/>
        <w:rPr>
          <w:rFonts w:eastAsiaTheme="minorHAnsi"/>
          <w:sz w:val="24"/>
          <w:szCs w:val="24"/>
          <w:lang w:eastAsia="en-US"/>
        </w:rPr>
      </w:pPr>
      <w:r w:rsidRPr="00FC3F93">
        <w:rPr>
          <w:rFonts w:eastAsiaTheme="minorHAnsi"/>
          <w:sz w:val="24"/>
          <w:szCs w:val="24"/>
          <w:lang w:eastAsia="en-US"/>
        </w:rPr>
        <w:t>Афанасьева Ольга 7а- Диплом 1 степени</w:t>
      </w:r>
    </w:p>
    <w:p w:rsidR="00FC3F93" w:rsidRPr="00FC3F93" w:rsidRDefault="00FC3F93" w:rsidP="00D2495A">
      <w:pPr>
        <w:numPr>
          <w:ilvl w:val="0"/>
          <w:numId w:val="55"/>
        </w:numPr>
        <w:tabs>
          <w:tab w:val="left" w:pos="3060"/>
        </w:tabs>
        <w:spacing w:after="200" w:line="276" w:lineRule="auto"/>
        <w:contextualSpacing/>
        <w:rPr>
          <w:rFonts w:eastAsiaTheme="minorHAnsi"/>
          <w:sz w:val="24"/>
          <w:szCs w:val="24"/>
          <w:lang w:eastAsia="en-US"/>
        </w:rPr>
      </w:pPr>
      <w:r w:rsidRPr="00FC3F93">
        <w:rPr>
          <w:rFonts w:eastAsiaTheme="minorHAnsi"/>
          <w:sz w:val="24"/>
          <w:szCs w:val="24"/>
          <w:lang w:eastAsia="en-US"/>
        </w:rPr>
        <w:t xml:space="preserve">Морозова Елизавета 7в-Диплом 2 степени                           </w:t>
      </w:r>
    </w:p>
    <w:p w:rsidR="00FC3F93" w:rsidRPr="00FC3F93" w:rsidRDefault="00FC3F93" w:rsidP="00FC3F93">
      <w:pPr>
        <w:tabs>
          <w:tab w:val="left" w:pos="3060"/>
          <w:tab w:val="center" w:pos="4677"/>
        </w:tabs>
        <w:rPr>
          <w:rFonts w:eastAsiaTheme="minorHAnsi"/>
          <w:sz w:val="24"/>
          <w:szCs w:val="24"/>
          <w:lang w:eastAsia="en-US"/>
        </w:rPr>
      </w:pPr>
      <w:r w:rsidRPr="00FC3F93">
        <w:rPr>
          <w:rFonts w:eastAsiaTheme="minorHAnsi"/>
          <w:sz w:val="24"/>
          <w:szCs w:val="24"/>
          <w:lang w:eastAsia="en-US"/>
        </w:rPr>
        <w:tab/>
        <w:t xml:space="preserve"> 3.Грамма Виктория 7в-Диплом 2 степени</w:t>
      </w:r>
    </w:p>
    <w:p w:rsidR="00FC3F93" w:rsidRPr="00FC3F93" w:rsidRDefault="00FC3F93" w:rsidP="00FC3F93">
      <w:pPr>
        <w:tabs>
          <w:tab w:val="left" w:pos="708"/>
          <w:tab w:val="left" w:pos="1416"/>
          <w:tab w:val="left" w:pos="2124"/>
        </w:tabs>
        <w:rPr>
          <w:rFonts w:eastAsiaTheme="minorHAnsi"/>
          <w:sz w:val="24"/>
          <w:szCs w:val="24"/>
          <w:lang w:eastAsia="en-US"/>
        </w:rPr>
      </w:pPr>
      <w:r w:rsidRPr="00FC3F93">
        <w:rPr>
          <w:rFonts w:eastAsiaTheme="minorHAnsi"/>
          <w:sz w:val="24"/>
          <w:szCs w:val="24"/>
          <w:lang w:eastAsia="en-US"/>
        </w:rPr>
        <w:t xml:space="preserve">                      </w:t>
      </w:r>
      <w:r w:rsidRPr="00FC3F93">
        <w:rPr>
          <w:rFonts w:eastAsiaTheme="minorHAnsi"/>
          <w:sz w:val="24"/>
          <w:szCs w:val="24"/>
          <w:lang w:eastAsia="en-US"/>
        </w:rPr>
        <w:tab/>
      </w:r>
      <w:r w:rsidRPr="00FC3F93">
        <w:rPr>
          <w:rFonts w:eastAsiaTheme="minorHAnsi"/>
          <w:sz w:val="24"/>
          <w:szCs w:val="24"/>
          <w:lang w:eastAsia="en-US"/>
        </w:rPr>
        <w:tab/>
        <w:t xml:space="preserve">    4.Думанян Мария5а- Диплом 2 степени</w:t>
      </w:r>
    </w:p>
    <w:p w:rsidR="00FC3F93" w:rsidRPr="00FC3F93" w:rsidRDefault="00FC3F93" w:rsidP="00FC3F93">
      <w:pPr>
        <w:tabs>
          <w:tab w:val="left" w:pos="708"/>
          <w:tab w:val="left" w:pos="1416"/>
          <w:tab w:val="left" w:pos="2124"/>
          <w:tab w:val="left" w:pos="3135"/>
        </w:tabs>
        <w:rPr>
          <w:rFonts w:eastAsiaTheme="minorHAnsi"/>
          <w:sz w:val="24"/>
          <w:szCs w:val="24"/>
          <w:lang w:eastAsia="en-US"/>
        </w:rPr>
      </w:pPr>
      <w:r w:rsidRPr="00FC3F93">
        <w:rPr>
          <w:rFonts w:eastAsiaTheme="minorHAnsi"/>
          <w:sz w:val="24"/>
          <w:szCs w:val="24"/>
          <w:lang w:eastAsia="en-US"/>
        </w:rPr>
        <w:tab/>
      </w:r>
      <w:r w:rsidRPr="00FC3F93">
        <w:rPr>
          <w:rFonts w:eastAsiaTheme="minorHAnsi"/>
          <w:sz w:val="24"/>
          <w:szCs w:val="24"/>
          <w:lang w:eastAsia="en-US"/>
        </w:rPr>
        <w:tab/>
      </w:r>
      <w:r w:rsidRPr="00FC3F93">
        <w:rPr>
          <w:rFonts w:eastAsiaTheme="minorHAnsi"/>
          <w:sz w:val="24"/>
          <w:szCs w:val="24"/>
          <w:lang w:eastAsia="en-US"/>
        </w:rPr>
        <w:tab/>
      </w:r>
      <w:r w:rsidRPr="00FC3F93">
        <w:rPr>
          <w:rFonts w:eastAsiaTheme="minorHAnsi"/>
          <w:sz w:val="24"/>
          <w:szCs w:val="24"/>
          <w:lang w:eastAsia="en-US"/>
        </w:rPr>
        <w:tab/>
        <w:t>5.Луценко Алина 6б-Диплом 2 степени</w:t>
      </w:r>
    </w:p>
    <w:p w:rsidR="00FC3F93" w:rsidRPr="00FC3F93" w:rsidRDefault="00FC3F93" w:rsidP="00FC3F93">
      <w:pPr>
        <w:tabs>
          <w:tab w:val="left" w:pos="708"/>
          <w:tab w:val="left" w:pos="1416"/>
          <w:tab w:val="left" w:pos="2124"/>
          <w:tab w:val="left" w:pos="3135"/>
        </w:tabs>
        <w:rPr>
          <w:rFonts w:eastAsiaTheme="minorHAnsi"/>
          <w:sz w:val="24"/>
          <w:szCs w:val="24"/>
          <w:lang w:eastAsia="en-US"/>
        </w:rPr>
      </w:pPr>
      <w:r w:rsidRPr="00FC3F93">
        <w:rPr>
          <w:rFonts w:eastAsiaTheme="minorHAnsi"/>
          <w:sz w:val="24"/>
          <w:szCs w:val="24"/>
          <w:lang w:eastAsia="en-US"/>
        </w:rPr>
        <w:t xml:space="preserve"> Ирина Петровна с детьми приняла участие в конкурсе рисунков «Экология глазами детей» </w:t>
      </w:r>
    </w:p>
    <w:p w:rsidR="00FC3F93" w:rsidRPr="00FC3F93" w:rsidRDefault="00FC3F93" w:rsidP="00FC3F93">
      <w:pPr>
        <w:tabs>
          <w:tab w:val="left" w:pos="708"/>
          <w:tab w:val="left" w:pos="1416"/>
          <w:tab w:val="left" w:pos="2124"/>
          <w:tab w:val="left" w:pos="3135"/>
        </w:tabs>
        <w:rPr>
          <w:rFonts w:eastAsiaTheme="minorHAnsi"/>
          <w:sz w:val="24"/>
          <w:szCs w:val="24"/>
          <w:lang w:eastAsia="en-US"/>
        </w:rPr>
      </w:pPr>
      <w:r w:rsidRPr="00FC3F93">
        <w:rPr>
          <w:rFonts w:eastAsiaTheme="minorHAnsi"/>
          <w:sz w:val="24"/>
          <w:szCs w:val="24"/>
          <w:lang w:eastAsia="en-US"/>
        </w:rPr>
        <w:t>Победители и призеры;    1.Богер Александра5б</w:t>
      </w:r>
    </w:p>
    <w:p w:rsidR="00FC3F93" w:rsidRPr="00FC3F93" w:rsidRDefault="00FC3F93" w:rsidP="00FC3F93">
      <w:pPr>
        <w:tabs>
          <w:tab w:val="left" w:pos="708"/>
          <w:tab w:val="left" w:pos="1416"/>
          <w:tab w:val="left" w:pos="2124"/>
          <w:tab w:val="left" w:pos="3135"/>
        </w:tabs>
        <w:ind w:left="3060"/>
        <w:rPr>
          <w:rFonts w:eastAsiaTheme="minorHAnsi"/>
          <w:sz w:val="24"/>
          <w:szCs w:val="24"/>
          <w:lang w:eastAsia="en-US"/>
        </w:rPr>
      </w:pPr>
      <w:r w:rsidRPr="00FC3F93">
        <w:rPr>
          <w:rFonts w:eastAsiaTheme="minorHAnsi"/>
          <w:sz w:val="24"/>
          <w:szCs w:val="24"/>
          <w:lang w:eastAsia="en-US"/>
        </w:rPr>
        <w:t>2.Рыжкина Ева 5б</w:t>
      </w:r>
    </w:p>
    <w:p w:rsidR="00FC3F93" w:rsidRPr="00FC3F93" w:rsidRDefault="00FC3F93" w:rsidP="00FC3F93">
      <w:pPr>
        <w:tabs>
          <w:tab w:val="left" w:pos="708"/>
          <w:tab w:val="left" w:pos="1416"/>
          <w:tab w:val="left" w:pos="2124"/>
          <w:tab w:val="left" w:pos="3135"/>
        </w:tabs>
        <w:rPr>
          <w:rFonts w:eastAsiaTheme="minorHAnsi"/>
          <w:sz w:val="24"/>
          <w:szCs w:val="24"/>
          <w:lang w:eastAsia="en-US"/>
        </w:rPr>
      </w:pPr>
      <w:r w:rsidRPr="00FC3F93">
        <w:rPr>
          <w:rFonts w:eastAsiaTheme="minorHAnsi"/>
          <w:sz w:val="24"/>
          <w:szCs w:val="24"/>
          <w:lang w:eastAsia="en-US"/>
        </w:rPr>
        <w:t xml:space="preserve">                                            3.Кондратова Алина 5б</w:t>
      </w:r>
    </w:p>
    <w:p w:rsidR="00FC3F93" w:rsidRPr="00FC3F93" w:rsidRDefault="00FC3F93" w:rsidP="00FC3F93">
      <w:pPr>
        <w:rPr>
          <w:rFonts w:eastAsiaTheme="minorHAnsi"/>
          <w:sz w:val="24"/>
          <w:szCs w:val="24"/>
          <w:lang w:eastAsia="en-US"/>
        </w:rPr>
      </w:pPr>
      <w:r w:rsidRPr="00FC3F93">
        <w:rPr>
          <w:rFonts w:eastAsiaTheme="minorHAnsi"/>
          <w:sz w:val="24"/>
          <w:szCs w:val="24"/>
          <w:lang w:eastAsia="en-US"/>
        </w:rPr>
        <w:tab/>
      </w:r>
      <w:r w:rsidRPr="00FC3F93">
        <w:rPr>
          <w:rFonts w:eastAsiaTheme="minorHAnsi"/>
          <w:sz w:val="24"/>
          <w:szCs w:val="24"/>
          <w:lang w:eastAsia="en-US"/>
        </w:rPr>
        <w:tab/>
      </w:r>
      <w:r w:rsidRPr="00FC3F93">
        <w:rPr>
          <w:rFonts w:eastAsiaTheme="minorHAnsi"/>
          <w:sz w:val="24"/>
          <w:szCs w:val="24"/>
          <w:lang w:eastAsia="en-US"/>
        </w:rPr>
        <w:tab/>
      </w:r>
      <w:r w:rsidRPr="00FC3F93">
        <w:rPr>
          <w:rFonts w:eastAsiaTheme="minorHAnsi"/>
          <w:sz w:val="24"/>
          <w:szCs w:val="24"/>
          <w:lang w:eastAsia="en-US"/>
        </w:rPr>
        <w:tab/>
        <w:t xml:space="preserve">    4.Афанасьева Ольга 7а</w:t>
      </w:r>
    </w:p>
    <w:p w:rsidR="00FC3F93" w:rsidRPr="00FC3F93" w:rsidRDefault="00FC3F93" w:rsidP="00FC3F93">
      <w:pPr>
        <w:tabs>
          <w:tab w:val="left" w:pos="3210"/>
        </w:tabs>
        <w:rPr>
          <w:rFonts w:eastAsiaTheme="minorHAnsi"/>
          <w:sz w:val="24"/>
          <w:szCs w:val="24"/>
          <w:lang w:eastAsia="en-US"/>
        </w:rPr>
      </w:pPr>
      <w:r w:rsidRPr="00FC3F93">
        <w:rPr>
          <w:rFonts w:eastAsiaTheme="minorHAnsi"/>
          <w:sz w:val="24"/>
          <w:szCs w:val="24"/>
          <w:lang w:eastAsia="en-US"/>
        </w:rPr>
        <w:t xml:space="preserve">                                            5. Антонюк Виктория 7б </w:t>
      </w:r>
    </w:p>
    <w:p w:rsidR="00FC3F93" w:rsidRPr="00FC3F93" w:rsidRDefault="00FC3F93" w:rsidP="00FC3F93">
      <w:pPr>
        <w:tabs>
          <w:tab w:val="left" w:pos="3210"/>
        </w:tabs>
        <w:rPr>
          <w:rFonts w:eastAsiaTheme="minorHAnsi"/>
          <w:sz w:val="24"/>
          <w:szCs w:val="24"/>
          <w:lang w:eastAsia="en-US"/>
        </w:rPr>
      </w:pPr>
      <w:r w:rsidRPr="00FC3F93">
        <w:rPr>
          <w:rFonts w:eastAsiaTheme="minorHAnsi"/>
          <w:sz w:val="24"/>
          <w:szCs w:val="24"/>
          <w:lang w:eastAsia="en-US"/>
        </w:rPr>
        <w:t xml:space="preserve">                                            6.Колпикова Мария 7а</w:t>
      </w:r>
    </w:p>
    <w:p w:rsidR="00FC3F93" w:rsidRPr="00FC3F93" w:rsidRDefault="00FC3F93" w:rsidP="00FC3F93">
      <w:pPr>
        <w:tabs>
          <w:tab w:val="left" w:pos="3210"/>
        </w:tabs>
        <w:rPr>
          <w:rFonts w:eastAsiaTheme="minorHAnsi"/>
          <w:sz w:val="24"/>
          <w:szCs w:val="24"/>
          <w:lang w:eastAsia="en-US"/>
        </w:rPr>
      </w:pPr>
      <w:r w:rsidRPr="00FC3F93">
        <w:rPr>
          <w:rFonts w:eastAsiaTheme="minorHAnsi"/>
          <w:sz w:val="24"/>
          <w:szCs w:val="24"/>
          <w:lang w:eastAsia="en-US"/>
        </w:rPr>
        <w:t xml:space="preserve"> В работе платформы «Билет в будущие» приняли участие Семенцова И.П с учащимися 8 классов ; 1 Камалетдинов Егор 8а  </w:t>
      </w:r>
    </w:p>
    <w:p w:rsidR="00FC3F93" w:rsidRPr="00FC3F93" w:rsidRDefault="00FC3F93" w:rsidP="00FC3F93">
      <w:pPr>
        <w:tabs>
          <w:tab w:val="left" w:pos="3210"/>
        </w:tabs>
        <w:rPr>
          <w:rFonts w:eastAsiaTheme="minorHAnsi"/>
          <w:sz w:val="24"/>
          <w:szCs w:val="24"/>
          <w:lang w:eastAsia="en-US"/>
        </w:rPr>
      </w:pPr>
      <w:r w:rsidRPr="00FC3F93">
        <w:rPr>
          <w:rFonts w:eastAsiaTheme="minorHAnsi"/>
          <w:sz w:val="24"/>
          <w:szCs w:val="24"/>
          <w:lang w:eastAsia="en-US"/>
        </w:rPr>
        <w:t xml:space="preserve">                                        2.Губин Михаил 8б</w:t>
      </w:r>
    </w:p>
    <w:p w:rsidR="00FC3F93" w:rsidRPr="00FC3F93" w:rsidRDefault="00FC3F93" w:rsidP="00FC3F93">
      <w:pPr>
        <w:tabs>
          <w:tab w:val="left" w:pos="6015"/>
        </w:tabs>
        <w:rPr>
          <w:rFonts w:eastAsiaTheme="minorHAnsi"/>
          <w:sz w:val="24"/>
          <w:szCs w:val="24"/>
          <w:lang w:eastAsia="en-US"/>
        </w:rPr>
      </w:pPr>
      <w:r w:rsidRPr="00FC3F93">
        <w:rPr>
          <w:rFonts w:eastAsiaTheme="minorHAnsi"/>
          <w:sz w:val="24"/>
          <w:szCs w:val="24"/>
          <w:lang w:eastAsia="en-US"/>
        </w:rPr>
        <w:t xml:space="preserve">                                        3. Монастырева Полина 8г </w:t>
      </w:r>
    </w:p>
    <w:p w:rsidR="00FC3F93" w:rsidRPr="00FC3F93" w:rsidRDefault="00FC3F93" w:rsidP="00FC3F93">
      <w:pPr>
        <w:tabs>
          <w:tab w:val="left" w:pos="6015"/>
        </w:tabs>
        <w:rPr>
          <w:rFonts w:eastAsiaTheme="minorHAnsi"/>
          <w:sz w:val="24"/>
          <w:szCs w:val="24"/>
          <w:lang w:eastAsia="en-US"/>
        </w:rPr>
      </w:pP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 xml:space="preserve">       Аршакян В.А. приняла участие в работе НОУ «Академия» с  Кучмой Дарьей 9а  , которая представила исследовательскую работу «Казчье свадебное блюдо. Курник» и стала победителем.                                                                                                                                 </w:t>
      </w:r>
    </w:p>
    <w:p w:rsidR="00FC3F93" w:rsidRPr="00FC3F93" w:rsidRDefault="00FC3F93" w:rsidP="00FC3F93">
      <w:pPr>
        <w:tabs>
          <w:tab w:val="left" w:pos="2835"/>
        </w:tabs>
        <w:contextualSpacing/>
        <w:jc w:val="both"/>
        <w:rPr>
          <w:rFonts w:eastAsiaTheme="minorHAnsi"/>
          <w:sz w:val="24"/>
          <w:szCs w:val="24"/>
          <w:lang w:eastAsia="en-US"/>
        </w:rPr>
      </w:pPr>
      <w:r w:rsidRPr="00FC3F93">
        <w:rPr>
          <w:rFonts w:eastAsiaTheme="minorHAnsi"/>
          <w:sz w:val="24"/>
          <w:szCs w:val="24"/>
          <w:lang w:eastAsia="en-US"/>
        </w:rPr>
        <w:t xml:space="preserve">        Смирнова Т.Н. провела открытый урок  на РМО  по теме « О подвигах, О доблести, о славе» в 5 в классе. Урок был построен на основе творчества.  композиторов Моцарта, Кабалевского и реквиема Р,Рождественского.</w:t>
      </w:r>
    </w:p>
    <w:p w:rsidR="00FC3F93" w:rsidRPr="00FC3F93" w:rsidRDefault="00FC3F93" w:rsidP="00FC3F93">
      <w:pPr>
        <w:tabs>
          <w:tab w:val="left" w:pos="2835"/>
        </w:tabs>
        <w:contextualSpacing/>
        <w:jc w:val="both"/>
        <w:rPr>
          <w:rFonts w:eastAsiaTheme="minorHAnsi"/>
          <w:sz w:val="24"/>
          <w:szCs w:val="24"/>
          <w:lang w:eastAsia="en-US"/>
        </w:rPr>
      </w:pPr>
      <w:r w:rsidRPr="00FC3F93">
        <w:rPr>
          <w:rFonts w:eastAsiaTheme="minorHAnsi"/>
          <w:sz w:val="24"/>
          <w:szCs w:val="24"/>
          <w:lang w:eastAsia="en-US"/>
        </w:rPr>
        <w:t>Татьяна Николаевна урок провела на высоком методическом уровне.</w:t>
      </w:r>
    </w:p>
    <w:p w:rsidR="00FC3F93" w:rsidRPr="00FC3F93" w:rsidRDefault="00FC3F93" w:rsidP="00FC3F93">
      <w:pPr>
        <w:tabs>
          <w:tab w:val="left" w:pos="2835"/>
        </w:tabs>
        <w:contextualSpacing/>
        <w:jc w:val="both"/>
        <w:rPr>
          <w:rFonts w:eastAsiaTheme="minorHAnsi"/>
          <w:sz w:val="24"/>
          <w:szCs w:val="24"/>
          <w:lang w:eastAsia="en-US"/>
        </w:rPr>
      </w:pPr>
      <w:r w:rsidRPr="00FC3F93">
        <w:rPr>
          <w:rFonts w:eastAsiaTheme="minorHAnsi"/>
          <w:sz w:val="24"/>
          <w:szCs w:val="24"/>
          <w:lang w:eastAsia="en-US"/>
        </w:rPr>
        <w:lastRenderedPageBreak/>
        <w:t xml:space="preserve">         Смирнова Т.Н. с вокальной группой поздравили ветерана ВОВ, Калашникову Наталью Степановну с «Днем пожилого человека».</w:t>
      </w:r>
    </w:p>
    <w:p w:rsidR="00FC3F93" w:rsidRPr="00FC3F93" w:rsidRDefault="00FC3F93" w:rsidP="00FC3F93">
      <w:pPr>
        <w:tabs>
          <w:tab w:val="left" w:pos="2835"/>
        </w:tabs>
        <w:contextualSpacing/>
        <w:jc w:val="both"/>
        <w:rPr>
          <w:rFonts w:eastAsiaTheme="minorHAnsi"/>
          <w:sz w:val="24"/>
          <w:szCs w:val="24"/>
          <w:lang w:eastAsia="en-US"/>
        </w:rPr>
      </w:pPr>
      <w:r w:rsidRPr="00FC3F93">
        <w:rPr>
          <w:rFonts w:eastAsiaTheme="minorHAnsi"/>
          <w:sz w:val="24"/>
          <w:szCs w:val="24"/>
          <w:lang w:eastAsia="en-US"/>
        </w:rPr>
        <w:t xml:space="preserve"> А так же приняли участие в концертной программе; </w:t>
      </w:r>
    </w:p>
    <w:p w:rsidR="00FC3F93" w:rsidRPr="00FC3F93" w:rsidRDefault="00FC3F93" w:rsidP="00FC3F93">
      <w:pPr>
        <w:tabs>
          <w:tab w:val="left" w:pos="2835"/>
        </w:tabs>
        <w:contextualSpacing/>
        <w:jc w:val="both"/>
        <w:rPr>
          <w:rFonts w:eastAsiaTheme="minorHAnsi"/>
          <w:sz w:val="24"/>
          <w:szCs w:val="24"/>
          <w:lang w:eastAsia="en-US"/>
        </w:rPr>
      </w:pPr>
      <w:r w:rsidRPr="00FC3F93">
        <w:rPr>
          <w:rFonts w:eastAsiaTheme="minorHAnsi"/>
          <w:sz w:val="24"/>
          <w:szCs w:val="24"/>
          <w:lang w:eastAsia="en-US"/>
        </w:rPr>
        <w:t xml:space="preserve">  1. « День учителя» и в открытие «Учитель года»     </w:t>
      </w:r>
    </w:p>
    <w:p w:rsidR="00FC3F93" w:rsidRPr="00FC3F93" w:rsidRDefault="00FC3F93" w:rsidP="00FC3F93">
      <w:pPr>
        <w:contextualSpacing/>
        <w:jc w:val="both"/>
        <w:rPr>
          <w:rFonts w:eastAsiaTheme="minorHAnsi"/>
          <w:sz w:val="24"/>
          <w:szCs w:val="24"/>
          <w:lang w:eastAsia="en-US"/>
        </w:rPr>
      </w:pPr>
      <w:r w:rsidRPr="00FC3F93">
        <w:rPr>
          <w:rFonts w:eastAsiaTheme="minorHAnsi"/>
          <w:sz w:val="24"/>
          <w:szCs w:val="24"/>
          <w:lang w:eastAsia="en-US"/>
        </w:rPr>
        <w:t xml:space="preserve">  2. к 80- летию освобождения Ленинграда от фашистских захватчиков.</w:t>
      </w:r>
    </w:p>
    <w:p w:rsidR="00FC3F93" w:rsidRPr="00FC3F93" w:rsidRDefault="00FC3F93" w:rsidP="00FC3F93">
      <w:pPr>
        <w:contextualSpacing/>
        <w:jc w:val="both"/>
        <w:rPr>
          <w:rFonts w:eastAsiaTheme="minorHAnsi"/>
          <w:sz w:val="24"/>
          <w:szCs w:val="24"/>
          <w:lang w:eastAsia="en-US"/>
        </w:rPr>
      </w:pPr>
      <w:r w:rsidRPr="00FC3F93">
        <w:rPr>
          <w:rFonts w:eastAsiaTheme="minorHAnsi"/>
          <w:sz w:val="24"/>
          <w:szCs w:val="24"/>
          <w:lang w:eastAsia="en-US"/>
        </w:rPr>
        <w:t xml:space="preserve">  3. Годовщина освобождения ст. Егорлыкской.</w:t>
      </w:r>
    </w:p>
    <w:p w:rsidR="00FC3F93" w:rsidRPr="00FC3F93" w:rsidRDefault="00FC3F93" w:rsidP="00FC3F93">
      <w:pPr>
        <w:contextualSpacing/>
        <w:jc w:val="both"/>
        <w:rPr>
          <w:rFonts w:eastAsiaTheme="minorHAnsi"/>
          <w:sz w:val="24"/>
          <w:szCs w:val="24"/>
          <w:lang w:eastAsia="en-US"/>
        </w:rPr>
      </w:pPr>
      <w:r w:rsidRPr="00FC3F93">
        <w:rPr>
          <w:rFonts w:eastAsiaTheme="minorHAnsi"/>
          <w:sz w:val="24"/>
          <w:szCs w:val="24"/>
          <w:lang w:eastAsia="en-US"/>
        </w:rPr>
        <w:t xml:space="preserve">  4.  «Встреча выпускников».</w:t>
      </w:r>
    </w:p>
    <w:p w:rsidR="00FC3F93" w:rsidRPr="00FC3F93" w:rsidRDefault="00FC3F93" w:rsidP="00FC3F93">
      <w:pPr>
        <w:contextualSpacing/>
        <w:jc w:val="both"/>
        <w:rPr>
          <w:rFonts w:eastAsiaTheme="minorHAnsi"/>
          <w:sz w:val="24"/>
          <w:szCs w:val="24"/>
          <w:lang w:eastAsia="en-US"/>
        </w:rPr>
      </w:pPr>
      <w:r w:rsidRPr="00FC3F93">
        <w:rPr>
          <w:rFonts w:eastAsiaTheme="minorHAnsi"/>
          <w:sz w:val="24"/>
          <w:szCs w:val="24"/>
          <w:lang w:eastAsia="en-US"/>
        </w:rPr>
        <w:t xml:space="preserve">  5. «День защитника Отечества»</w:t>
      </w:r>
    </w:p>
    <w:p w:rsidR="00FC3F93" w:rsidRPr="00FC3F93" w:rsidRDefault="00FC3F93" w:rsidP="00FC3F93">
      <w:pPr>
        <w:contextualSpacing/>
        <w:jc w:val="both"/>
        <w:rPr>
          <w:rFonts w:eastAsiaTheme="minorHAnsi"/>
          <w:sz w:val="24"/>
          <w:szCs w:val="24"/>
          <w:lang w:eastAsia="en-US"/>
        </w:rPr>
      </w:pPr>
      <w:r w:rsidRPr="00FC3F93">
        <w:rPr>
          <w:rFonts w:eastAsiaTheme="minorHAnsi"/>
          <w:sz w:val="24"/>
          <w:szCs w:val="24"/>
          <w:lang w:eastAsia="en-US"/>
        </w:rPr>
        <w:t xml:space="preserve">  6.   « День 8 марта»</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xml:space="preserve"> В составе МО учителей эстетического цикла и технологии 4 человека имеют высшую категорию.</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Все учителя М.О. имеют курсы повышения квалификации по предметам и внеурочной деятельности.</w:t>
      </w:r>
    </w:p>
    <w:p w:rsidR="00FC3F93" w:rsidRPr="00FC3F93" w:rsidRDefault="00FC3F93" w:rsidP="00FC3F93">
      <w:pPr>
        <w:ind w:firstLine="708"/>
        <w:jc w:val="both"/>
        <w:rPr>
          <w:rFonts w:eastAsiaTheme="minorHAnsi"/>
          <w:sz w:val="24"/>
          <w:szCs w:val="24"/>
          <w:lang w:eastAsia="en-US"/>
        </w:rPr>
      </w:pPr>
      <w:r w:rsidRPr="00FC3F93">
        <w:rPr>
          <w:rFonts w:eastAsiaTheme="minorHAnsi"/>
          <w:sz w:val="24"/>
          <w:szCs w:val="24"/>
          <w:lang w:eastAsia="en-US"/>
        </w:rPr>
        <w:t>Учителя МО принимают активное участие в жизни школы. Семенцова И.П., Рыбалова Е.И. с обучающимися 5-8 классов   сделали новогодние  украшения для школы.</w:t>
      </w:r>
    </w:p>
    <w:p w:rsidR="00FC3F93" w:rsidRPr="00FC3F93" w:rsidRDefault="00FC3F93" w:rsidP="00FC3F93">
      <w:pPr>
        <w:ind w:firstLine="709"/>
        <w:jc w:val="both"/>
        <w:rPr>
          <w:rFonts w:eastAsiaTheme="minorHAnsi"/>
          <w:sz w:val="24"/>
          <w:szCs w:val="24"/>
          <w:lang w:eastAsia="en-US"/>
        </w:rPr>
      </w:pPr>
      <w:r w:rsidRPr="00FC3F93">
        <w:rPr>
          <w:rFonts w:eastAsiaTheme="minorHAnsi"/>
          <w:sz w:val="24"/>
          <w:szCs w:val="24"/>
          <w:lang w:eastAsia="en-US"/>
        </w:rPr>
        <w:t xml:space="preserve"> В целом работу МО учителей эстетического цикла и технологии за 2023-2024 учебный год  можно считать удовлетворительной.</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Учителя  в течении года проявили творческое отношение к педагогическому труду, методическую активность, уважение к коллективным нормам, самодисциплине.</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В 2024-2025 учебном году планируется продолжить работу по следующим направлениям;</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-обеспечение приоритета межпредметных связей в учебно-воспитательном процессе по предметам эстетического цикла и технологии.</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-расширение внеклассной работы по предметам,  работа с одаренными детьми.</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 xml:space="preserve">-повышение квалификации учителей и обмена опытом, через посещение открытых уроков, проведение семинаров и т.д. </w:t>
      </w:r>
    </w:p>
    <w:p w:rsidR="00FC3F93" w:rsidRPr="00FC3F93" w:rsidRDefault="00FC3F93" w:rsidP="00FC3F93">
      <w:pPr>
        <w:jc w:val="both"/>
        <w:rPr>
          <w:rFonts w:eastAsiaTheme="minorHAnsi"/>
          <w:sz w:val="24"/>
          <w:szCs w:val="24"/>
          <w:lang w:eastAsia="en-US"/>
        </w:rPr>
      </w:pPr>
      <w:r w:rsidRPr="00FC3F93">
        <w:rPr>
          <w:rFonts w:eastAsiaTheme="minorHAnsi"/>
          <w:sz w:val="24"/>
          <w:szCs w:val="24"/>
          <w:lang w:eastAsia="en-US"/>
        </w:rPr>
        <w:t>-внедрение новых педагогических технологий в соответствии с требованиями ФГОС-3.</w:t>
      </w:r>
    </w:p>
    <w:p w:rsidR="00FC3F93" w:rsidRPr="00FC3F93" w:rsidRDefault="00FC3F93" w:rsidP="00FC3F93">
      <w:pPr>
        <w:ind w:right="-1044"/>
        <w:rPr>
          <w:b/>
          <w:sz w:val="24"/>
          <w:szCs w:val="24"/>
          <w:u w:val="single"/>
        </w:rPr>
      </w:pPr>
    </w:p>
    <w:p w:rsidR="00FC3F93" w:rsidRPr="00FC3F93" w:rsidRDefault="00FC3F93" w:rsidP="00FC3F93">
      <w:pPr>
        <w:ind w:right="-1044"/>
        <w:rPr>
          <w:b/>
          <w:sz w:val="24"/>
          <w:szCs w:val="24"/>
          <w:u w:val="single"/>
        </w:rPr>
      </w:pPr>
    </w:p>
    <w:p w:rsidR="00FC3F93" w:rsidRPr="00FC3F93" w:rsidRDefault="00FC3F93" w:rsidP="00FC3F93">
      <w:pPr>
        <w:ind w:firstLine="851"/>
        <w:jc w:val="both"/>
        <w:rPr>
          <w:sz w:val="24"/>
          <w:szCs w:val="24"/>
        </w:rPr>
      </w:pPr>
      <w:r w:rsidRPr="00FC3F93">
        <w:rPr>
          <w:sz w:val="24"/>
          <w:szCs w:val="24"/>
        </w:rPr>
        <w:t xml:space="preserve">       В 2023-2024 учебном году в школе работало 3 молодых специалиста: Лисицына Л.В.(ушла в декрет в ноябре) - учитель географии, наставник –Карнаух Л.В., Епихина А.Э.- учитель начальных классов, наставник- Гаспарян Г.П.; Колесника А.О.-учитель математики, наставник- Ладюкова Н.А.; Гогитидзе И.Д.-учитель русского языка и литературы, наставник –Жаркова Л.П.  Совместная работа началась в августе с оказания помощи по разработке рабочих программ, конспектов уроков. Молодым специалистам были предоставлены методические разработки, дидактический материал. </w:t>
      </w:r>
    </w:p>
    <w:p w:rsidR="00FC3F93" w:rsidRPr="00FC3F93" w:rsidRDefault="00FC3F93" w:rsidP="00FC3F93">
      <w:pPr>
        <w:ind w:firstLine="709"/>
        <w:jc w:val="both"/>
        <w:rPr>
          <w:color w:val="663300"/>
          <w:sz w:val="24"/>
          <w:szCs w:val="24"/>
        </w:rPr>
      </w:pPr>
      <w:r w:rsidRPr="00FC3F93">
        <w:rPr>
          <w:bCs/>
          <w:iCs/>
          <w:sz w:val="24"/>
          <w:szCs w:val="24"/>
        </w:rPr>
        <w:t xml:space="preserve">        Выбор формы работы с молодым специалистом  Колесниковой А.О. учитель математики Ладюкова Н.А. начала с вводного анкетирования и беседы, где педагог указал свои трудности, проблемы в работе. По итогам анкетирования определили совместный план работы начинающего педагога с наставником. Наставничество – это постоянный диалог, межличностная коммуникация, следовательно, наставник прежде всего должен быть терпеливым и целеустремленным. В своей работе с молодым педагогом он должен применять наиболее эффективные формы взаимодействия: деловые и ролевые игры, работу в "малых группах", анализ ситуаций, самоактуализацию и пр., развивающие деловую коммуникацию, личное лидерство, способности принимать решения, умение аргументировано формулировать. </w:t>
      </w:r>
      <w:r w:rsidRPr="00FC3F93">
        <w:rPr>
          <w:sz w:val="24"/>
          <w:szCs w:val="24"/>
        </w:rPr>
        <w:t xml:space="preserve"> </w:t>
      </w:r>
      <w:r w:rsidRPr="00FC3F93">
        <w:rPr>
          <w:bCs/>
          <w:iCs/>
          <w:sz w:val="24"/>
          <w:szCs w:val="24"/>
        </w:rPr>
        <w:t xml:space="preserve">Была проведены консультации и беседы по перспективному, календарно-тематическому  планированию. Оказана помощь при проведении проверочных и контрольных работ. </w:t>
      </w:r>
      <w:r w:rsidRPr="00FC3F93">
        <w:rPr>
          <w:sz w:val="24"/>
          <w:szCs w:val="24"/>
        </w:rPr>
        <w:t> </w:t>
      </w:r>
    </w:p>
    <w:p w:rsidR="00FC3F93" w:rsidRPr="00FC3F93" w:rsidRDefault="00FC3F93" w:rsidP="00FC3F93">
      <w:pPr>
        <w:ind w:firstLine="360"/>
        <w:jc w:val="both"/>
        <w:rPr>
          <w:sz w:val="24"/>
          <w:szCs w:val="24"/>
        </w:rPr>
      </w:pPr>
      <w:r w:rsidRPr="00FC3F93">
        <w:rPr>
          <w:sz w:val="24"/>
          <w:szCs w:val="24"/>
        </w:rPr>
        <w:t xml:space="preserve">   Урок является основной формой организации учебного процесса в школе. Он может быть проведен в традиционной и нетрадиционной форме с использованием инновационно – информационных технологий. Поэтому урокам уделялось наибольшее  внимание. Совместно с  молодым специалистом  анализировались проведенные  им уроки, давались методические рекомендации по правильности составления поурочного планирования и умения достичь цели поставленной на уроке, т.к. неясное видение цели как конечного результата всегда ведет к размытости, неясности и неточности в определении содержания методов и средств обучения. Кроме этого была оказана помощь в коррекции и работе с календарно – тематическим </w:t>
      </w:r>
      <w:r w:rsidRPr="00FC3F93">
        <w:rPr>
          <w:sz w:val="24"/>
          <w:szCs w:val="24"/>
        </w:rPr>
        <w:lastRenderedPageBreak/>
        <w:t>планированием, в планировании контрольных работ, в соблюдении санитарно – гигиенических норм и требований на уроке, в работе по самообразованию и т. д. В течении года Анастасия Олеговна могла посетить уроки как наставника, так и любого другого преподавателя с той целью, чтобы научиться важным профессиональным качествам:</w:t>
      </w:r>
    </w:p>
    <w:p w:rsidR="00FC3F93" w:rsidRPr="00FC3F93" w:rsidRDefault="00FC3F93" w:rsidP="00FC3F93">
      <w:pPr>
        <w:ind w:firstLine="360"/>
        <w:jc w:val="both"/>
        <w:rPr>
          <w:sz w:val="24"/>
          <w:szCs w:val="24"/>
        </w:rPr>
      </w:pPr>
      <w:r w:rsidRPr="00FC3F93">
        <w:rPr>
          <w:sz w:val="24"/>
          <w:szCs w:val="24"/>
        </w:rPr>
        <w:t>- создание учебно – познавательной атмосферы;</w:t>
      </w:r>
    </w:p>
    <w:p w:rsidR="00FC3F93" w:rsidRPr="00FC3F93" w:rsidRDefault="00FC3F93" w:rsidP="00FC3F93">
      <w:pPr>
        <w:ind w:firstLine="360"/>
        <w:jc w:val="both"/>
        <w:rPr>
          <w:sz w:val="24"/>
          <w:szCs w:val="24"/>
        </w:rPr>
      </w:pPr>
      <w:r w:rsidRPr="00FC3F93">
        <w:rPr>
          <w:sz w:val="24"/>
          <w:szCs w:val="24"/>
        </w:rPr>
        <w:t>- используемые методы обучения;</w:t>
      </w:r>
    </w:p>
    <w:p w:rsidR="00FC3F93" w:rsidRPr="00FC3F93" w:rsidRDefault="00FC3F93" w:rsidP="00FC3F93">
      <w:pPr>
        <w:ind w:firstLine="360"/>
        <w:jc w:val="both"/>
        <w:rPr>
          <w:sz w:val="24"/>
          <w:szCs w:val="24"/>
        </w:rPr>
      </w:pPr>
      <w:r w:rsidRPr="00FC3F93">
        <w:rPr>
          <w:sz w:val="24"/>
          <w:szCs w:val="24"/>
        </w:rPr>
        <w:t>- деятельность учащихся на уроке;</w:t>
      </w:r>
    </w:p>
    <w:p w:rsidR="00FC3F93" w:rsidRPr="00FC3F93" w:rsidRDefault="00FC3F93" w:rsidP="00FC3F93">
      <w:pPr>
        <w:ind w:firstLine="360"/>
        <w:jc w:val="both"/>
        <w:rPr>
          <w:sz w:val="24"/>
          <w:szCs w:val="24"/>
        </w:rPr>
      </w:pPr>
      <w:r w:rsidRPr="00FC3F93">
        <w:rPr>
          <w:sz w:val="24"/>
          <w:szCs w:val="24"/>
        </w:rPr>
        <w:t>- речь учителя и ее значение на уроке;</w:t>
      </w:r>
    </w:p>
    <w:p w:rsidR="00FC3F93" w:rsidRPr="00FC3F93" w:rsidRDefault="00FC3F93" w:rsidP="00FC3F93">
      <w:pPr>
        <w:ind w:firstLine="360"/>
        <w:jc w:val="both"/>
        <w:rPr>
          <w:sz w:val="24"/>
          <w:szCs w:val="24"/>
        </w:rPr>
      </w:pPr>
      <w:r w:rsidRPr="00FC3F93">
        <w:rPr>
          <w:sz w:val="24"/>
          <w:szCs w:val="24"/>
        </w:rPr>
        <w:t>- воспитывающая сторона урока;</w:t>
      </w:r>
    </w:p>
    <w:p w:rsidR="00FC3F93" w:rsidRPr="00FC3F93" w:rsidRDefault="00FC3F93" w:rsidP="00FC3F93">
      <w:pPr>
        <w:ind w:firstLine="360"/>
        <w:jc w:val="both"/>
        <w:rPr>
          <w:sz w:val="24"/>
          <w:szCs w:val="24"/>
        </w:rPr>
      </w:pPr>
      <w:r w:rsidRPr="00FC3F93">
        <w:rPr>
          <w:sz w:val="24"/>
          <w:szCs w:val="24"/>
        </w:rPr>
        <w:t>- взаимоотношение учителя и учащихся</w:t>
      </w:r>
    </w:p>
    <w:p w:rsidR="00FC3F93" w:rsidRPr="00FC3F93" w:rsidRDefault="00FC3F93" w:rsidP="00FC3F93">
      <w:pPr>
        <w:shd w:val="clear" w:color="auto" w:fill="FFFFFF"/>
        <w:jc w:val="both"/>
        <w:rPr>
          <w:color w:val="000000"/>
          <w:sz w:val="24"/>
          <w:szCs w:val="24"/>
        </w:rPr>
      </w:pPr>
      <w:r w:rsidRPr="00FC3F93">
        <w:rPr>
          <w:b/>
          <w:bCs/>
          <w:color w:val="000000"/>
          <w:sz w:val="24"/>
          <w:szCs w:val="24"/>
        </w:rPr>
        <w:t>Гогитидзе И.Д.</w:t>
      </w:r>
      <w:r w:rsidRPr="00FC3F93">
        <w:rPr>
          <w:color w:val="000000"/>
          <w:sz w:val="24"/>
          <w:szCs w:val="24"/>
        </w:rPr>
        <w:t xml:space="preserve">– стаж работы- 2 года.  Работа с документацией ведется удовлетворительно. Уроки соответствовали учебным программам и календарному планированию. На уроках не всегда пользуется иллюстративно- наглядными материалами, инновационными средствами обучения, индивидуальными раздаточными материалами. В речи учителя есть ошибки. Учитель повышает свой педагогический уровень самообразования. В целях обмена опытом посещает уроки у учителей. </w:t>
      </w:r>
    </w:p>
    <w:p w:rsidR="00FC3F93" w:rsidRPr="00FC3F93" w:rsidRDefault="00FC3F93" w:rsidP="00FC3F93">
      <w:pPr>
        <w:shd w:val="clear" w:color="auto" w:fill="FFFFFF"/>
        <w:jc w:val="both"/>
        <w:rPr>
          <w:color w:val="000000"/>
          <w:sz w:val="24"/>
          <w:szCs w:val="24"/>
        </w:rPr>
      </w:pPr>
      <w:r w:rsidRPr="00FC3F93">
        <w:rPr>
          <w:b/>
          <w:bCs/>
          <w:color w:val="000000"/>
          <w:sz w:val="24"/>
          <w:szCs w:val="24"/>
        </w:rPr>
        <w:t>Епихина А.О.</w:t>
      </w:r>
      <w:r w:rsidRPr="00FC3F93">
        <w:rPr>
          <w:color w:val="000000"/>
          <w:sz w:val="24"/>
          <w:szCs w:val="24"/>
        </w:rPr>
        <w:t xml:space="preserve">– стаж работы- 1 год.  Работа с документацией ведется удовлетворительно. Уроки соответствовали учебным программам и календарному планированию. На уроках не всегда пользуется иллюстративно- наглядными материалами, инновационными средствами обучения, индивидуальными раздаточными материалами. В речи учителя есть ошибки. Учитель повышает свой педагогический уровень самообразования. </w:t>
      </w:r>
    </w:p>
    <w:p w:rsidR="00FC3F93" w:rsidRPr="00FC3F93" w:rsidRDefault="00FC3F93" w:rsidP="00FC3F93">
      <w:pPr>
        <w:jc w:val="both"/>
        <w:rPr>
          <w:sz w:val="24"/>
          <w:szCs w:val="24"/>
        </w:rPr>
      </w:pPr>
    </w:p>
    <w:p w:rsidR="00FC3F93" w:rsidRPr="00FC3F93" w:rsidRDefault="00FC3F93" w:rsidP="00FC3F93">
      <w:pPr>
        <w:jc w:val="both"/>
        <w:rPr>
          <w:sz w:val="24"/>
          <w:szCs w:val="24"/>
        </w:rPr>
      </w:pPr>
      <w:r w:rsidRPr="00FC3F93">
        <w:rPr>
          <w:sz w:val="24"/>
          <w:szCs w:val="24"/>
        </w:rPr>
        <w:t>За 2023-2024 учебный год  по работе с молодым  специалистом можно сделать вывод: учителя уже  неплохо владеют методикой ведения урока; материалами урока;  следят не только  за ходом учебного процесса, но и за порядком в классе, за характером взаимоотношении учащихся в классе. Но еще необходимо обратить внимание на использование различных форм контроля и оценки знаний учащихся.   </w:t>
      </w:r>
    </w:p>
    <w:p w:rsidR="00FC3F93" w:rsidRPr="00FC3F93" w:rsidRDefault="00FC3F93" w:rsidP="00FC3F93">
      <w:pPr>
        <w:ind w:left="720"/>
        <w:jc w:val="both"/>
        <w:rPr>
          <w:b/>
          <w:i/>
          <w:sz w:val="24"/>
          <w:szCs w:val="24"/>
        </w:rPr>
      </w:pPr>
      <w:r w:rsidRPr="00FC3F93">
        <w:rPr>
          <w:b/>
          <w:i/>
          <w:sz w:val="24"/>
          <w:szCs w:val="24"/>
        </w:rPr>
        <w:t>Молодым специалистам была оказана помощь:</w:t>
      </w:r>
    </w:p>
    <w:p w:rsidR="00FC3F93" w:rsidRPr="00FC3F93" w:rsidRDefault="00FC3F93" w:rsidP="00FC3F93">
      <w:pPr>
        <w:jc w:val="both"/>
        <w:rPr>
          <w:sz w:val="24"/>
          <w:szCs w:val="24"/>
        </w:rPr>
      </w:pPr>
      <w:r w:rsidRPr="00FC3F93">
        <w:rPr>
          <w:sz w:val="24"/>
          <w:szCs w:val="24"/>
        </w:rPr>
        <w:t xml:space="preserve">- в приобретении практических навыков, необходимых для педагогической работы; </w:t>
      </w:r>
    </w:p>
    <w:p w:rsidR="00FC3F93" w:rsidRPr="00FC3F93" w:rsidRDefault="00FC3F93" w:rsidP="00FC3F93">
      <w:pPr>
        <w:jc w:val="both"/>
        <w:rPr>
          <w:sz w:val="24"/>
          <w:szCs w:val="24"/>
        </w:rPr>
      </w:pPr>
      <w:r w:rsidRPr="00FC3F93">
        <w:rPr>
          <w:sz w:val="24"/>
          <w:szCs w:val="24"/>
        </w:rPr>
        <w:t>- в выработке применять теоретические знания в практической деятельности;</w:t>
      </w:r>
    </w:p>
    <w:p w:rsidR="00FC3F93" w:rsidRPr="00FC3F93" w:rsidRDefault="00FC3F93" w:rsidP="00FC3F93">
      <w:pPr>
        <w:jc w:val="both"/>
        <w:rPr>
          <w:sz w:val="24"/>
          <w:szCs w:val="24"/>
        </w:rPr>
      </w:pPr>
      <w:r w:rsidRPr="00FC3F93">
        <w:rPr>
          <w:sz w:val="24"/>
          <w:szCs w:val="24"/>
        </w:rPr>
        <w:t xml:space="preserve">-в приобретении опыта по освоению разнообразных современных технологий обучения и развития познавательной деятельности учащихся. </w:t>
      </w:r>
    </w:p>
    <w:p w:rsidR="00FC3F93" w:rsidRPr="00FC3F93" w:rsidRDefault="00FC3F93" w:rsidP="00FC3F93">
      <w:pPr>
        <w:jc w:val="both"/>
        <w:rPr>
          <w:sz w:val="24"/>
          <w:szCs w:val="24"/>
        </w:rPr>
      </w:pPr>
      <w:r w:rsidRPr="00FC3F93">
        <w:rPr>
          <w:sz w:val="24"/>
          <w:szCs w:val="24"/>
        </w:rPr>
        <w:br/>
        <w:t xml:space="preserve">  Таким образом, в коллективе, где опора на положительные качества учителя сочетается с высокой требовательностью к нему, живут хорошие традиции, дух высокой ответственности, товарищеской взаимопомощи, творческой инициативы, тогда начинающий учитель быстро и безболезненно входит в педагогический коллектив.</w:t>
      </w:r>
    </w:p>
    <w:p w:rsidR="00FC3F93" w:rsidRPr="00FC3F93" w:rsidRDefault="00FC3F93" w:rsidP="00FC3F93">
      <w:pPr>
        <w:ind w:right="-1"/>
        <w:contextualSpacing/>
        <w:jc w:val="both"/>
        <w:rPr>
          <w:rFonts w:eastAsia="Calibri"/>
          <w:b/>
          <w:sz w:val="24"/>
          <w:szCs w:val="24"/>
          <w:u w:val="single"/>
          <w:lang w:eastAsia="en-US"/>
        </w:rPr>
      </w:pPr>
    </w:p>
    <w:p w:rsidR="00FC3F93" w:rsidRPr="00FC3F93" w:rsidRDefault="00FC3F93" w:rsidP="00FC3F93">
      <w:pPr>
        <w:ind w:right="-1"/>
        <w:contextualSpacing/>
        <w:jc w:val="both"/>
        <w:rPr>
          <w:rFonts w:eastAsia="Calibri"/>
          <w:sz w:val="24"/>
          <w:szCs w:val="24"/>
          <w:lang w:eastAsia="en-US"/>
        </w:rPr>
      </w:pPr>
      <w:r w:rsidRPr="00FC3F93">
        <w:rPr>
          <w:rFonts w:eastAsia="Calibri"/>
          <w:b/>
          <w:sz w:val="24"/>
          <w:szCs w:val="24"/>
          <w:u w:val="single"/>
          <w:lang w:val="en-US" w:eastAsia="en-US"/>
        </w:rPr>
        <w:t>V</w:t>
      </w:r>
      <w:r w:rsidRPr="00FC3F93">
        <w:rPr>
          <w:rFonts w:eastAsia="Calibri"/>
          <w:b/>
          <w:sz w:val="24"/>
          <w:szCs w:val="24"/>
          <w:u w:val="single"/>
          <w:lang w:eastAsia="en-US"/>
        </w:rPr>
        <w:t>. Работа по повышению квалификации педагогического мастерства и категорийности педагогических кадров</w:t>
      </w:r>
      <w:r w:rsidRPr="00FC3F93">
        <w:rPr>
          <w:rFonts w:eastAsia="Calibri"/>
          <w:sz w:val="24"/>
          <w:szCs w:val="24"/>
          <w:u w:val="single"/>
          <w:lang w:eastAsia="en-US"/>
        </w:rPr>
        <w:t>.</w:t>
      </w:r>
    </w:p>
    <w:p w:rsidR="00FC3F93" w:rsidRPr="00FC3F93" w:rsidRDefault="00FC3F93" w:rsidP="00FC3F93">
      <w:pPr>
        <w:ind w:right="-1"/>
        <w:contextualSpacing/>
        <w:jc w:val="both"/>
        <w:rPr>
          <w:rFonts w:eastAsia="Calibri"/>
          <w:b/>
          <w:sz w:val="24"/>
          <w:szCs w:val="24"/>
          <w:u w:val="single"/>
          <w:lang w:eastAsia="en-US"/>
        </w:rPr>
      </w:pPr>
      <w:r w:rsidRPr="00FC3F93">
        <w:rPr>
          <w:rFonts w:eastAsia="Calibri"/>
          <w:b/>
          <w:sz w:val="24"/>
          <w:szCs w:val="24"/>
          <w:u w:val="single"/>
          <w:lang w:eastAsia="en-US"/>
        </w:rPr>
        <w:t>1. Аттестация учителей.</w:t>
      </w:r>
    </w:p>
    <w:p w:rsidR="00FC3F93" w:rsidRPr="00FC3F93" w:rsidRDefault="00FC3F93" w:rsidP="00FC3F93">
      <w:pPr>
        <w:ind w:right="-1"/>
        <w:contextualSpacing/>
        <w:jc w:val="both"/>
        <w:rPr>
          <w:rFonts w:eastAsia="Calibri"/>
          <w:sz w:val="24"/>
          <w:szCs w:val="24"/>
          <w:lang w:eastAsia="en-US"/>
        </w:rPr>
      </w:pPr>
      <w:r w:rsidRPr="00FC3F93">
        <w:rPr>
          <w:rFonts w:eastAsia="Calibri"/>
          <w:sz w:val="24"/>
          <w:szCs w:val="24"/>
          <w:lang w:eastAsia="en-US"/>
        </w:rPr>
        <w:t xml:space="preserve"> В рамках методической работы проводилась работа по повышению квалификации педагогического мастерства и категорийности педагогических кадров. В течение 2023-2024 уч.года  аттестовались 11 педагогических работников.</w:t>
      </w:r>
    </w:p>
    <w:p w:rsidR="00FC3F93" w:rsidRPr="00FC3F93" w:rsidRDefault="00FC3F93" w:rsidP="00FC3F93">
      <w:pPr>
        <w:ind w:right="-1"/>
        <w:contextualSpacing/>
        <w:jc w:val="both"/>
        <w:rPr>
          <w:rFonts w:eastAsia="Calibri"/>
          <w:sz w:val="24"/>
          <w:szCs w:val="24"/>
          <w:lang w:eastAsia="en-US"/>
        </w:rPr>
      </w:pPr>
      <w:r w:rsidRPr="00FC3F93">
        <w:rPr>
          <w:rFonts w:eastAsia="Calibri"/>
          <w:sz w:val="24"/>
          <w:szCs w:val="24"/>
          <w:lang w:eastAsia="en-US"/>
        </w:rPr>
        <w:t xml:space="preserve">        На </w:t>
      </w:r>
      <w:r w:rsidRPr="00FC3F93">
        <w:rPr>
          <w:rFonts w:eastAsia="Calibri"/>
          <w:b/>
          <w:sz w:val="24"/>
          <w:szCs w:val="24"/>
          <w:lang w:eastAsia="en-US"/>
        </w:rPr>
        <w:t xml:space="preserve">высшую </w:t>
      </w:r>
      <w:r w:rsidRPr="00FC3F93">
        <w:rPr>
          <w:rFonts w:eastAsia="Calibri"/>
          <w:sz w:val="24"/>
          <w:szCs w:val="24"/>
          <w:lang w:eastAsia="en-US"/>
        </w:rPr>
        <w:t xml:space="preserve"> квалификационную категорию аттестованы 10 педагогических работников:</w:t>
      </w:r>
    </w:p>
    <w:p w:rsidR="00FC3F93" w:rsidRPr="00FC3F93" w:rsidRDefault="00FC3F93" w:rsidP="00D2495A">
      <w:pPr>
        <w:pStyle w:val="af0"/>
        <w:numPr>
          <w:ilvl w:val="0"/>
          <w:numId w:val="44"/>
        </w:numPr>
        <w:spacing w:after="0" w:line="240" w:lineRule="auto"/>
        <w:ind w:left="714" w:hanging="357"/>
        <w:jc w:val="both"/>
        <w:rPr>
          <w:rFonts w:ascii="Times New Roman" w:hAnsi="Times New Roman"/>
          <w:sz w:val="24"/>
          <w:szCs w:val="24"/>
        </w:rPr>
      </w:pPr>
      <w:r w:rsidRPr="00FC3F93">
        <w:rPr>
          <w:rFonts w:ascii="Times New Roman" w:hAnsi="Times New Roman"/>
          <w:sz w:val="24"/>
          <w:szCs w:val="24"/>
        </w:rPr>
        <w:t>Смирнова Т.Н.- учитель музыки</w:t>
      </w:r>
    </w:p>
    <w:p w:rsidR="00FC3F93" w:rsidRPr="00FC3F93" w:rsidRDefault="00FC3F93" w:rsidP="00D2495A">
      <w:pPr>
        <w:pStyle w:val="af0"/>
        <w:numPr>
          <w:ilvl w:val="0"/>
          <w:numId w:val="44"/>
        </w:numPr>
        <w:spacing w:after="0" w:line="240" w:lineRule="auto"/>
        <w:ind w:left="714" w:hanging="357"/>
        <w:jc w:val="both"/>
        <w:rPr>
          <w:rFonts w:ascii="Times New Roman" w:hAnsi="Times New Roman"/>
          <w:sz w:val="24"/>
          <w:szCs w:val="24"/>
        </w:rPr>
      </w:pPr>
      <w:r w:rsidRPr="00FC3F93">
        <w:rPr>
          <w:rFonts w:ascii="Times New Roman" w:hAnsi="Times New Roman"/>
          <w:sz w:val="24"/>
          <w:szCs w:val="24"/>
        </w:rPr>
        <w:t>Кравцун М.Г.- учитель начальных классов</w:t>
      </w:r>
    </w:p>
    <w:p w:rsidR="00FC3F93" w:rsidRPr="00FC3F93" w:rsidRDefault="00FC3F93" w:rsidP="00D2495A">
      <w:pPr>
        <w:pStyle w:val="af0"/>
        <w:numPr>
          <w:ilvl w:val="0"/>
          <w:numId w:val="44"/>
        </w:numPr>
        <w:spacing w:after="0" w:line="240" w:lineRule="auto"/>
        <w:ind w:left="714" w:hanging="357"/>
        <w:jc w:val="both"/>
        <w:rPr>
          <w:rFonts w:ascii="Times New Roman" w:hAnsi="Times New Roman"/>
          <w:sz w:val="24"/>
          <w:szCs w:val="24"/>
        </w:rPr>
      </w:pPr>
      <w:r w:rsidRPr="00FC3F93">
        <w:rPr>
          <w:rFonts w:ascii="Times New Roman" w:hAnsi="Times New Roman"/>
          <w:sz w:val="24"/>
          <w:szCs w:val="24"/>
        </w:rPr>
        <w:t>Грицинина С.П.- учитель начальных классов</w:t>
      </w:r>
    </w:p>
    <w:p w:rsidR="00FC3F93" w:rsidRPr="00FC3F93" w:rsidRDefault="00FC3F93" w:rsidP="00D2495A">
      <w:pPr>
        <w:pStyle w:val="af0"/>
        <w:numPr>
          <w:ilvl w:val="0"/>
          <w:numId w:val="44"/>
        </w:numPr>
        <w:spacing w:after="0" w:line="240" w:lineRule="auto"/>
        <w:ind w:left="714" w:hanging="357"/>
        <w:jc w:val="both"/>
        <w:rPr>
          <w:rFonts w:ascii="Times New Roman" w:hAnsi="Times New Roman"/>
          <w:sz w:val="24"/>
          <w:szCs w:val="24"/>
        </w:rPr>
      </w:pPr>
      <w:r w:rsidRPr="00FC3F93">
        <w:rPr>
          <w:rFonts w:ascii="Times New Roman" w:hAnsi="Times New Roman"/>
          <w:sz w:val="24"/>
          <w:szCs w:val="24"/>
        </w:rPr>
        <w:t>Ступак Г.Н.- учитель географии</w:t>
      </w:r>
    </w:p>
    <w:p w:rsidR="00FC3F93" w:rsidRPr="00FC3F93" w:rsidRDefault="00FC3F93" w:rsidP="00D2495A">
      <w:pPr>
        <w:pStyle w:val="af0"/>
        <w:numPr>
          <w:ilvl w:val="0"/>
          <w:numId w:val="44"/>
        </w:numPr>
        <w:spacing w:after="0" w:line="240" w:lineRule="auto"/>
        <w:ind w:left="714" w:hanging="357"/>
        <w:jc w:val="both"/>
        <w:rPr>
          <w:rFonts w:ascii="Times New Roman" w:hAnsi="Times New Roman"/>
          <w:sz w:val="24"/>
          <w:szCs w:val="24"/>
        </w:rPr>
      </w:pPr>
      <w:r w:rsidRPr="00FC3F93">
        <w:rPr>
          <w:rFonts w:ascii="Times New Roman" w:hAnsi="Times New Roman"/>
          <w:sz w:val="24"/>
          <w:szCs w:val="24"/>
        </w:rPr>
        <w:t>Афанасьева Е.В.- учитель английского языка</w:t>
      </w:r>
    </w:p>
    <w:p w:rsidR="00FC3F93" w:rsidRPr="00FC3F93" w:rsidRDefault="00FC3F93" w:rsidP="00D2495A">
      <w:pPr>
        <w:pStyle w:val="af0"/>
        <w:numPr>
          <w:ilvl w:val="0"/>
          <w:numId w:val="44"/>
        </w:numPr>
        <w:spacing w:after="0" w:line="240" w:lineRule="auto"/>
        <w:ind w:left="714" w:hanging="357"/>
        <w:jc w:val="both"/>
        <w:rPr>
          <w:rFonts w:ascii="Times New Roman" w:hAnsi="Times New Roman"/>
          <w:sz w:val="24"/>
          <w:szCs w:val="24"/>
        </w:rPr>
      </w:pPr>
      <w:r w:rsidRPr="00FC3F93">
        <w:rPr>
          <w:rFonts w:ascii="Times New Roman" w:hAnsi="Times New Roman"/>
          <w:sz w:val="24"/>
          <w:szCs w:val="24"/>
        </w:rPr>
        <w:t>Шевченко Н.М.- учитель английского языка</w:t>
      </w:r>
    </w:p>
    <w:p w:rsidR="00FC3F93" w:rsidRPr="00FC3F93" w:rsidRDefault="00FC3F93" w:rsidP="00D2495A">
      <w:pPr>
        <w:pStyle w:val="af0"/>
        <w:numPr>
          <w:ilvl w:val="0"/>
          <w:numId w:val="44"/>
        </w:numPr>
        <w:spacing w:after="0" w:line="240" w:lineRule="auto"/>
        <w:ind w:left="714" w:hanging="357"/>
        <w:jc w:val="both"/>
        <w:rPr>
          <w:rFonts w:ascii="Times New Roman" w:hAnsi="Times New Roman"/>
          <w:sz w:val="24"/>
          <w:szCs w:val="24"/>
        </w:rPr>
      </w:pPr>
      <w:r w:rsidRPr="00FC3F93">
        <w:rPr>
          <w:rFonts w:ascii="Times New Roman" w:hAnsi="Times New Roman"/>
          <w:sz w:val="24"/>
          <w:szCs w:val="24"/>
        </w:rPr>
        <w:t>Грамма Н.А.- учитель английского и немецкого языков</w:t>
      </w:r>
    </w:p>
    <w:p w:rsidR="00FC3F93" w:rsidRPr="00FC3F93" w:rsidRDefault="00FC3F93" w:rsidP="00D2495A">
      <w:pPr>
        <w:pStyle w:val="af0"/>
        <w:numPr>
          <w:ilvl w:val="0"/>
          <w:numId w:val="44"/>
        </w:numPr>
        <w:spacing w:after="0" w:line="240" w:lineRule="auto"/>
        <w:ind w:left="714" w:hanging="357"/>
        <w:jc w:val="both"/>
        <w:rPr>
          <w:rFonts w:ascii="Times New Roman" w:hAnsi="Times New Roman"/>
          <w:sz w:val="24"/>
          <w:szCs w:val="24"/>
        </w:rPr>
      </w:pPr>
      <w:r w:rsidRPr="00FC3F93">
        <w:rPr>
          <w:rFonts w:ascii="Times New Roman" w:hAnsi="Times New Roman"/>
          <w:sz w:val="24"/>
          <w:szCs w:val="24"/>
        </w:rPr>
        <w:t>Чернова О.В.- учитель истории и обществознания</w:t>
      </w:r>
    </w:p>
    <w:p w:rsidR="00FC3F93" w:rsidRPr="00FC3F93" w:rsidRDefault="00FC3F93" w:rsidP="00D2495A">
      <w:pPr>
        <w:pStyle w:val="af0"/>
        <w:numPr>
          <w:ilvl w:val="0"/>
          <w:numId w:val="44"/>
        </w:numPr>
        <w:spacing w:after="0" w:line="240" w:lineRule="auto"/>
        <w:ind w:left="714" w:hanging="357"/>
        <w:jc w:val="both"/>
        <w:rPr>
          <w:rFonts w:ascii="Times New Roman" w:hAnsi="Times New Roman"/>
          <w:sz w:val="24"/>
          <w:szCs w:val="24"/>
        </w:rPr>
      </w:pPr>
      <w:r w:rsidRPr="00FC3F93">
        <w:rPr>
          <w:rFonts w:ascii="Times New Roman" w:hAnsi="Times New Roman"/>
          <w:sz w:val="24"/>
          <w:szCs w:val="24"/>
        </w:rPr>
        <w:t>Ермак Т.В.- учитель русского языка и литературы</w:t>
      </w:r>
    </w:p>
    <w:p w:rsidR="00FC3F93" w:rsidRPr="00FC3F93" w:rsidRDefault="00FC3F93" w:rsidP="00FC3F93">
      <w:pPr>
        <w:contextualSpacing/>
        <w:jc w:val="both"/>
        <w:rPr>
          <w:rFonts w:eastAsia="Calibri"/>
          <w:sz w:val="24"/>
          <w:szCs w:val="24"/>
          <w:lang w:eastAsia="en-US"/>
        </w:rPr>
      </w:pPr>
      <w:r w:rsidRPr="00FC3F93">
        <w:rPr>
          <w:rFonts w:eastAsia="Calibri"/>
          <w:sz w:val="24"/>
          <w:szCs w:val="24"/>
          <w:lang w:eastAsia="en-US"/>
        </w:rPr>
        <w:lastRenderedPageBreak/>
        <w:t xml:space="preserve">      На </w:t>
      </w:r>
      <w:r w:rsidRPr="00FC3F93">
        <w:rPr>
          <w:rFonts w:eastAsia="Calibri"/>
          <w:b/>
          <w:sz w:val="24"/>
          <w:szCs w:val="24"/>
          <w:lang w:eastAsia="en-US"/>
        </w:rPr>
        <w:t xml:space="preserve">первую </w:t>
      </w:r>
      <w:r w:rsidRPr="00FC3F93">
        <w:rPr>
          <w:rFonts w:eastAsia="Calibri"/>
          <w:sz w:val="24"/>
          <w:szCs w:val="24"/>
          <w:lang w:eastAsia="en-US"/>
        </w:rPr>
        <w:t xml:space="preserve"> квалификационную категорию аттестован  1 педагогический работник:</w:t>
      </w:r>
    </w:p>
    <w:p w:rsidR="00FC3F93" w:rsidRPr="00FC3F93" w:rsidRDefault="00FC3F93" w:rsidP="00D2495A">
      <w:pPr>
        <w:pStyle w:val="af0"/>
        <w:numPr>
          <w:ilvl w:val="0"/>
          <w:numId w:val="45"/>
        </w:numPr>
        <w:spacing w:after="0" w:line="240" w:lineRule="auto"/>
        <w:ind w:left="714" w:hanging="357"/>
        <w:jc w:val="both"/>
        <w:rPr>
          <w:rFonts w:ascii="Times New Roman" w:hAnsi="Times New Roman"/>
          <w:sz w:val="24"/>
          <w:szCs w:val="24"/>
        </w:rPr>
      </w:pPr>
      <w:r w:rsidRPr="00FC3F93">
        <w:rPr>
          <w:rFonts w:ascii="Times New Roman" w:hAnsi="Times New Roman"/>
          <w:sz w:val="24"/>
          <w:szCs w:val="24"/>
        </w:rPr>
        <w:t>Равкина Е.М.- социальный педагог</w:t>
      </w:r>
    </w:p>
    <w:p w:rsidR="00FC3F93" w:rsidRPr="00FC3F93" w:rsidRDefault="00FC3F93" w:rsidP="00D2495A">
      <w:pPr>
        <w:pStyle w:val="af0"/>
        <w:numPr>
          <w:ilvl w:val="0"/>
          <w:numId w:val="45"/>
        </w:numPr>
        <w:spacing w:after="0" w:line="240" w:lineRule="auto"/>
        <w:ind w:left="714" w:hanging="357"/>
        <w:jc w:val="both"/>
        <w:rPr>
          <w:rFonts w:ascii="Times New Roman" w:hAnsi="Times New Roman"/>
          <w:sz w:val="24"/>
          <w:szCs w:val="24"/>
        </w:rPr>
      </w:pPr>
      <w:r w:rsidRPr="00FC3F93">
        <w:rPr>
          <w:rFonts w:ascii="Times New Roman" w:hAnsi="Times New Roman"/>
          <w:sz w:val="24"/>
          <w:szCs w:val="24"/>
        </w:rPr>
        <w:t>Колесникова А.О.-учитель математики</w:t>
      </w:r>
    </w:p>
    <w:p w:rsidR="00FC3F93" w:rsidRPr="00FC3F93" w:rsidRDefault="00FC3F93" w:rsidP="00FC3F93">
      <w:pPr>
        <w:ind w:right="-1"/>
        <w:contextualSpacing/>
        <w:jc w:val="both"/>
        <w:rPr>
          <w:rFonts w:eastAsia="Calibri"/>
          <w:color w:val="0070C0"/>
          <w:sz w:val="24"/>
          <w:szCs w:val="24"/>
          <w:lang w:eastAsia="en-US"/>
        </w:rPr>
      </w:pPr>
      <w:r w:rsidRPr="00FC3F93">
        <w:rPr>
          <w:rFonts w:eastAsia="Calibri"/>
          <w:color w:val="0070C0"/>
          <w:sz w:val="24"/>
          <w:szCs w:val="24"/>
          <w:lang w:eastAsia="en-US"/>
        </w:rPr>
        <w:t>Таким образом, на конец полугодия в школе аттестовано  66  педагогических работника, из которых:</w:t>
      </w:r>
    </w:p>
    <w:p w:rsidR="00FC3F93" w:rsidRPr="00FC3F93" w:rsidRDefault="00FC3F93" w:rsidP="00D2495A">
      <w:pPr>
        <w:pStyle w:val="af0"/>
        <w:numPr>
          <w:ilvl w:val="0"/>
          <w:numId w:val="46"/>
        </w:numPr>
        <w:ind w:right="-1"/>
        <w:jc w:val="both"/>
        <w:rPr>
          <w:rFonts w:ascii="Times New Roman" w:hAnsi="Times New Roman"/>
          <w:color w:val="0070C0"/>
          <w:sz w:val="24"/>
          <w:szCs w:val="24"/>
        </w:rPr>
      </w:pPr>
      <w:r w:rsidRPr="00FC3F93">
        <w:rPr>
          <w:rFonts w:ascii="Times New Roman" w:hAnsi="Times New Roman"/>
          <w:color w:val="0070C0"/>
          <w:sz w:val="24"/>
          <w:szCs w:val="24"/>
        </w:rPr>
        <w:t>на высшую категорию -56</w:t>
      </w:r>
    </w:p>
    <w:p w:rsidR="00FC3F93" w:rsidRPr="00FC3F93" w:rsidRDefault="00FC3F93" w:rsidP="00D2495A">
      <w:pPr>
        <w:pStyle w:val="af0"/>
        <w:numPr>
          <w:ilvl w:val="0"/>
          <w:numId w:val="46"/>
        </w:numPr>
        <w:ind w:right="-1"/>
        <w:jc w:val="both"/>
        <w:rPr>
          <w:rFonts w:ascii="Times New Roman" w:hAnsi="Times New Roman"/>
          <w:color w:val="0070C0"/>
          <w:sz w:val="24"/>
          <w:szCs w:val="24"/>
        </w:rPr>
      </w:pPr>
      <w:r w:rsidRPr="00FC3F93">
        <w:rPr>
          <w:rFonts w:ascii="Times New Roman" w:hAnsi="Times New Roman"/>
          <w:color w:val="0070C0"/>
          <w:sz w:val="24"/>
          <w:szCs w:val="24"/>
        </w:rPr>
        <w:t>на 1 категорию -7</w:t>
      </w:r>
    </w:p>
    <w:p w:rsidR="00FC3F93" w:rsidRPr="00FC3F93" w:rsidRDefault="00FC3F93" w:rsidP="00D2495A">
      <w:pPr>
        <w:pStyle w:val="af0"/>
        <w:numPr>
          <w:ilvl w:val="0"/>
          <w:numId w:val="46"/>
        </w:numPr>
        <w:ind w:right="-1"/>
        <w:jc w:val="both"/>
        <w:rPr>
          <w:rFonts w:ascii="Times New Roman" w:hAnsi="Times New Roman"/>
          <w:color w:val="0070C0"/>
          <w:sz w:val="24"/>
          <w:szCs w:val="24"/>
        </w:rPr>
      </w:pPr>
      <w:r w:rsidRPr="00FC3F93">
        <w:rPr>
          <w:rFonts w:ascii="Times New Roman" w:hAnsi="Times New Roman"/>
          <w:color w:val="0070C0"/>
          <w:sz w:val="24"/>
          <w:szCs w:val="24"/>
        </w:rPr>
        <w:t>на соответствие занимаемой должности -3</w:t>
      </w:r>
    </w:p>
    <w:p w:rsidR="00FC3F93" w:rsidRPr="00FC3F93" w:rsidRDefault="00FC3F93" w:rsidP="00FC3F93">
      <w:pPr>
        <w:ind w:right="-1"/>
        <w:jc w:val="both"/>
        <w:rPr>
          <w:b/>
          <w:bCs/>
          <w:sz w:val="24"/>
          <w:szCs w:val="24"/>
          <w:u w:val="single"/>
        </w:rPr>
      </w:pPr>
      <w:r w:rsidRPr="00FC3F93">
        <w:rPr>
          <w:b/>
          <w:bCs/>
          <w:sz w:val="24"/>
          <w:szCs w:val="24"/>
          <w:u w:val="single"/>
        </w:rPr>
        <w:t>2.С целью повышения мастерства и обмена опытом проводились открытые уроки.</w:t>
      </w:r>
    </w:p>
    <w:p w:rsidR="00FC3F93" w:rsidRPr="00FC3F93" w:rsidRDefault="00FC3F93" w:rsidP="00FC3F93">
      <w:pPr>
        <w:ind w:right="-1"/>
        <w:jc w:val="both"/>
        <w:rPr>
          <w:b/>
          <w:bCs/>
          <w:sz w:val="24"/>
          <w:szCs w:val="24"/>
          <w:u w:val="single"/>
        </w:rPr>
      </w:pPr>
      <w:r w:rsidRPr="00FC3F93">
        <w:rPr>
          <w:bCs/>
          <w:sz w:val="24"/>
          <w:szCs w:val="24"/>
        </w:rPr>
        <w:t>При проведении открытых уроков использовались компьютерные и коммуникативные технологии, межпредметные связи, интерактивные технологии. В тоже время следует отметить, что ряд учителей вне всяких планов и графиков начали выходить на проведение открытых уроков, осознав, что процедура аттестации предполагает активное распространение собственного опыта в области повышения качества образования и воспитания.</w:t>
      </w:r>
    </w:p>
    <w:p w:rsidR="00FC3F93" w:rsidRPr="00FC3F93" w:rsidRDefault="00FC3F93" w:rsidP="00FC3F93">
      <w:pPr>
        <w:ind w:right="-1"/>
        <w:jc w:val="both"/>
        <w:rPr>
          <w:bCs/>
          <w:sz w:val="24"/>
          <w:szCs w:val="24"/>
        </w:rPr>
      </w:pPr>
      <w:r w:rsidRPr="00FC3F93">
        <w:rPr>
          <w:bCs/>
          <w:sz w:val="24"/>
          <w:szCs w:val="24"/>
        </w:rPr>
        <w:t>Руководителям МО следует взять под контроль реализацию графиков открытых уроков членами МО и организовывать присутствие членов МО на этих уроках.</w:t>
      </w:r>
    </w:p>
    <w:p w:rsidR="00FC3F93" w:rsidRPr="00FC3F93" w:rsidRDefault="00FC3F93" w:rsidP="00FC3F93">
      <w:pPr>
        <w:ind w:right="-1"/>
        <w:jc w:val="both"/>
        <w:rPr>
          <w:bCs/>
          <w:sz w:val="24"/>
          <w:szCs w:val="24"/>
        </w:rPr>
      </w:pPr>
      <w:r w:rsidRPr="00FC3F93">
        <w:rPr>
          <w:b/>
          <w:bCs/>
          <w:sz w:val="24"/>
          <w:szCs w:val="24"/>
        </w:rPr>
        <w:t>Таким образом</w:t>
      </w:r>
      <w:r w:rsidRPr="00FC3F93">
        <w:rPr>
          <w:bCs/>
          <w:sz w:val="24"/>
          <w:szCs w:val="24"/>
        </w:rPr>
        <w:t>,  здесь наблюдаются позитивные тенденции:  продолжается рост профессионального уровня, повышение категорийности педагогов, заинтересованность их в позитивном изменении качества учебного процесса.</w:t>
      </w:r>
    </w:p>
    <w:p w:rsidR="00FC3F93" w:rsidRPr="00FC3F93" w:rsidRDefault="00FC3F93" w:rsidP="00FC3F93">
      <w:pPr>
        <w:ind w:right="-1"/>
        <w:jc w:val="both"/>
        <w:rPr>
          <w:b/>
          <w:sz w:val="24"/>
          <w:szCs w:val="24"/>
          <w:u w:val="single"/>
        </w:rPr>
      </w:pPr>
    </w:p>
    <w:p w:rsidR="00FC3F93" w:rsidRPr="00FC3F93" w:rsidRDefault="00FC3F93" w:rsidP="00FC3F93">
      <w:pPr>
        <w:ind w:right="-1"/>
        <w:jc w:val="both"/>
        <w:rPr>
          <w:b/>
          <w:sz w:val="24"/>
          <w:szCs w:val="24"/>
          <w:u w:val="single"/>
        </w:rPr>
      </w:pPr>
      <w:r w:rsidRPr="00FC3F93">
        <w:rPr>
          <w:b/>
          <w:sz w:val="24"/>
          <w:szCs w:val="24"/>
          <w:u w:val="single"/>
        </w:rPr>
        <w:t>4.Курсы повышения квалификации.</w:t>
      </w:r>
    </w:p>
    <w:p w:rsidR="00FC3F93" w:rsidRPr="00FC3F93" w:rsidRDefault="00FC3F93" w:rsidP="00FC3F93">
      <w:pPr>
        <w:ind w:right="-1"/>
        <w:contextualSpacing/>
        <w:jc w:val="both"/>
        <w:rPr>
          <w:rFonts w:eastAsia="Calibri"/>
          <w:sz w:val="24"/>
          <w:szCs w:val="24"/>
          <w:lang w:eastAsia="en-US"/>
        </w:rPr>
      </w:pPr>
      <w:r w:rsidRPr="00FC3F93">
        <w:rPr>
          <w:rFonts w:eastAsia="Calibri"/>
          <w:sz w:val="24"/>
          <w:szCs w:val="24"/>
          <w:lang w:eastAsia="en-US"/>
        </w:rPr>
        <w:t>В 2023-2024 учебном году педагогические работники получили 21 удостоверение о прохождении курсов, т.е. повысили свою квалификацию.</w:t>
      </w:r>
    </w:p>
    <w:p w:rsidR="00FC3F93" w:rsidRPr="00FC3F93" w:rsidRDefault="00FC3F93" w:rsidP="00D2495A">
      <w:pPr>
        <w:pStyle w:val="af0"/>
        <w:numPr>
          <w:ilvl w:val="0"/>
          <w:numId w:val="47"/>
        </w:numPr>
        <w:ind w:right="-1"/>
        <w:jc w:val="both"/>
        <w:rPr>
          <w:rFonts w:ascii="Times New Roman" w:hAnsi="Times New Roman"/>
          <w:sz w:val="24"/>
          <w:szCs w:val="24"/>
        </w:rPr>
      </w:pPr>
      <w:r w:rsidRPr="00FC3F93">
        <w:rPr>
          <w:rFonts w:ascii="Times New Roman" w:hAnsi="Times New Roman"/>
          <w:sz w:val="24"/>
          <w:szCs w:val="24"/>
        </w:rPr>
        <w:t>7 учителей прошли курсы на базе ГБОУ ДПО РО РИПК и ПРО;</w:t>
      </w:r>
    </w:p>
    <w:p w:rsidR="00FC3F93" w:rsidRPr="00FC3F93" w:rsidRDefault="00FC3F93" w:rsidP="00D2495A">
      <w:pPr>
        <w:pStyle w:val="af0"/>
        <w:numPr>
          <w:ilvl w:val="0"/>
          <w:numId w:val="47"/>
        </w:numPr>
        <w:ind w:right="-1"/>
        <w:jc w:val="both"/>
        <w:rPr>
          <w:rFonts w:ascii="Times New Roman" w:hAnsi="Times New Roman"/>
          <w:sz w:val="24"/>
          <w:szCs w:val="24"/>
        </w:rPr>
      </w:pPr>
      <w:r w:rsidRPr="00FC3F93">
        <w:rPr>
          <w:rFonts w:ascii="Times New Roman" w:hAnsi="Times New Roman"/>
          <w:sz w:val="24"/>
          <w:szCs w:val="24"/>
        </w:rPr>
        <w:t>39 учителей прошли курсы на базе</w:t>
      </w:r>
      <w:r w:rsidRPr="00FC3F93">
        <w:rPr>
          <w:sz w:val="24"/>
          <w:szCs w:val="24"/>
        </w:rPr>
        <w:t xml:space="preserve"> </w:t>
      </w:r>
      <w:r w:rsidRPr="00FC3F93">
        <w:rPr>
          <w:rFonts w:ascii="Times New Roman" w:hAnsi="Times New Roman"/>
          <w:sz w:val="24"/>
          <w:szCs w:val="24"/>
        </w:rPr>
        <w:t>АН ПОО «ЕК»</w:t>
      </w:r>
    </w:p>
    <w:p w:rsidR="00FC3F93" w:rsidRPr="00FC3F93" w:rsidRDefault="00FC3F93" w:rsidP="00D2495A">
      <w:pPr>
        <w:pStyle w:val="af0"/>
        <w:numPr>
          <w:ilvl w:val="0"/>
          <w:numId w:val="47"/>
        </w:numPr>
        <w:ind w:right="-1"/>
        <w:jc w:val="both"/>
        <w:rPr>
          <w:rFonts w:ascii="Times New Roman" w:hAnsi="Times New Roman"/>
          <w:sz w:val="24"/>
          <w:szCs w:val="24"/>
        </w:rPr>
      </w:pPr>
      <w:r w:rsidRPr="00FC3F93">
        <w:rPr>
          <w:rFonts w:ascii="Times New Roman" w:hAnsi="Times New Roman"/>
          <w:sz w:val="24"/>
          <w:szCs w:val="24"/>
        </w:rPr>
        <w:t>Заявка на курсы на 2023-2024 учебный год выполнена полностью.</w:t>
      </w:r>
    </w:p>
    <w:p w:rsidR="00FC3F93" w:rsidRPr="00FC3F93" w:rsidRDefault="00FC3F93" w:rsidP="00FC3F93">
      <w:pPr>
        <w:ind w:left="-284"/>
        <w:contextualSpacing/>
        <w:jc w:val="both"/>
        <w:rPr>
          <w:rFonts w:eastAsia="Calibri"/>
          <w:b/>
          <w:color w:val="000000"/>
          <w:sz w:val="24"/>
          <w:szCs w:val="24"/>
          <w:u w:val="single"/>
          <w:lang w:eastAsia="en-US"/>
        </w:rPr>
      </w:pPr>
      <w:r w:rsidRPr="00FC3F93">
        <w:rPr>
          <w:rFonts w:eastAsia="Calibri"/>
          <w:b/>
          <w:color w:val="000000"/>
          <w:sz w:val="24"/>
          <w:szCs w:val="24"/>
          <w:u w:val="single"/>
          <w:lang w:eastAsia="en-US"/>
        </w:rPr>
        <w:t>6.Районные семинары</w:t>
      </w:r>
    </w:p>
    <w:p w:rsidR="00FC3F93" w:rsidRPr="00FC3F93" w:rsidRDefault="00FC3F93" w:rsidP="00FC3F93">
      <w:pPr>
        <w:contextualSpacing/>
        <w:jc w:val="both"/>
        <w:rPr>
          <w:rFonts w:eastAsia="Calibri"/>
          <w:color w:val="000000"/>
          <w:sz w:val="24"/>
          <w:szCs w:val="24"/>
          <w:lang w:eastAsia="en-US"/>
        </w:rPr>
      </w:pPr>
    </w:p>
    <w:p w:rsidR="00FC3F93" w:rsidRPr="00FC3F93" w:rsidRDefault="00FC3F93" w:rsidP="00FC3F93">
      <w:pPr>
        <w:contextualSpacing/>
        <w:jc w:val="both"/>
        <w:rPr>
          <w:rFonts w:eastAsia="Calibri"/>
          <w:sz w:val="24"/>
          <w:szCs w:val="24"/>
          <w:lang w:eastAsia="en-US"/>
        </w:rPr>
      </w:pPr>
      <w:r w:rsidRPr="00FC3F93">
        <w:rPr>
          <w:rFonts w:eastAsia="Calibri"/>
          <w:sz w:val="24"/>
          <w:szCs w:val="24"/>
          <w:lang w:eastAsia="en-US"/>
        </w:rPr>
        <w:t>1 . Семинар с организаторами ЕГЭ;</w:t>
      </w:r>
    </w:p>
    <w:p w:rsidR="00FC3F93" w:rsidRPr="00FC3F93" w:rsidRDefault="00FC3F93" w:rsidP="00FC3F93">
      <w:pPr>
        <w:contextualSpacing/>
        <w:jc w:val="both"/>
        <w:rPr>
          <w:rFonts w:eastAsia="Calibri"/>
          <w:sz w:val="24"/>
          <w:szCs w:val="24"/>
          <w:lang w:eastAsia="en-US"/>
        </w:rPr>
      </w:pPr>
      <w:r w:rsidRPr="00FC3F93">
        <w:rPr>
          <w:rFonts w:eastAsia="Calibri"/>
          <w:sz w:val="24"/>
          <w:szCs w:val="24"/>
          <w:lang w:eastAsia="en-US"/>
        </w:rPr>
        <w:t>2. Семинар с организаторами ОГЭ;</w:t>
      </w:r>
    </w:p>
    <w:p w:rsidR="00FC3F93" w:rsidRPr="00FC3F93" w:rsidRDefault="00FC3F93" w:rsidP="00FC3F93">
      <w:pPr>
        <w:contextualSpacing/>
        <w:jc w:val="both"/>
        <w:rPr>
          <w:rFonts w:eastAsia="Calibri"/>
          <w:sz w:val="24"/>
          <w:szCs w:val="24"/>
          <w:lang w:eastAsia="en-US"/>
        </w:rPr>
      </w:pPr>
      <w:r w:rsidRPr="00FC3F93">
        <w:rPr>
          <w:rFonts w:eastAsia="Calibri"/>
          <w:sz w:val="24"/>
          <w:szCs w:val="24"/>
          <w:lang w:eastAsia="en-US"/>
        </w:rPr>
        <w:t>3. Семинар с общественными наблюдателями ОГЭ, ЕГЭ;</w:t>
      </w:r>
    </w:p>
    <w:p w:rsidR="00FC3F93" w:rsidRPr="00FC3F93" w:rsidRDefault="00FC3F93" w:rsidP="00FC3F93">
      <w:pPr>
        <w:contextualSpacing/>
        <w:jc w:val="both"/>
        <w:rPr>
          <w:rFonts w:eastAsia="Calibri"/>
          <w:sz w:val="24"/>
          <w:szCs w:val="24"/>
          <w:lang w:eastAsia="en-US"/>
        </w:rPr>
      </w:pPr>
    </w:p>
    <w:p w:rsidR="00FC3F93" w:rsidRPr="00FC3F93" w:rsidRDefault="00FC3F93" w:rsidP="00FC3F93">
      <w:pPr>
        <w:contextualSpacing/>
        <w:jc w:val="both"/>
        <w:rPr>
          <w:b/>
          <w:color w:val="1F497D" w:themeColor="text2"/>
          <w:sz w:val="24"/>
          <w:szCs w:val="24"/>
          <w:u w:val="single"/>
        </w:rPr>
      </w:pPr>
      <w:r w:rsidRPr="00FC3F93">
        <w:rPr>
          <w:b/>
          <w:color w:val="1F497D" w:themeColor="text2"/>
          <w:sz w:val="24"/>
          <w:szCs w:val="24"/>
          <w:u w:val="single"/>
        </w:rPr>
        <w:t xml:space="preserve">7.Районные мероприятия </w:t>
      </w:r>
    </w:p>
    <w:p w:rsidR="00FC3F93" w:rsidRPr="00FC3F93" w:rsidRDefault="00FC3F93" w:rsidP="00D2495A">
      <w:pPr>
        <w:numPr>
          <w:ilvl w:val="0"/>
          <w:numId w:val="59"/>
        </w:numPr>
        <w:contextualSpacing/>
        <w:jc w:val="both"/>
        <w:rPr>
          <w:sz w:val="24"/>
          <w:szCs w:val="24"/>
        </w:rPr>
      </w:pPr>
      <w:r w:rsidRPr="00FC3F93">
        <w:rPr>
          <w:sz w:val="24"/>
          <w:szCs w:val="24"/>
        </w:rPr>
        <w:t>Августовская конференция (предметные секции)</w:t>
      </w:r>
    </w:p>
    <w:p w:rsidR="00FC3F93" w:rsidRPr="00FC3F93" w:rsidRDefault="00FC3F93" w:rsidP="00D2495A">
      <w:pPr>
        <w:numPr>
          <w:ilvl w:val="0"/>
          <w:numId w:val="59"/>
        </w:numPr>
        <w:contextualSpacing/>
        <w:jc w:val="both"/>
        <w:rPr>
          <w:sz w:val="24"/>
          <w:szCs w:val="24"/>
        </w:rPr>
      </w:pPr>
      <w:r w:rsidRPr="00FC3F93">
        <w:rPr>
          <w:sz w:val="24"/>
          <w:szCs w:val="24"/>
        </w:rPr>
        <w:t>Профсоюзное совещание (август, ноябрь)</w:t>
      </w:r>
    </w:p>
    <w:p w:rsidR="00FC3F93" w:rsidRPr="00FC3F93" w:rsidRDefault="00FC3F93" w:rsidP="00D2495A">
      <w:pPr>
        <w:numPr>
          <w:ilvl w:val="0"/>
          <w:numId w:val="59"/>
        </w:numPr>
        <w:contextualSpacing/>
        <w:jc w:val="both"/>
        <w:rPr>
          <w:sz w:val="24"/>
          <w:szCs w:val="24"/>
        </w:rPr>
      </w:pPr>
      <w:r w:rsidRPr="00FC3F93">
        <w:rPr>
          <w:sz w:val="24"/>
          <w:szCs w:val="24"/>
        </w:rPr>
        <w:t>Димитриевские чтения  (октябрь)</w:t>
      </w:r>
    </w:p>
    <w:p w:rsidR="00FC3F93" w:rsidRPr="00FC3F93" w:rsidRDefault="00FC3F93" w:rsidP="00D2495A">
      <w:pPr>
        <w:numPr>
          <w:ilvl w:val="0"/>
          <w:numId w:val="59"/>
        </w:numPr>
        <w:contextualSpacing/>
        <w:jc w:val="both"/>
        <w:rPr>
          <w:sz w:val="24"/>
          <w:szCs w:val="24"/>
        </w:rPr>
      </w:pPr>
      <w:r w:rsidRPr="00FC3F93">
        <w:rPr>
          <w:sz w:val="24"/>
          <w:szCs w:val="24"/>
        </w:rPr>
        <w:t>Муниципальный этап областного конкурса «ЕГЭ  по наставничеству» (ноябрь)</w:t>
      </w:r>
    </w:p>
    <w:p w:rsidR="00FC3F93" w:rsidRPr="00FC3F93" w:rsidRDefault="00FC3F93" w:rsidP="00D2495A">
      <w:pPr>
        <w:numPr>
          <w:ilvl w:val="0"/>
          <w:numId w:val="59"/>
        </w:numPr>
        <w:contextualSpacing/>
        <w:jc w:val="both"/>
        <w:rPr>
          <w:sz w:val="24"/>
          <w:szCs w:val="24"/>
        </w:rPr>
      </w:pPr>
      <w:r w:rsidRPr="00FC3F93">
        <w:rPr>
          <w:sz w:val="24"/>
          <w:szCs w:val="24"/>
        </w:rPr>
        <w:t>Географический диктант (ноябрь)</w:t>
      </w:r>
    </w:p>
    <w:p w:rsidR="00FC3F93" w:rsidRPr="00FC3F93" w:rsidRDefault="00FC3F93" w:rsidP="00D2495A">
      <w:pPr>
        <w:numPr>
          <w:ilvl w:val="0"/>
          <w:numId w:val="59"/>
        </w:numPr>
        <w:contextualSpacing/>
        <w:jc w:val="both"/>
        <w:rPr>
          <w:sz w:val="24"/>
          <w:szCs w:val="24"/>
        </w:rPr>
      </w:pPr>
      <w:r w:rsidRPr="00FC3F93">
        <w:rPr>
          <w:sz w:val="24"/>
          <w:szCs w:val="24"/>
        </w:rPr>
        <w:t>Правовой диктант (ноябрь)</w:t>
      </w:r>
    </w:p>
    <w:p w:rsidR="00FC3F93" w:rsidRPr="00FC3F93" w:rsidRDefault="00FC3F93" w:rsidP="00D2495A">
      <w:pPr>
        <w:numPr>
          <w:ilvl w:val="0"/>
          <w:numId w:val="59"/>
        </w:numPr>
        <w:contextualSpacing/>
        <w:jc w:val="both"/>
        <w:rPr>
          <w:sz w:val="24"/>
          <w:szCs w:val="24"/>
        </w:rPr>
      </w:pPr>
      <w:r w:rsidRPr="00FC3F93">
        <w:rPr>
          <w:sz w:val="24"/>
          <w:szCs w:val="24"/>
        </w:rPr>
        <w:t>Казачий диктант (декабрь)</w:t>
      </w:r>
    </w:p>
    <w:p w:rsidR="00FC3F93" w:rsidRPr="00FC3F93" w:rsidRDefault="00FC3F93" w:rsidP="00D2495A">
      <w:pPr>
        <w:numPr>
          <w:ilvl w:val="0"/>
          <w:numId w:val="59"/>
        </w:numPr>
        <w:contextualSpacing/>
        <w:jc w:val="both"/>
        <w:rPr>
          <w:sz w:val="24"/>
          <w:szCs w:val="24"/>
        </w:rPr>
      </w:pPr>
      <w:r w:rsidRPr="00FC3F93">
        <w:rPr>
          <w:sz w:val="24"/>
          <w:szCs w:val="24"/>
        </w:rPr>
        <w:t>Заповедный диктант (ноябрь)</w:t>
      </w:r>
    </w:p>
    <w:p w:rsidR="00FC3F93" w:rsidRPr="00FC3F93" w:rsidRDefault="00FC3F93" w:rsidP="00D2495A">
      <w:pPr>
        <w:numPr>
          <w:ilvl w:val="0"/>
          <w:numId w:val="59"/>
        </w:numPr>
        <w:contextualSpacing/>
        <w:jc w:val="both"/>
        <w:rPr>
          <w:sz w:val="24"/>
          <w:szCs w:val="24"/>
        </w:rPr>
      </w:pPr>
      <w:r w:rsidRPr="00FC3F93">
        <w:rPr>
          <w:sz w:val="24"/>
          <w:szCs w:val="24"/>
        </w:rPr>
        <w:t>Диктант Победы (апрель)</w:t>
      </w:r>
    </w:p>
    <w:p w:rsidR="00FC3F93" w:rsidRPr="00FC3F93" w:rsidRDefault="00FC3F93" w:rsidP="00D2495A">
      <w:pPr>
        <w:numPr>
          <w:ilvl w:val="0"/>
          <w:numId w:val="59"/>
        </w:numPr>
        <w:contextualSpacing/>
        <w:jc w:val="both"/>
        <w:rPr>
          <w:sz w:val="24"/>
          <w:szCs w:val="24"/>
        </w:rPr>
      </w:pPr>
      <w:r w:rsidRPr="00FC3F93">
        <w:rPr>
          <w:sz w:val="24"/>
          <w:szCs w:val="24"/>
        </w:rPr>
        <w:t xml:space="preserve"> «Учитель года» </w:t>
      </w:r>
      <w:r w:rsidRPr="00FC3F93">
        <w:rPr>
          <w:sz w:val="24"/>
          <w:szCs w:val="24"/>
          <w:lang w:val="en-US"/>
        </w:rPr>
        <w:t xml:space="preserve">1 </w:t>
      </w:r>
      <w:r w:rsidRPr="00FC3F93">
        <w:rPr>
          <w:sz w:val="24"/>
          <w:szCs w:val="24"/>
        </w:rPr>
        <w:t>этап (декабрь)</w:t>
      </w:r>
    </w:p>
    <w:p w:rsidR="00FC3F93" w:rsidRPr="00FC3F93" w:rsidRDefault="00FC3F93" w:rsidP="00D2495A">
      <w:pPr>
        <w:numPr>
          <w:ilvl w:val="0"/>
          <w:numId w:val="59"/>
        </w:numPr>
        <w:contextualSpacing/>
        <w:jc w:val="both"/>
        <w:rPr>
          <w:sz w:val="24"/>
          <w:szCs w:val="24"/>
        </w:rPr>
      </w:pPr>
      <w:r w:rsidRPr="00FC3F93">
        <w:rPr>
          <w:sz w:val="24"/>
          <w:szCs w:val="24"/>
        </w:rPr>
        <w:t>«Учитель года» проведение уроков на базе школы) (декабрь)</w:t>
      </w:r>
    </w:p>
    <w:p w:rsidR="00FC3F93" w:rsidRPr="00FC3F93" w:rsidRDefault="00FC3F93" w:rsidP="00D2495A">
      <w:pPr>
        <w:numPr>
          <w:ilvl w:val="0"/>
          <w:numId w:val="59"/>
        </w:numPr>
        <w:contextualSpacing/>
        <w:jc w:val="both"/>
        <w:rPr>
          <w:sz w:val="24"/>
          <w:szCs w:val="24"/>
        </w:rPr>
      </w:pPr>
      <w:r w:rsidRPr="00FC3F93">
        <w:rPr>
          <w:sz w:val="24"/>
          <w:szCs w:val="24"/>
        </w:rPr>
        <w:t>Воспитатель года  1 этап (декабрь)</w:t>
      </w:r>
    </w:p>
    <w:p w:rsidR="00FC3F93" w:rsidRPr="00FC3F93" w:rsidRDefault="00FC3F93" w:rsidP="00D2495A">
      <w:pPr>
        <w:numPr>
          <w:ilvl w:val="0"/>
          <w:numId w:val="59"/>
        </w:numPr>
        <w:contextualSpacing/>
        <w:jc w:val="both"/>
        <w:rPr>
          <w:sz w:val="24"/>
          <w:szCs w:val="24"/>
        </w:rPr>
      </w:pPr>
      <w:r w:rsidRPr="00FC3F93">
        <w:rPr>
          <w:sz w:val="24"/>
          <w:szCs w:val="24"/>
        </w:rPr>
        <w:t>Матбои  (май)</w:t>
      </w:r>
    </w:p>
    <w:p w:rsidR="00FC3F93" w:rsidRPr="00FC3F93" w:rsidRDefault="00FC3F93" w:rsidP="00D2495A">
      <w:pPr>
        <w:numPr>
          <w:ilvl w:val="0"/>
          <w:numId w:val="59"/>
        </w:numPr>
        <w:contextualSpacing/>
        <w:jc w:val="both"/>
        <w:rPr>
          <w:sz w:val="24"/>
          <w:szCs w:val="24"/>
        </w:rPr>
      </w:pPr>
      <w:r w:rsidRPr="00FC3F93">
        <w:rPr>
          <w:sz w:val="24"/>
          <w:szCs w:val="24"/>
        </w:rPr>
        <w:t>ПНПО (май)</w:t>
      </w:r>
    </w:p>
    <w:p w:rsidR="00FC3F93" w:rsidRPr="00FC3F93" w:rsidRDefault="00FC3F93" w:rsidP="00D2495A">
      <w:pPr>
        <w:numPr>
          <w:ilvl w:val="0"/>
          <w:numId w:val="59"/>
        </w:numPr>
        <w:contextualSpacing/>
        <w:jc w:val="both"/>
        <w:rPr>
          <w:sz w:val="24"/>
          <w:szCs w:val="24"/>
        </w:rPr>
      </w:pPr>
      <w:r w:rsidRPr="00FC3F93">
        <w:rPr>
          <w:sz w:val="24"/>
          <w:szCs w:val="24"/>
        </w:rPr>
        <w:t>Малые олимпиады (апрель)</w:t>
      </w:r>
    </w:p>
    <w:p w:rsidR="00FC3F93" w:rsidRPr="00FC3F93" w:rsidRDefault="00FC3F93" w:rsidP="00D2495A">
      <w:pPr>
        <w:numPr>
          <w:ilvl w:val="0"/>
          <w:numId w:val="59"/>
        </w:numPr>
        <w:contextualSpacing/>
        <w:jc w:val="both"/>
        <w:rPr>
          <w:sz w:val="24"/>
          <w:szCs w:val="24"/>
        </w:rPr>
      </w:pPr>
      <w:r w:rsidRPr="00FC3F93">
        <w:rPr>
          <w:sz w:val="24"/>
          <w:szCs w:val="24"/>
        </w:rPr>
        <w:t>Семинар по преемственности д/о и н/о (ноябрь)</w:t>
      </w:r>
    </w:p>
    <w:p w:rsidR="00FC3F93" w:rsidRPr="00FC3F93" w:rsidRDefault="00FC3F93" w:rsidP="00D2495A">
      <w:pPr>
        <w:numPr>
          <w:ilvl w:val="0"/>
          <w:numId w:val="59"/>
        </w:numPr>
        <w:contextualSpacing/>
        <w:jc w:val="both"/>
        <w:rPr>
          <w:sz w:val="24"/>
          <w:szCs w:val="24"/>
        </w:rPr>
      </w:pPr>
      <w:r w:rsidRPr="00FC3F93">
        <w:rPr>
          <w:sz w:val="24"/>
          <w:szCs w:val="24"/>
        </w:rPr>
        <w:t>Фестиваль песни на иностранных языках (март)</w:t>
      </w:r>
    </w:p>
    <w:p w:rsidR="00FC3F93" w:rsidRPr="00FC3F93" w:rsidRDefault="00FC3F93" w:rsidP="00D2495A">
      <w:pPr>
        <w:numPr>
          <w:ilvl w:val="0"/>
          <w:numId w:val="59"/>
        </w:numPr>
        <w:contextualSpacing/>
        <w:jc w:val="both"/>
        <w:rPr>
          <w:sz w:val="24"/>
          <w:szCs w:val="24"/>
        </w:rPr>
      </w:pPr>
      <w:r w:rsidRPr="00FC3F93">
        <w:rPr>
          <w:sz w:val="24"/>
          <w:szCs w:val="24"/>
        </w:rPr>
        <w:t xml:space="preserve">Пробный ЕГЭ и ОГЭ </w:t>
      </w:r>
    </w:p>
    <w:p w:rsidR="00FC3F93" w:rsidRPr="00FC3F93" w:rsidRDefault="00FC3F93" w:rsidP="00D2495A">
      <w:pPr>
        <w:numPr>
          <w:ilvl w:val="0"/>
          <w:numId w:val="59"/>
        </w:numPr>
        <w:contextualSpacing/>
        <w:jc w:val="both"/>
        <w:rPr>
          <w:sz w:val="24"/>
          <w:szCs w:val="24"/>
        </w:rPr>
      </w:pPr>
      <w:r w:rsidRPr="00FC3F93">
        <w:rPr>
          <w:sz w:val="24"/>
          <w:szCs w:val="24"/>
        </w:rPr>
        <w:t xml:space="preserve">ОГЭ основной срок (21.05., 22.05, 27.05, 30.05, 3.06, 6.06, 14.06, 24.06, 25.06) </w:t>
      </w:r>
    </w:p>
    <w:p w:rsidR="00FC3F93" w:rsidRPr="00FC3F93" w:rsidRDefault="00FC3F93" w:rsidP="00D2495A">
      <w:pPr>
        <w:numPr>
          <w:ilvl w:val="0"/>
          <w:numId w:val="59"/>
        </w:numPr>
        <w:contextualSpacing/>
        <w:jc w:val="both"/>
        <w:rPr>
          <w:sz w:val="24"/>
          <w:szCs w:val="24"/>
        </w:rPr>
      </w:pPr>
      <w:r w:rsidRPr="00FC3F93">
        <w:rPr>
          <w:sz w:val="24"/>
          <w:szCs w:val="24"/>
        </w:rPr>
        <w:lastRenderedPageBreak/>
        <w:t>Муниципальные олимпиады (ноябрь)- 8 баллов</w:t>
      </w:r>
    </w:p>
    <w:p w:rsidR="00FC3F93" w:rsidRPr="00FC3F93" w:rsidRDefault="00FC3F93" w:rsidP="00D2495A">
      <w:pPr>
        <w:numPr>
          <w:ilvl w:val="0"/>
          <w:numId w:val="59"/>
        </w:numPr>
        <w:contextualSpacing/>
        <w:jc w:val="both"/>
        <w:rPr>
          <w:sz w:val="24"/>
          <w:szCs w:val="24"/>
        </w:rPr>
      </w:pPr>
      <w:r w:rsidRPr="00FC3F93">
        <w:rPr>
          <w:bCs/>
          <w:sz w:val="24"/>
          <w:szCs w:val="24"/>
        </w:rPr>
        <w:t>Турнир по волейболу  товарищеская встреча с СПО( г. Зерноград) (апрель)</w:t>
      </w:r>
    </w:p>
    <w:p w:rsidR="00FC3F93" w:rsidRPr="00FC3F93" w:rsidRDefault="00FC3F93" w:rsidP="00FC3F93">
      <w:pPr>
        <w:ind w:right="-1"/>
        <w:contextualSpacing/>
        <w:jc w:val="both"/>
        <w:rPr>
          <w:rFonts w:eastAsia="Calibri"/>
          <w:b/>
          <w:bCs/>
          <w:color w:val="1F497D" w:themeColor="text2"/>
          <w:sz w:val="24"/>
          <w:szCs w:val="24"/>
          <w:u w:val="single"/>
          <w:lang w:eastAsia="en-US"/>
        </w:rPr>
      </w:pPr>
    </w:p>
    <w:p w:rsidR="00FC3F93" w:rsidRPr="00FC3F93" w:rsidRDefault="00FC3F93" w:rsidP="00FC3F93">
      <w:pPr>
        <w:ind w:right="-1"/>
        <w:contextualSpacing/>
        <w:jc w:val="both"/>
        <w:rPr>
          <w:rFonts w:eastAsia="Calibri"/>
          <w:sz w:val="24"/>
          <w:szCs w:val="24"/>
          <w:lang w:eastAsia="en-US"/>
        </w:rPr>
      </w:pPr>
      <w:r w:rsidRPr="00FC3F93">
        <w:rPr>
          <w:rFonts w:eastAsia="Calibri"/>
          <w:b/>
          <w:bCs/>
          <w:sz w:val="24"/>
          <w:szCs w:val="24"/>
          <w:u w:val="single"/>
          <w:lang w:eastAsia="en-US"/>
        </w:rPr>
        <w:t>8.Работа учителей в творческих группах</w:t>
      </w:r>
    </w:p>
    <w:p w:rsidR="00FC3F93" w:rsidRPr="00FC3F93" w:rsidRDefault="00FC3F93" w:rsidP="00FC3F93">
      <w:pPr>
        <w:ind w:firstLine="426"/>
        <w:jc w:val="both"/>
        <w:rPr>
          <w:bCs/>
          <w:sz w:val="24"/>
          <w:szCs w:val="24"/>
        </w:rPr>
      </w:pPr>
      <w:r w:rsidRPr="00FC3F93">
        <w:rPr>
          <w:bCs/>
          <w:sz w:val="24"/>
          <w:szCs w:val="24"/>
        </w:rPr>
        <w:t xml:space="preserve">- </w:t>
      </w:r>
      <w:r w:rsidRPr="00FC3F93">
        <w:rPr>
          <w:bCs/>
          <w:sz w:val="24"/>
          <w:szCs w:val="24"/>
          <w:u w:val="single"/>
        </w:rPr>
        <w:t>на уровне школы</w:t>
      </w:r>
      <w:r w:rsidRPr="00FC3F93">
        <w:rPr>
          <w:bCs/>
          <w:sz w:val="24"/>
          <w:szCs w:val="24"/>
        </w:rPr>
        <w:t>:</w:t>
      </w:r>
    </w:p>
    <w:p w:rsidR="00FC3F93" w:rsidRPr="00FC3F93" w:rsidRDefault="00FC3F93" w:rsidP="00FC3F93">
      <w:pPr>
        <w:jc w:val="both"/>
        <w:rPr>
          <w:bCs/>
          <w:sz w:val="24"/>
          <w:szCs w:val="24"/>
        </w:rPr>
      </w:pPr>
      <w:r w:rsidRPr="00FC3F93">
        <w:rPr>
          <w:bCs/>
          <w:sz w:val="24"/>
          <w:szCs w:val="24"/>
        </w:rPr>
        <w:t>1.Студия «Содружество».В работе принимают  участие следующие педагоги школы:</w:t>
      </w:r>
    </w:p>
    <w:p w:rsidR="00FC3F93" w:rsidRPr="00FC3F93" w:rsidRDefault="00FC3F93" w:rsidP="00FC3F93">
      <w:pPr>
        <w:jc w:val="both"/>
        <w:rPr>
          <w:bCs/>
          <w:sz w:val="24"/>
          <w:szCs w:val="24"/>
        </w:rPr>
      </w:pPr>
      <w:r w:rsidRPr="00FC3F93">
        <w:rPr>
          <w:bCs/>
          <w:sz w:val="24"/>
          <w:szCs w:val="24"/>
        </w:rPr>
        <w:t>Афанасьева Е.В., Терещенко О.Ю., Беленко В.В., Полякова С.В., Колодина И.Г., Ермак Т.В, Иликаева М.В.</w:t>
      </w:r>
    </w:p>
    <w:p w:rsidR="00FC3F93" w:rsidRPr="00FC3F93" w:rsidRDefault="00FC3F93" w:rsidP="00FC3F93">
      <w:pPr>
        <w:jc w:val="both"/>
        <w:rPr>
          <w:sz w:val="24"/>
          <w:szCs w:val="24"/>
        </w:rPr>
      </w:pPr>
      <w:r w:rsidRPr="00FC3F93">
        <w:rPr>
          <w:bCs/>
          <w:sz w:val="24"/>
          <w:szCs w:val="24"/>
        </w:rPr>
        <w:t>2.</w:t>
      </w:r>
      <w:r w:rsidRPr="00FC3F93">
        <w:rPr>
          <w:sz w:val="24"/>
          <w:szCs w:val="24"/>
        </w:rPr>
        <w:t xml:space="preserve"> Творческая группа «Лиман»</w:t>
      </w:r>
      <w:r w:rsidRPr="00FC3F93">
        <w:rPr>
          <w:bCs/>
          <w:sz w:val="24"/>
          <w:szCs w:val="24"/>
        </w:rPr>
        <w:t xml:space="preserve"> В работе принимают  участие следующие педагоги школы: </w:t>
      </w:r>
      <w:r w:rsidRPr="00FC3F93">
        <w:rPr>
          <w:sz w:val="24"/>
          <w:szCs w:val="24"/>
        </w:rPr>
        <w:t>Полякова С.В., Гамова Е.Н., Ступак  Г.Н,  Иликаева М.В.</w:t>
      </w:r>
    </w:p>
    <w:p w:rsidR="00FC3F93" w:rsidRPr="00FC3F93" w:rsidRDefault="00FC3F93" w:rsidP="00FC3F93">
      <w:pPr>
        <w:jc w:val="both"/>
        <w:rPr>
          <w:color w:val="1F497D" w:themeColor="text2"/>
          <w:sz w:val="24"/>
          <w:szCs w:val="24"/>
          <w:u w:val="single"/>
        </w:rPr>
      </w:pPr>
    </w:p>
    <w:p w:rsidR="00FC3F93" w:rsidRPr="00FC3F93" w:rsidRDefault="00FC3F93" w:rsidP="00FC3F93">
      <w:pPr>
        <w:jc w:val="both"/>
        <w:rPr>
          <w:b/>
          <w:sz w:val="24"/>
          <w:szCs w:val="24"/>
          <w:u w:val="single"/>
        </w:rPr>
      </w:pPr>
      <w:r w:rsidRPr="00FC3F93">
        <w:rPr>
          <w:bCs/>
          <w:color w:val="1F497D" w:themeColor="text2"/>
          <w:sz w:val="24"/>
          <w:szCs w:val="24"/>
        </w:rPr>
        <w:t xml:space="preserve">      </w:t>
      </w:r>
      <w:r w:rsidRPr="00FC3F93">
        <w:rPr>
          <w:bCs/>
          <w:sz w:val="24"/>
          <w:szCs w:val="24"/>
        </w:rPr>
        <w:t>Следовательно, здесь наблюдаются позитивные тенденции:  продолжается рост профессионального уровня, повышение категорийности педагогов, заинтересованность их в позитивном изменении качества учебного процесса</w:t>
      </w:r>
      <w:r w:rsidRPr="00FC3F93">
        <w:rPr>
          <w:sz w:val="24"/>
          <w:szCs w:val="24"/>
        </w:rPr>
        <w:t>.</w:t>
      </w:r>
    </w:p>
    <w:p w:rsidR="00FC3F93" w:rsidRPr="00FC3F93" w:rsidRDefault="00FC3F93" w:rsidP="00FC3F93">
      <w:pPr>
        <w:tabs>
          <w:tab w:val="left" w:pos="-284"/>
        </w:tabs>
        <w:ind w:right="-1"/>
        <w:jc w:val="both"/>
        <w:rPr>
          <w:sz w:val="24"/>
          <w:szCs w:val="24"/>
        </w:rPr>
      </w:pPr>
      <w:r w:rsidRPr="00FC3F93">
        <w:rPr>
          <w:sz w:val="24"/>
          <w:szCs w:val="24"/>
        </w:rPr>
        <w:t xml:space="preserve">     Таким образом, в школе создаются все условия, способствующие совершенствованию профессионального мастерства и удовлетворению образовательных потребностей сотрудников. С этой целью используются как возможности самого образовательного учреждения, так и ГБОУ ДПО РО РИПК и ПРО, и коммерческие курсы. </w:t>
      </w:r>
    </w:p>
    <w:p w:rsidR="00FC3F93" w:rsidRPr="00FC3F93" w:rsidRDefault="00FC3F93" w:rsidP="00FC3F93">
      <w:pPr>
        <w:tabs>
          <w:tab w:val="left" w:pos="0"/>
        </w:tabs>
        <w:ind w:right="-1"/>
        <w:jc w:val="both"/>
        <w:rPr>
          <w:b/>
          <w:sz w:val="24"/>
          <w:szCs w:val="24"/>
          <w:u w:val="single"/>
        </w:rPr>
      </w:pPr>
    </w:p>
    <w:p w:rsidR="00FC3F93" w:rsidRPr="00FC3F93" w:rsidRDefault="00FC3F93" w:rsidP="00FC3F93">
      <w:pPr>
        <w:tabs>
          <w:tab w:val="left" w:pos="0"/>
        </w:tabs>
        <w:ind w:right="-1"/>
        <w:jc w:val="both"/>
        <w:rPr>
          <w:b/>
          <w:sz w:val="24"/>
          <w:szCs w:val="24"/>
          <w:u w:val="single"/>
        </w:rPr>
      </w:pPr>
      <w:r w:rsidRPr="00FC3F93">
        <w:rPr>
          <w:b/>
          <w:sz w:val="24"/>
          <w:szCs w:val="24"/>
          <w:u w:val="single"/>
        </w:rPr>
        <w:t>9.Участие учителей в конкурсах</w:t>
      </w:r>
    </w:p>
    <w:p w:rsidR="00FC3F93" w:rsidRPr="00FC3F93" w:rsidRDefault="00FC3F93" w:rsidP="00FC3F93">
      <w:pPr>
        <w:tabs>
          <w:tab w:val="left" w:pos="0"/>
        </w:tabs>
        <w:jc w:val="both"/>
        <w:rPr>
          <w:sz w:val="24"/>
          <w:szCs w:val="24"/>
        </w:rPr>
      </w:pPr>
    </w:p>
    <w:p w:rsidR="00FC3F93" w:rsidRPr="00FC3F93" w:rsidRDefault="00FC3F93" w:rsidP="00FC3F93">
      <w:pPr>
        <w:tabs>
          <w:tab w:val="left" w:pos="0"/>
        </w:tabs>
        <w:jc w:val="both"/>
        <w:rPr>
          <w:color w:val="663300"/>
          <w:sz w:val="24"/>
          <w:szCs w:val="24"/>
        </w:rPr>
      </w:pPr>
      <w:r w:rsidRPr="00FC3F93">
        <w:rPr>
          <w:sz w:val="24"/>
          <w:szCs w:val="24"/>
        </w:rPr>
        <w:t xml:space="preserve">   1. В декабре стартовал муниципальный этап областного конкурса «Учитель года Дона-2024», ежегодно проводимого в целях поддержки и поощрения талантливых работников образования, повышения престижа педагогической профессии.</w:t>
      </w:r>
    </w:p>
    <w:p w:rsidR="00FC3F93" w:rsidRPr="00FC3F93" w:rsidRDefault="00FC3F93" w:rsidP="00FC3F93">
      <w:pPr>
        <w:tabs>
          <w:tab w:val="left" w:pos="0"/>
        </w:tabs>
        <w:jc w:val="both"/>
        <w:rPr>
          <w:bCs/>
          <w:iCs/>
          <w:sz w:val="24"/>
          <w:szCs w:val="24"/>
        </w:rPr>
      </w:pPr>
      <w:r w:rsidRPr="00FC3F93">
        <w:rPr>
          <w:sz w:val="24"/>
          <w:szCs w:val="24"/>
        </w:rPr>
        <w:t xml:space="preserve">    В данном конкурсе приняла участие </w:t>
      </w:r>
      <w:r w:rsidRPr="00FC3F93">
        <w:rPr>
          <w:bCs/>
          <w:iCs/>
          <w:sz w:val="24"/>
          <w:szCs w:val="24"/>
        </w:rPr>
        <w:t xml:space="preserve">Колодина И.Г., учитель биологии и химии Егорлыкской средней школы № 1. По итогам  двух этапов Инна Геннадиевна победила и представляла наш район на областном этапе </w:t>
      </w:r>
      <w:r w:rsidRPr="00FC3F93">
        <w:rPr>
          <w:sz w:val="24"/>
          <w:szCs w:val="24"/>
        </w:rPr>
        <w:t>Учитель года Дона-2024».</w:t>
      </w:r>
    </w:p>
    <w:p w:rsidR="00FC3F93" w:rsidRPr="00FC3F93" w:rsidRDefault="00FC3F93" w:rsidP="00FC3F93">
      <w:pPr>
        <w:tabs>
          <w:tab w:val="left" w:pos="0"/>
        </w:tabs>
        <w:jc w:val="both"/>
        <w:rPr>
          <w:bCs/>
          <w:iCs/>
          <w:sz w:val="24"/>
          <w:szCs w:val="24"/>
        </w:rPr>
      </w:pPr>
      <w:r w:rsidRPr="00FC3F93">
        <w:rPr>
          <w:bCs/>
          <w:iCs/>
          <w:sz w:val="24"/>
          <w:szCs w:val="24"/>
        </w:rPr>
        <w:t>2.Педагогические работники участвуют в многочисленных очно-заочно и дистанционных конкурсах.</w:t>
      </w:r>
    </w:p>
    <w:p w:rsidR="00FC3F93" w:rsidRPr="00FC3F93" w:rsidRDefault="00FC3F93" w:rsidP="00FC3F93">
      <w:pPr>
        <w:ind w:firstLine="709"/>
        <w:jc w:val="both"/>
        <w:rPr>
          <w:sz w:val="24"/>
          <w:szCs w:val="24"/>
        </w:rPr>
      </w:pPr>
      <w:r w:rsidRPr="00FC3F93">
        <w:rPr>
          <w:sz w:val="24"/>
          <w:szCs w:val="24"/>
        </w:rPr>
        <w:t xml:space="preserve">В соответствии с приказом Министерства просвещения Российской Федерации от 27.11.2020 г. №678 «Об утверждении Порядка проведения всероссийской олимпиады школьников» (далее – Порядок, методическими рекомендациями по организации и проведению школьного и муниципального этапов всероссийской олимпиады школьников в 2023/2024 учебном году (Москва, 2023 год) (далее – Методические рекомендации), приказом министерства общего и профессионального образования Ростовской области от 06.09.2023 г. №889 «О порядке организации и проведения школьного этапа всероссийской олимпиады школьников на территории Ростовской области в 2023/2024 учебном году», приказа отдела образования Администрации Егорлыкского района  «О проведении школьного этапа всероссийской олимпиады школьников в 2023-2024 учебном году и формах отчетности» от 13.09.2023 г.  № 553, в целях объективности проведения школьного этапа всероссийской олимпиады школьников, выявления, поддержки и развития способностей и талантов у детей и молодежи, в том числе у обучающихся с ОВЗ и в целях реализации мероприятий по развитию системы работы с одаренными детьми в  период  </w:t>
      </w:r>
      <w:r w:rsidRPr="00FC3F93">
        <w:rPr>
          <w:sz w:val="24"/>
          <w:szCs w:val="24"/>
          <w:u w:val="single"/>
        </w:rPr>
        <w:t>с 26.09.2023  по  24.10.2023</w:t>
      </w:r>
      <w:r w:rsidRPr="00FC3F93">
        <w:rPr>
          <w:sz w:val="24"/>
          <w:szCs w:val="24"/>
        </w:rPr>
        <w:t xml:space="preserve">  был  проведён  школьный  тур Всероссийской  олимпиады.                                                                            </w:t>
      </w:r>
    </w:p>
    <w:p w:rsidR="00FC3F93" w:rsidRPr="00FC3F93" w:rsidRDefault="00FC3F93" w:rsidP="00FC3F93">
      <w:pPr>
        <w:pStyle w:val="1"/>
        <w:tabs>
          <w:tab w:val="left" w:pos="0"/>
        </w:tabs>
        <w:spacing w:line="259" w:lineRule="auto"/>
        <w:ind w:right="-1"/>
        <w:rPr>
          <w:b w:val="0"/>
          <w:sz w:val="24"/>
          <w:szCs w:val="24"/>
        </w:rPr>
      </w:pPr>
      <w:r w:rsidRPr="00FC3F93">
        <w:rPr>
          <w:b w:val="0"/>
          <w:sz w:val="24"/>
          <w:szCs w:val="24"/>
        </w:rPr>
        <w:t xml:space="preserve">       За  истекший  период  были  проведены  олимпиады по 19  предметам  школьной  программы.  Общее количество  участников –445 человек (обучающиеся  4-11 классов).</w:t>
      </w:r>
    </w:p>
    <w:p w:rsidR="00FC3F93" w:rsidRPr="00FC3F93" w:rsidRDefault="00FC3F93" w:rsidP="00FC3F93">
      <w:pPr>
        <w:jc w:val="both"/>
        <w:rPr>
          <w:sz w:val="24"/>
          <w:szCs w:val="24"/>
        </w:rPr>
      </w:pPr>
      <w:r w:rsidRPr="00FC3F93">
        <w:rPr>
          <w:sz w:val="24"/>
          <w:szCs w:val="24"/>
        </w:rPr>
        <w:t>Сводная  таблица  результатов школьного  тура  Всероссийской олимпиады  школьников  выглядит   следующим  образом:</w:t>
      </w:r>
    </w:p>
    <w:p w:rsidR="00FC3F93" w:rsidRPr="00FC3F93" w:rsidRDefault="00FC3F93" w:rsidP="00FC3F93">
      <w:pPr>
        <w:jc w:val="both"/>
        <w:rPr>
          <w:sz w:val="24"/>
          <w:szCs w:val="24"/>
        </w:rPr>
      </w:pPr>
    </w:p>
    <w:tbl>
      <w:tblPr>
        <w:tblW w:w="1060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872"/>
        <w:gridCol w:w="3239"/>
        <w:gridCol w:w="1559"/>
        <w:gridCol w:w="2520"/>
      </w:tblGrid>
      <w:tr w:rsidR="00FC3F93" w:rsidRPr="00FC3F93" w:rsidTr="0093282F">
        <w:trPr>
          <w:trHeight w:val="721"/>
        </w:trPr>
        <w:tc>
          <w:tcPr>
            <w:tcW w:w="2410" w:type="dxa"/>
            <w:tcBorders>
              <w:top w:val="single" w:sz="4" w:space="0" w:color="000000"/>
              <w:left w:val="single" w:sz="4" w:space="0" w:color="000000"/>
              <w:bottom w:val="single" w:sz="4" w:space="0" w:color="000000"/>
              <w:right w:val="single" w:sz="4" w:space="0" w:color="000000"/>
            </w:tcBorders>
            <w:hideMark/>
          </w:tcPr>
          <w:p w:rsidR="00FC3F93" w:rsidRPr="00FC3F93" w:rsidRDefault="00FC3F93" w:rsidP="0093282F">
            <w:pPr>
              <w:jc w:val="center"/>
              <w:rPr>
                <w:b/>
                <w:sz w:val="24"/>
                <w:szCs w:val="24"/>
                <w:lang w:eastAsia="en-US"/>
              </w:rPr>
            </w:pPr>
            <w:r w:rsidRPr="00FC3F93">
              <w:rPr>
                <w:b/>
                <w:sz w:val="24"/>
                <w:szCs w:val="24"/>
                <w:lang w:eastAsia="en-US"/>
              </w:rPr>
              <w:t>Предмет</w:t>
            </w:r>
          </w:p>
        </w:tc>
        <w:tc>
          <w:tcPr>
            <w:tcW w:w="872"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jc w:val="center"/>
              <w:rPr>
                <w:b/>
                <w:sz w:val="24"/>
                <w:szCs w:val="24"/>
                <w:lang w:eastAsia="en-US"/>
              </w:rPr>
            </w:pPr>
            <w:r w:rsidRPr="00FC3F93">
              <w:rPr>
                <w:b/>
                <w:sz w:val="24"/>
                <w:szCs w:val="24"/>
                <w:lang w:eastAsia="en-US"/>
              </w:rPr>
              <w:t>Класс</w:t>
            </w:r>
          </w:p>
          <w:p w:rsidR="00FC3F93" w:rsidRPr="00FC3F93" w:rsidRDefault="00FC3F93" w:rsidP="0093282F">
            <w:pPr>
              <w:jc w:val="center"/>
              <w:rPr>
                <w:b/>
                <w:sz w:val="24"/>
                <w:szCs w:val="24"/>
                <w:lang w:eastAsia="en-US"/>
              </w:rPr>
            </w:pPr>
          </w:p>
        </w:tc>
        <w:tc>
          <w:tcPr>
            <w:tcW w:w="323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jc w:val="center"/>
              <w:rPr>
                <w:b/>
                <w:sz w:val="24"/>
                <w:szCs w:val="24"/>
                <w:lang w:eastAsia="en-US"/>
              </w:rPr>
            </w:pPr>
            <w:r w:rsidRPr="00FC3F93">
              <w:rPr>
                <w:b/>
                <w:sz w:val="24"/>
                <w:szCs w:val="24"/>
                <w:lang w:eastAsia="en-US"/>
              </w:rPr>
              <w:t>ФИ</w:t>
            </w:r>
          </w:p>
          <w:p w:rsidR="00FC3F93" w:rsidRPr="00FC3F93" w:rsidRDefault="00FC3F93" w:rsidP="0093282F">
            <w:pPr>
              <w:jc w:val="center"/>
              <w:rPr>
                <w:b/>
                <w:sz w:val="24"/>
                <w:szCs w:val="24"/>
                <w:lang w:eastAsia="en-US"/>
              </w:rPr>
            </w:pPr>
            <w:r w:rsidRPr="00FC3F93">
              <w:rPr>
                <w:b/>
                <w:sz w:val="24"/>
                <w:szCs w:val="24"/>
                <w:lang w:eastAsia="en-US"/>
              </w:rPr>
              <w:t>обучающегося</w:t>
            </w:r>
          </w:p>
        </w:tc>
        <w:tc>
          <w:tcPr>
            <w:tcW w:w="155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jc w:val="center"/>
              <w:rPr>
                <w:b/>
                <w:sz w:val="24"/>
                <w:szCs w:val="24"/>
                <w:lang w:eastAsia="en-US"/>
              </w:rPr>
            </w:pPr>
            <w:r w:rsidRPr="00FC3F93">
              <w:rPr>
                <w:b/>
                <w:sz w:val="24"/>
                <w:szCs w:val="24"/>
                <w:lang w:eastAsia="en-US"/>
              </w:rPr>
              <w:t xml:space="preserve">Тип </w:t>
            </w:r>
          </w:p>
          <w:p w:rsidR="00FC3F93" w:rsidRPr="00FC3F93" w:rsidRDefault="00FC3F93" w:rsidP="0093282F">
            <w:pPr>
              <w:jc w:val="center"/>
              <w:rPr>
                <w:b/>
                <w:sz w:val="24"/>
                <w:szCs w:val="24"/>
                <w:lang w:eastAsia="en-US"/>
              </w:rPr>
            </w:pPr>
            <w:r w:rsidRPr="00FC3F93">
              <w:rPr>
                <w:b/>
                <w:sz w:val="24"/>
                <w:szCs w:val="24"/>
                <w:lang w:eastAsia="en-US"/>
              </w:rPr>
              <w:t>диплома</w:t>
            </w:r>
          </w:p>
        </w:tc>
        <w:tc>
          <w:tcPr>
            <w:tcW w:w="2520" w:type="dxa"/>
            <w:tcBorders>
              <w:top w:val="single" w:sz="4" w:space="0" w:color="000000"/>
              <w:left w:val="single" w:sz="4" w:space="0" w:color="auto"/>
              <w:bottom w:val="single" w:sz="4" w:space="0" w:color="auto"/>
              <w:right w:val="single" w:sz="4" w:space="0" w:color="000000"/>
            </w:tcBorders>
          </w:tcPr>
          <w:p w:rsidR="00FC3F93" w:rsidRPr="00FC3F93" w:rsidRDefault="00FC3F93" w:rsidP="0093282F">
            <w:pPr>
              <w:jc w:val="center"/>
              <w:rPr>
                <w:b/>
                <w:sz w:val="24"/>
                <w:szCs w:val="24"/>
                <w:lang w:eastAsia="en-US"/>
              </w:rPr>
            </w:pPr>
            <w:r w:rsidRPr="00FC3F93">
              <w:rPr>
                <w:b/>
                <w:sz w:val="24"/>
                <w:szCs w:val="24"/>
                <w:lang w:eastAsia="en-US"/>
              </w:rPr>
              <w:t>ФИО учителя-наставника</w:t>
            </w:r>
          </w:p>
        </w:tc>
      </w:tr>
      <w:tr w:rsidR="00FC3F93" w:rsidRPr="00FC3F93" w:rsidTr="0093282F">
        <w:trPr>
          <w:trHeight w:val="285"/>
        </w:trPr>
        <w:tc>
          <w:tcPr>
            <w:tcW w:w="2410" w:type="dxa"/>
            <w:vMerge w:val="restart"/>
            <w:tcBorders>
              <w:top w:val="single" w:sz="4" w:space="0" w:color="auto"/>
              <w:left w:val="single" w:sz="4" w:space="0" w:color="000000"/>
              <w:right w:val="single" w:sz="4" w:space="0" w:color="000000"/>
            </w:tcBorders>
            <w:hideMark/>
          </w:tcPr>
          <w:p w:rsidR="00FC3F93" w:rsidRPr="00FC3F93" w:rsidRDefault="00FC3F93" w:rsidP="0093282F">
            <w:pPr>
              <w:jc w:val="cente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 xml:space="preserve"> </w:t>
            </w: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химия</w:t>
            </w: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color w:val="000000"/>
                <w:sz w:val="24"/>
                <w:szCs w:val="24"/>
                <w:lang w:eastAsia="en-US"/>
              </w:rPr>
            </w:pPr>
            <w:r w:rsidRPr="00FC3F93">
              <w:rPr>
                <w:color w:val="000000"/>
                <w:sz w:val="24"/>
                <w:szCs w:val="24"/>
                <w:lang w:eastAsia="en-US"/>
              </w:rPr>
              <w:lastRenderedPageBreak/>
              <w:t>8</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Попова Софья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color w:val="000000"/>
                <w:sz w:val="24"/>
                <w:szCs w:val="24"/>
                <w:lang w:eastAsia="en-US"/>
              </w:rPr>
            </w:pPr>
            <w:r w:rsidRPr="00FC3F93">
              <w:rPr>
                <w:color w:val="000000"/>
                <w:sz w:val="24"/>
                <w:szCs w:val="24"/>
                <w:lang w:eastAsia="en-US"/>
              </w:rPr>
              <w:t>Кололдина И.Г.</w:t>
            </w:r>
          </w:p>
        </w:tc>
      </w:tr>
      <w:tr w:rsidR="00FC3F93" w:rsidRPr="00FC3F93" w:rsidTr="0093282F">
        <w:trPr>
          <w:trHeight w:val="111"/>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Кугушева Анастасия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color w:val="000000"/>
                <w:sz w:val="24"/>
                <w:szCs w:val="24"/>
                <w:lang w:eastAsia="en-US"/>
              </w:rPr>
            </w:pPr>
          </w:p>
          <w:p w:rsidR="00FC3F93" w:rsidRPr="00FC3F93" w:rsidRDefault="00FC3F93" w:rsidP="0093282F">
            <w:pPr>
              <w:rPr>
                <w:color w:val="000000"/>
                <w:sz w:val="24"/>
                <w:szCs w:val="24"/>
                <w:lang w:eastAsia="en-US"/>
              </w:rPr>
            </w:pPr>
          </w:p>
          <w:p w:rsidR="00FC3F93" w:rsidRPr="00FC3F93" w:rsidRDefault="00FC3F93" w:rsidP="0093282F">
            <w:pPr>
              <w:rPr>
                <w:color w:val="000000"/>
                <w:sz w:val="24"/>
                <w:szCs w:val="24"/>
                <w:lang w:eastAsia="en-US"/>
              </w:rPr>
            </w:pPr>
            <w:r w:rsidRPr="00FC3F93">
              <w:rPr>
                <w:color w:val="000000"/>
                <w:sz w:val="24"/>
                <w:szCs w:val="24"/>
                <w:lang w:eastAsia="en-US"/>
              </w:rPr>
              <w:lastRenderedPageBreak/>
              <w:t>Гамова Е.Н.</w:t>
            </w: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Абдуллаева Маргарита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top w:val="single" w:sz="4" w:space="0" w:color="auto"/>
              <w:left w:val="single" w:sz="4" w:space="0" w:color="auto"/>
              <w:right w:val="single" w:sz="4" w:space="0" w:color="000000"/>
            </w:tcBorders>
          </w:tcPr>
          <w:p w:rsidR="00FC3F93" w:rsidRPr="00FC3F93" w:rsidRDefault="00FC3F93" w:rsidP="0093282F">
            <w:pPr>
              <w:rPr>
                <w:color w:val="000000"/>
                <w:sz w:val="24"/>
                <w:szCs w:val="24"/>
                <w:lang w:eastAsia="en-US"/>
              </w:rPr>
            </w:pPr>
          </w:p>
        </w:tc>
      </w:tr>
      <w:tr w:rsidR="00FC3F93" w:rsidRPr="00FC3F93" w:rsidTr="0093282F">
        <w:trPr>
          <w:trHeight w:val="12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Чеботарев Владимир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top w:val="single" w:sz="4" w:space="0" w:color="auto"/>
              <w:left w:val="single" w:sz="4" w:space="0" w:color="auto"/>
              <w:right w:val="single" w:sz="4" w:space="0" w:color="000000"/>
            </w:tcBorders>
          </w:tcPr>
          <w:p w:rsidR="00FC3F93" w:rsidRPr="00FC3F93" w:rsidRDefault="00FC3F93" w:rsidP="0093282F">
            <w:pPr>
              <w:rPr>
                <w:color w:val="000000"/>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Педаева Виктория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top w:val="single" w:sz="4" w:space="0" w:color="auto"/>
              <w:left w:val="single" w:sz="4" w:space="0" w:color="auto"/>
              <w:right w:val="single" w:sz="4" w:space="0" w:color="000000"/>
            </w:tcBorders>
          </w:tcPr>
          <w:p w:rsidR="00FC3F93" w:rsidRPr="00FC3F93" w:rsidRDefault="00FC3F93" w:rsidP="0093282F">
            <w:pPr>
              <w:rPr>
                <w:color w:val="000000"/>
                <w:sz w:val="24"/>
                <w:szCs w:val="24"/>
                <w:lang w:eastAsia="en-US"/>
              </w:rPr>
            </w:pP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Оганесян Рузанна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top w:val="single" w:sz="4" w:space="0" w:color="auto"/>
              <w:left w:val="single" w:sz="4" w:space="0" w:color="auto"/>
              <w:right w:val="single" w:sz="4" w:space="0" w:color="000000"/>
            </w:tcBorders>
          </w:tcPr>
          <w:p w:rsidR="00FC3F93" w:rsidRPr="00FC3F93" w:rsidRDefault="00FC3F93" w:rsidP="0093282F">
            <w:pPr>
              <w:rPr>
                <w:color w:val="000000"/>
                <w:sz w:val="24"/>
                <w:szCs w:val="24"/>
                <w:lang w:eastAsia="en-US"/>
              </w:rPr>
            </w:pPr>
          </w:p>
        </w:tc>
      </w:tr>
      <w:tr w:rsidR="00FC3F93" w:rsidRPr="00FC3F93" w:rsidTr="0093282F">
        <w:trPr>
          <w:trHeight w:val="243"/>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color w:val="000000"/>
                <w:sz w:val="24"/>
                <w:szCs w:val="24"/>
                <w:lang w:eastAsia="en-US"/>
              </w:rPr>
            </w:pPr>
          </w:p>
          <w:p w:rsidR="00FC3F93" w:rsidRPr="00FC3F93" w:rsidRDefault="00FC3F93" w:rsidP="0093282F">
            <w:pPr>
              <w:jc w:val="center"/>
              <w:rPr>
                <w:color w:val="000000"/>
                <w:sz w:val="24"/>
                <w:szCs w:val="24"/>
                <w:lang w:eastAsia="en-US"/>
              </w:rPr>
            </w:pPr>
            <w:r w:rsidRPr="00FC3F93">
              <w:rPr>
                <w:color w:val="000000"/>
                <w:sz w:val="24"/>
                <w:szCs w:val="24"/>
                <w:lang w:eastAsia="en-US"/>
              </w:rPr>
              <w:t>9</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Сазоненко Богдан 9г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color w:val="000000"/>
                <w:sz w:val="24"/>
                <w:szCs w:val="24"/>
                <w:lang w:eastAsia="en-US"/>
              </w:rPr>
            </w:pPr>
          </w:p>
          <w:p w:rsidR="00FC3F93" w:rsidRPr="00FC3F93" w:rsidRDefault="00FC3F93" w:rsidP="0093282F">
            <w:pPr>
              <w:rPr>
                <w:color w:val="000000"/>
                <w:sz w:val="24"/>
                <w:szCs w:val="24"/>
                <w:lang w:eastAsia="en-US"/>
              </w:rPr>
            </w:pPr>
          </w:p>
          <w:p w:rsidR="00FC3F93" w:rsidRPr="00FC3F93" w:rsidRDefault="00FC3F93" w:rsidP="0093282F">
            <w:pPr>
              <w:rPr>
                <w:color w:val="000000"/>
                <w:sz w:val="24"/>
                <w:szCs w:val="24"/>
                <w:lang w:eastAsia="en-US"/>
              </w:rPr>
            </w:pPr>
            <w:r w:rsidRPr="00FC3F93">
              <w:rPr>
                <w:color w:val="000000"/>
                <w:sz w:val="24"/>
                <w:szCs w:val="24"/>
                <w:lang w:eastAsia="en-US"/>
              </w:rPr>
              <w:t>Пупкова Н.Б.</w:t>
            </w:r>
          </w:p>
        </w:tc>
      </w:tr>
      <w:tr w:rsidR="00FC3F93" w:rsidRPr="00FC3F93" w:rsidTr="0093282F">
        <w:trPr>
          <w:trHeight w:val="30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Колосова Елена 9г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color w:val="000000"/>
                <w:sz w:val="24"/>
                <w:szCs w:val="24"/>
                <w:lang w:eastAsia="en-US"/>
              </w:rPr>
            </w:pPr>
          </w:p>
        </w:tc>
      </w:tr>
      <w:tr w:rsidR="00FC3F93" w:rsidRPr="00FC3F93" w:rsidTr="0093282F">
        <w:trPr>
          <w:trHeight w:val="207"/>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Бурлаченко Софья 9г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color w:val="000000"/>
                <w:sz w:val="24"/>
                <w:szCs w:val="24"/>
                <w:lang w:eastAsia="en-US"/>
              </w:rPr>
            </w:pPr>
          </w:p>
        </w:tc>
      </w:tr>
      <w:tr w:rsidR="00FC3F93" w:rsidRPr="00FC3F93" w:rsidTr="0093282F">
        <w:trPr>
          <w:trHeight w:val="33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Махова София 9г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color w:val="000000"/>
                <w:sz w:val="24"/>
                <w:szCs w:val="24"/>
                <w:lang w:eastAsia="en-US"/>
              </w:rPr>
            </w:pPr>
          </w:p>
        </w:tc>
      </w:tr>
      <w:tr w:rsidR="00FC3F93" w:rsidRPr="00FC3F93" w:rsidTr="0093282F">
        <w:trPr>
          <w:trHeight w:val="12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r w:rsidRPr="00FC3F93">
              <w:rPr>
                <w:color w:val="000000"/>
                <w:sz w:val="24"/>
                <w:szCs w:val="24"/>
                <w:lang w:eastAsia="en-US"/>
              </w:rPr>
              <w:t>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rPr>
            </w:pPr>
            <w:r w:rsidRPr="00FC3F93">
              <w:rPr>
                <w:color w:val="000000"/>
                <w:sz w:val="24"/>
                <w:szCs w:val="24"/>
              </w:rPr>
              <w:t>Чернова Арина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color w:val="000000"/>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rPr>
            </w:pPr>
            <w:r w:rsidRPr="00FC3F93">
              <w:rPr>
                <w:color w:val="000000"/>
                <w:sz w:val="24"/>
                <w:szCs w:val="24"/>
              </w:rPr>
              <w:t>Серова Ольга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color w:val="000000"/>
                <w:sz w:val="24"/>
                <w:szCs w:val="24"/>
                <w:lang w:eastAsia="en-US"/>
              </w:rPr>
            </w:pPr>
          </w:p>
        </w:tc>
      </w:tr>
      <w:tr w:rsidR="00FC3F93" w:rsidRPr="00FC3F93" w:rsidTr="0093282F">
        <w:trPr>
          <w:trHeight w:val="15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rPr>
            </w:pPr>
            <w:r w:rsidRPr="00FC3F93">
              <w:rPr>
                <w:color w:val="000000"/>
                <w:sz w:val="24"/>
                <w:szCs w:val="24"/>
              </w:rPr>
              <w:t>Негода Вероника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color w:val="000000"/>
                <w:sz w:val="24"/>
                <w:szCs w:val="24"/>
                <w:lang w:eastAsia="en-US"/>
              </w:rPr>
            </w:pPr>
            <w:r w:rsidRPr="00FC3F93">
              <w:rPr>
                <w:color w:val="000000"/>
                <w:sz w:val="24"/>
                <w:szCs w:val="24"/>
                <w:lang w:eastAsia="en-US"/>
              </w:rPr>
              <w:t>Гамова Е.Н.</w:t>
            </w:r>
          </w:p>
        </w:tc>
      </w:tr>
      <w:tr w:rsidR="00FC3F93" w:rsidRPr="00FC3F93" w:rsidTr="0093282F">
        <w:trPr>
          <w:trHeight w:val="24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rPr>
            </w:pPr>
            <w:r w:rsidRPr="00FC3F93">
              <w:rPr>
                <w:color w:val="000000"/>
                <w:sz w:val="24"/>
                <w:szCs w:val="24"/>
              </w:rPr>
              <w:t>Чернова Ксения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color w:val="000000"/>
                <w:sz w:val="24"/>
                <w:szCs w:val="24"/>
                <w:lang w:eastAsia="en-US"/>
              </w:rPr>
            </w:pPr>
          </w:p>
        </w:tc>
      </w:tr>
      <w:tr w:rsidR="00FC3F93" w:rsidRPr="00FC3F93" w:rsidTr="0093282F">
        <w:trPr>
          <w:trHeight w:val="9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rPr>
            </w:pPr>
            <w:r w:rsidRPr="00FC3F93">
              <w:rPr>
                <w:color w:val="000000"/>
                <w:sz w:val="24"/>
                <w:szCs w:val="24"/>
              </w:rPr>
              <w:t>Жукова Светлана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color w:val="000000"/>
                <w:sz w:val="24"/>
                <w:szCs w:val="24"/>
                <w:lang w:eastAsia="en-US"/>
              </w:rPr>
            </w:pPr>
            <w:r w:rsidRPr="00FC3F93">
              <w:rPr>
                <w:color w:val="000000"/>
                <w:sz w:val="24"/>
                <w:szCs w:val="24"/>
                <w:lang w:eastAsia="en-US"/>
              </w:rPr>
              <w:t>Пупкова Н.Б.</w:t>
            </w:r>
          </w:p>
        </w:tc>
      </w:tr>
      <w:tr w:rsidR="00FC3F93" w:rsidRPr="00FC3F93" w:rsidTr="0093282F">
        <w:trPr>
          <w:trHeight w:val="195"/>
        </w:trPr>
        <w:tc>
          <w:tcPr>
            <w:tcW w:w="2410" w:type="dxa"/>
            <w:vMerge/>
            <w:tcBorders>
              <w:left w:val="single" w:sz="4" w:space="0" w:color="000000"/>
              <w:bottom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000000"/>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000000"/>
              <w:right w:val="single" w:sz="4" w:space="0" w:color="auto"/>
            </w:tcBorders>
          </w:tcPr>
          <w:p w:rsidR="00FC3F93" w:rsidRPr="00FC3F93" w:rsidRDefault="00FC3F93" w:rsidP="0093282F">
            <w:pPr>
              <w:rPr>
                <w:color w:val="000000"/>
                <w:sz w:val="24"/>
                <w:szCs w:val="24"/>
              </w:rPr>
            </w:pPr>
            <w:r w:rsidRPr="00FC3F93">
              <w:rPr>
                <w:color w:val="000000"/>
                <w:sz w:val="24"/>
                <w:szCs w:val="24"/>
              </w:rPr>
              <w:t>Ткачева Дарья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000000"/>
              <w:right w:val="single" w:sz="4" w:space="0" w:color="000000"/>
            </w:tcBorders>
          </w:tcPr>
          <w:p w:rsidR="00FC3F93" w:rsidRPr="00FC3F93" w:rsidRDefault="00FC3F93" w:rsidP="0093282F">
            <w:pPr>
              <w:rPr>
                <w:color w:val="000000"/>
                <w:sz w:val="24"/>
                <w:szCs w:val="24"/>
                <w:lang w:eastAsia="en-US"/>
              </w:rPr>
            </w:pPr>
            <w:r w:rsidRPr="00FC3F93">
              <w:rPr>
                <w:color w:val="000000"/>
                <w:sz w:val="24"/>
                <w:szCs w:val="24"/>
                <w:lang w:eastAsia="en-US"/>
              </w:rPr>
              <w:t>Гамова Е.Н.</w:t>
            </w:r>
          </w:p>
        </w:tc>
      </w:tr>
      <w:tr w:rsidR="00FC3F93" w:rsidRPr="00FC3F93" w:rsidTr="0093282F">
        <w:trPr>
          <w:trHeight w:val="111"/>
        </w:trPr>
        <w:tc>
          <w:tcPr>
            <w:tcW w:w="2410" w:type="dxa"/>
            <w:vMerge w:val="restart"/>
            <w:tcBorders>
              <w:top w:val="single" w:sz="4" w:space="0" w:color="000000"/>
              <w:left w:val="single" w:sz="4" w:space="0" w:color="000000"/>
              <w:right w:val="single" w:sz="4" w:space="0" w:color="000000"/>
            </w:tcBorders>
            <w:hideMark/>
          </w:tcPr>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eastAsia="en-US"/>
              </w:rPr>
            </w:pPr>
            <w:r w:rsidRPr="00FC3F93">
              <w:rPr>
                <w:sz w:val="24"/>
                <w:szCs w:val="24"/>
                <w:lang w:eastAsia="en-US"/>
              </w:rPr>
              <w:t>иностранный язык</w:t>
            </w:r>
          </w:p>
          <w:p w:rsidR="00FC3F93" w:rsidRPr="00FC3F93" w:rsidRDefault="00FC3F93" w:rsidP="00D2495A">
            <w:pPr>
              <w:numPr>
                <w:ilvl w:val="0"/>
                <w:numId w:val="42"/>
              </w:numPr>
              <w:ind w:left="33" w:hanging="141"/>
              <w:contextualSpacing/>
              <w:jc w:val="center"/>
              <w:rPr>
                <w:sz w:val="24"/>
                <w:szCs w:val="24"/>
                <w:lang w:eastAsia="en-US"/>
              </w:rPr>
            </w:pPr>
            <w:r w:rsidRPr="00FC3F93">
              <w:rPr>
                <w:sz w:val="24"/>
                <w:szCs w:val="24"/>
                <w:lang w:eastAsia="en-US"/>
              </w:rPr>
              <w:t>английский язык</w:t>
            </w: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tc>
        <w:tc>
          <w:tcPr>
            <w:tcW w:w="872" w:type="dxa"/>
            <w:vMerge w:val="restart"/>
            <w:tcBorders>
              <w:top w:val="single" w:sz="4" w:space="0" w:color="000000"/>
              <w:left w:val="single" w:sz="4" w:space="0" w:color="auto"/>
              <w:right w:val="single" w:sz="4" w:space="0" w:color="auto"/>
            </w:tcBorders>
          </w:tcPr>
          <w:p w:rsidR="00FC3F93" w:rsidRPr="00FC3F93" w:rsidRDefault="00FC3F93" w:rsidP="0093282F">
            <w:pPr>
              <w:jc w:val="center"/>
              <w:rPr>
                <w:color w:val="000000"/>
                <w:sz w:val="24"/>
                <w:szCs w:val="24"/>
                <w:lang w:eastAsia="en-US"/>
              </w:rPr>
            </w:pPr>
          </w:p>
          <w:p w:rsidR="00FC3F93" w:rsidRPr="00FC3F93" w:rsidRDefault="00FC3F93" w:rsidP="0093282F">
            <w:pPr>
              <w:jc w:val="center"/>
              <w:rPr>
                <w:color w:val="000000"/>
                <w:sz w:val="24"/>
                <w:szCs w:val="24"/>
                <w:lang w:eastAsia="en-US"/>
              </w:rPr>
            </w:pPr>
          </w:p>
          <w:p w:rsidR="00FC3F93" w:rsidRPr="00FC3F93" w:rsidRDefault="00FC3F93" w:rsidP="0093282F">
            <w:pPr>
              <w:jc w:val="center"/>
              <w:rPr>
                <w:color w:val="000000"/>
                <w:sz w:val="24"/>
                <w:szCs w:val="24"/>
                <w:lang w:eastAsia="en-US"/>
              </w:rPr>
            </w:pPr>
          </w:p>
          <w:p w:rsidR="00FC3F93" w:rsidRPr="00FC3F93" w:rsidRDefault="00FC3F93" w:rsidP="0093282F">
            <w:pPr>
              <w:rPr>
                <w:sz w:val="24"/>
                <w:szCs w:val="24"/>
                <w:lang w:eastAsia="en-US"/>
              </w:rPr>
            </w:pPr>
            <w:r w:rsidRPr="00FC3F93">
              <w:rPr>
                <w:sz w:val="24"/>
                <w:szCs w:val="24"/>
                <w:lang w:eastAsia="en-US"/>
              </w:rPr>
              <w:t>7-8</w:t>
            </w:r>
          </w:p>
        </w:tc>
        <w:tc>
          <w:tcPr>
            <w:tcW w:w="323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Грамма Виктория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победитель</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sz w:val="24"/>
                <w:szCs w:val="24"/>
                <w:lang w:eastAsia="en-US"/>
              </w:rPr>
            </w:pPr>
            <w:r w:rsidRPr="00FC3F93">
              <w:rPr>
                <w:color w:val="000000"/>
                <w:sz w:val="24"/>
                <w:szCs w:val="24"/>
                <w:lang w:eastAsia="en-US"/>
              </w:rPr>
              <w:t>Шевченко Н.М.</w:t>
            </w:r>
          </w:p>
        </w:tc>
      </w:tr>
      <w:tr w:rsidR="00FC3F93" w:rsidRPr="00FC3F93" w:rsidTr="0093282F">
        <w:trPr>
          <w:trHeight w:val="13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Борисенко Илья 8в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vAlign w:val="center"/>
          </w:tcPr>
          <w:p w:rsidR="00FC3F93" w:rsidRPr="00FC3F93" w:rsidRDefault="00FC3F93" w:rsidP="0093282F">
            <w:pPr>
              <w:rPr>
                <w:color w:val="000000"/>
                <w:sz w:val="24"/>
                <w:szCs w:val="24"/>
                <w:lang w:eastAsia="en-US"/>
              </w:rPr>
            </w:pPr>
            <w:r w:rsidRPr="00FC3F93">
              <w:rPr>
                <w:color w:val="000000"/>
                <w:sz w:val="24"/>
                <w:szCs w:val="24"/>
                <w:lang w:eastAsia="en-US"/>
              </w:rPr>
              <w:t>Грамма Н.А.</w:t>
            </w:r>
          </w:p>
        </w:tc>
      </w:tr>
      <w:tr w:rsidR="00FC3F93" w:rsidRPr="00FC3F93" w:rsidTr="0093282F">
        <w:trPr>
          <w:trHeight w:val="12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Оганесян Рузанна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vAlign w:val="center"/>
          </w:tcPr>
          <w:p w:rsidR="00FC3F93" w:rsidRPr="00FC3F93" w:rsidRDefault="00FC3F93" w:rsidP="0093282F">
            <w:pPr>
              <w:rPr>
                <w:color w:val="000000"/>
                <w:sz w:val="24"/>
                <w:szCs w:val="24"/>
                <w:lang w:eastAsia="en-US"/>
              </w:rPr>
            </w:pPr>
            <w:r w:rsidRPr="00FC3F93">
              <w:rPr>
                <w:color w:val="000000"/>
                <w:sz w:val="24"/>
                <w:szCs w:val="24"/>
                <w:lang w:eastAsia="en-US"/>
              </w:rPr>
              <w:t>Афанасьева Е.В.</w:t>
            </w:r>
          </w:p>
        </w:tc>
      </w:tr>
      <w:tr w:rsidR="00FC3F93" w:rsidRPr="00FC3F93" w:rsidTr="0093282F">
        <w:trPr>
          <w:trHeight w:val="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Попова Софья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sz w:val="24"/>
                <w:szCs w:val="24"/>
                <w:lang w:eastAsia="en-US"/>
              </w:rPr>
            </w:pPr>
            <w:r w:rsidRPr="00FC3F93">
              <w:rPr>
                <w:color w:val="000000"/>
                <w:sz w:val="24"/>
                <w:szCs w:val="24"/>
                <w:lang w:eastAsia="en-US"/>
              </w:rPr>
              <w:t>Шевченко Н.М.</w:t>
            </w:r>
          </w:p>
        </w:tc>
      </w:tr>
      <w:tr w:rsidR="00FC3F93" w:rsidRPr="00FC3F93" w:rsidTr="0093282F">
        <w:trPr>
          <w:trHeight w:val="15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Камалетдинов Егор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sz w:val="24"/>
                <w:szCs w:val="24"/>
                <w:lang w:eastAsia="en-US"/>
              </w:rPr>
            </w:pPr>
            <w:r w:rsidRPr="00FC3F93">
              <w:rPr>
                <w:color w:val="000000"/>
                <w:sz w:val="24"/>
                <w:szCs w:val="24"/>
                <w:lang w:eastAsia="en-US"/>
              </w:rPr>
              <w:t>Шевченко Н.М.</w:t>
            </w:r>
          </w:p>
        </w:tc>
      </w:tr>
      <w:tr w:rsidR="00FC3F93" w:rsidRPr="00FC3F93" w:rsidTr="0093282F">
        <w:trPr>
          <w:trHeight w:val="9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Поплавский Петр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vAlign w:val="center"/>
          </w:tcPr>
          <w:p w:rsidR="00FC3F93" w:rsidRPr="00FC3F93" w:rsidRDefault="00FC3F93" w:rsidP="0093282F">
            <w:pPr>
              <w:rPr>
                <w:color w:val="000000"/>
                <w:sz w:val="24"/>
                <w:szCs w:val="24"/>
                <w:lang w:eastAsia="en-US"/>
              </w:rPr>
            </w:pPr>
            <w:r w:rsidRPr="00FC3F93">
              <w:rPr>
                <w:color w:val="000000"/>
                <w:sz w:val="24"/>
                <w:szCs w:val="24"/>
                <w:lang w:eastAsia="en-US"/>
              </w:rPr>
              <w:t>Грамма Н.А.</w:t>
            </w:r>
          </w:p>
        </w:tc>
      </w:tr>
      <w:tr w:rsidR="00FC3F93" w:rsidRPr="00FC3F93" w:rsidTr="0093282F">
        <w:trPr>
          <w:trHeight w:val="16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Лесных Кирилл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sz w:val="24"/>
                <w:szCs w:val="24"/>
                <w:lang w:eastAsia="en-US"/>
              </w:rPr>
            </w:pPr>
            <w:r w:rsidRPr="00FC3F93">
              <w:rPr>
                <w:color w:val="000000"/>
                <w:sz w:val="24"/>
                <w:szCs w:val="24"/>
                <w:lang w:eastAsia="en-US"/>
              </w:rPr>
              <w:t>Шевченко Н.М.</w:t>
            </w:r>
          </w:p>
        </w:tc>
      </w:tr>
      <w:tr w:rsidR="00FC3F93" w:rsidRPr="00FC3F93" w:rsidTr="0093282F">
        <w:trPr>
          <w:trHeight w:val="291"/>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Клименко Алена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sz w:val="24"/>
                <w:szCs w:val="24"/>
                <w:lang w:eastAsia="en-US"/>
              </w:rPr>
            </w:pPr>
            <w:r w:rsidRPr="00FC3F93">
              <w:rPr>
                <w:color w:val="000000"/>
                <w:sz w:val="24"/>
                <w:szCs w:val="24"/>
                <w:lang w:eastAsia="en-US"/>
              </w:rPr>
              <w:t>Горева О.В.</w:t>
            </w:r>
          </w:p>
        </w:tc>
      </w:tr>
      <w:tr w:rsidR="00FC3F93" w:rsidRPr="00FC3F93" w:rsidTr="0093282F">
        <w:trPr>
          <w:trHeight w:val="278"/>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Сторчилов Семен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sz w:val="24"/>
                <w:szCs w:val="24"/>
                <w:lang w:eastAsia="en-US"/>
              </w:rPr>
            </w:pPr>
            <w:r w:rsidRPr="00FC3F93">
              <w:rPr>
                <w:color w:val="000000"/>
                <w:sz w:val="24"/>
                <w:szCs w:val="24"/>
                <w:lang w:eastAsia="en-US"/>
              </w:rPr>
              <w:t>Еремеева Л.П.</w:t>
            </w:r>
          </w:p>
        </w:tc>
      </w:tr>
      <w:tr w:rsidR="00FC3F93" w:rsidRPr="00FC3F93" w:rsidTr="0093282F">
        <w:trPr>
          <w:trHeight w:val="21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000000"/>
              <w:left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Морозова Елизавета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sz w:val="24"/>
                <w:szCs w:val="24"/>
                <w:lang w:eastAsia="en-US"/>
              </w:rPr>
            </w:pPr>
            <w:r w:rsidRPr="00FC3F93">
              <w:rPr>
                <w:color w:val="000000"/>
                <w:sz w:val="24"/>
                <w:szCs w:val="24"/>
                <w:lang w:eastAsia="en-US"/>
              </w:rPr>
              <w:t>Еремеева Л.П.</w:t>
            </w:r>
          </w:p>
        </w:tc>
      </w:tr>
      <w:tr w:rsidR="00FC3F93" w:rsidRPr="00FC3F93" w:rsidTr="0093282F">
        <w:trPr>
          <w:trHeight w:val="21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Сердюкова Ксения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000000"/>
              <w:left w:val="single" w:sz="4" w:space="0" w:color="auto"/>
              <w:bottom w:val="single" w:sz="4" w:space="0" w:color="auto"/>
              <w:right w:val="single" w:sz="4" w:space="0" w:color="000000"/>
            </w:tcBorders>
            <w:vAlign w:val="center"/>
          </w:tcPr>
          <w:p w:rsidR="00FC3F93" w:rsidRPr="00FC3F93" w:rsidRDefault="00FC3F93" w:rsidP="0093282F">
            <w:pPr>
              <w:rPr>
                <w:color w:val="000000"/>
                <w:sz w:val="24"/>
                <w:szCs w:val="24"/>
                <w:lang w:eastAsia="en-US"/>
              </w:rPr>
            </w:pPr>
            <w:r w:rsidRPr="00FC3F93">
              <w:rPr>
                <w:color w:val="000000"/>
                <w:sz w:val="24"/>
                <w:szCs w:val="24"/>
                <w:lang w:eastAsia="en-US"/>
              </w:rPr>
              <w:t>Горева О.В.</w:t>
            </w: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color w:val="000000"/>
                <w:sz w:val="24"/>
                <w:szCs w:val="24"/>
                <w:lang w:eastAsia="en-US"/>
              </w:rPr>
            </w:pPr>
            <w:r w:rsidRPr="00FC3F93">
              <w:rPr>
                <w:color w:val="000000"/>
                <w:sz w:val="24"/>
                <w:szCs w:val="24"/>
                <w:lang w:eastAsia="en-US"/>
              </w:rPr>
              <w:t>5-6</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Завялова Елена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color w:val="000000"/>
                <w:sz w:val="24"/>
                <w:szCs w:val="24"/>
                <w:lang w:eastAsia="en-US"/>
              </w:rPr>
            </w:pPr>
          </w:p>
          <w:p w:rsidR="00FC3F93" w:rsidRPr="00FC3F93" w:rsidRDefault="00FC3F93" w:rsidP="0093282F">
            <w:pPr>
              <w:rPr>
                <w:color w:val="000000"/>
                <w:sz w:val="24"/>
                <w:szCs w:val="24"/>
                <w:lang w:eastAsia="en-US"/>
              </w:rPr>
            </w:pPr>
            <w:r w:rsidRPr="00FC3F93">
              <w:rPr>
                <w:color w:val="000000"/>
                <w:sz w:val="24"/>
                <w:szCs w:val="24"/>
                <w:lang w:eastAsia="en-US"/>
              </w:rPr>
              <w:t>Афанасьева Е.В.</w:t>
            </w:r>
          </w:p>
        </w:tc>
      </w:tr>
      <w:tr w:rsidR="00FC3F93" w:rsidRPr="00FC3F93" w:rsidTr="0093282F">
        <w:trPr>
          <w:trHeight w:val="34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color w:val="000000"/>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Камалетдинова Анастасия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color w:val="000000"/>
                <w:sz w:val="24"/>
                <w:szCs w:val="24"/>
                <w:lang w:eastAsia="en-US"/>
              </w:rPr>
            </w:pPr>
          </w:p>
        </w:tc>
      </w:tr>
      <w:tr w:rsidR="00FC3F93" w:rsidRPr="00FC3F93" w:rsidTr="0093282F">
        <w:trPr>
          <w:trHeight w:val="21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Камалетдинова Анна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3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9-11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Чернова Арина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color w:val="000000"/>
                <w:sz w:val="24"/>
                <w:szCs w:val="24"/>
                <w:lang w:eastAsia="en-US"/>
              </w:rPr>
            </w:pPr>
          </w:p>
          <w:p w:rsidR="00FC3F93" w:rsidRPr="00FC3F93" w:rsidRDefault="00FC3F93" w:rsidP="0093282F">
            <w:pPr>
              <w:rPr>
                <w:sz w:val="24"/>
                <w:szCs w:val="24"/>
                <w:lang w:eastAsia="en-US"/>
              </w:rPr>
            </w:pPr>
            <w:r w:rsidRPr="00FC3F93">
              <w:rPr>
                <w:color w:val="000000"/>
                <w:sz w:val="24"/>
                <w:szCs w:val="24"/>
                <w:lang w:eastAsia="en-US"/>
              </w:rPr>
              <w:t>Грамма Н.А.</w:t>
            </w:r>
          </w:p>
        </w:tc>
      </w:tr>
      <w:tr w:rsidR="00FC3F93" w:rsidRPr="00FC3F93" w:rsidTr="0093282F">
        <w:trPr>
          <w:trHeight w:val="16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Кучма Дарья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9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Перевалов Валентин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Акопян Гаяне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9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Бражников Иван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color w:val="000000"/>
                <w:sz w:val="24"/>
                <w:szCs w:val="24"/>
                <w:lang w:eastAsia="en-US"/>
              </w:rPr>
            </w:pPr>
          </w:p>
          <w:p w:rsidR="00FC3F93" w:rsidRPr="00FC3F93" w:rsidRDefault="00FC3F93" w:rsidP="0093282F">
            <w:pPr>
              <w:rPr>
                <w:sz w:val="24"/>
                <w:szCs w:val="24"/>
                <w:lang w:eastAsia="en-US"/>
              </w:rPr>
            </w:pPr>
            <w:r w:rsidRPr="00FC3F93">
              <w:rPr>
                <w:color w:val="000000"/>
                <w:sz w:val="24"/>
                <w:szCs w:val="24"/>
                <w:lang w:eastAsia="en-US"/>
              </w:rPr>
              <w:t>Афанасьева Е.В.</w:t>
            </w: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Стрельникова Виктория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Педыч Кристина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0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Андрусенко Маргарита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15"/>
        </w:trPr>
        <w:tc>
          <w:tcPr>
            <w:tcW w:w="2410" w:type="dxa"/>
            <w:tcBorders>
              <w:top w:val="single" w:sz="4" w:space="0" w:color="auto"/>
              <w:left w:val="single" w:sz="4" w:space="0" w:color="000000"/>
              <w:bottom w:val="single" w:sz="4" w:space="0" w:color="auto"/>
              <w:right w:val="single" w:sz="4" w:space="0" w:color="000000"/>
            </w:tcBorders>
          </w:tcPr>
          <w:p w:rsidR="00FC3F93" w:rsidRPr="00FC3F93" w:rsidRDefault="00FC3F93" w:rsidP="0093282F">
            <w:pPr>
              <w:jc w:val="center"/>
              <w:rPr>
                <w:sz w:val="24"/>
                <w:szCs w:val="24"/>
                <w:lang w:eastAsia="en-US"/>
              </w:rPr>
            </w:pPr>
            <w:r w:rsidRPr="00FC3F93">
              <w:rPr>
                <w:sz w:val="24"/>
                <w:szCs w:val="24"/>
                <w:lang w:eastAsia="en-US"/>
              </w:rPr>
              <w:t>немецкий  язык</w:t>
            </w:r>
          </w:p>
        </w:tc>
        <w:tc>
          <w:tcPr>
            <w:tcW w:w="87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r w:rsidRPr="00FC3F93">
              <w:rPr>
                <w:sz w:val="24"/>
                <w:szCs w:val="24"/>
                <w:lang w:eastAsia="en-US"/>
              </w:rPr>
              <w:t>9</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Юресько Александр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Воронкова Т.Г.</w:t>
            </w:r>
          </w:p>
        </w:tc>
      </w:tr>
      <w:tr w:rsidR="00FC3F93" w:rsidRPr="00FC3F93" w:rsidTr="0093282F">
        <w:trPr>
          <w:trHeight w:val="195"/>
        </w:trPr>
        <w:tc>
          <w:tcPr>
            <w:tcW w:w="2410" w:type="dxa"/>
            <w:vMerge w:val="restart"/>
            <w:tcBorders>
              <w:top w:val="single" w:sz="4" w:space="0" w:color="auto"/>
              <w:left w:val="single" w:sz="4" w:space="0" w:color="000000"/>
              <w:right w:val="single" w:sz="4" w:space="0" w:color="000000"/>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история</w:t>
            </w:r>
          </w:p>
        </w:tc>
        <w:tc>
          <w:tcPr>
            <w:tcW w:w="87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r w:rsidRPr="00FC3F93">
              <w:rPr>
                <w:sz w:val="24"/>
                <w:szCs w:val="24"/>
                <w:lang w:eastAsia="en-US"/>
              </w:rPr>
              <w:t>7</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Стежко Егор 7г</w:t>
            </w:r>
          </w:p>
        </w:tc>
        <w:tc>
          <w:tcPr>
            <w:tcW w:w="1559" w:type="dxa"/>
            <w:tcBorders>
              <w:top w:val="single" w:sz="4" w:space="0" w:color="auto"/>
              <w:left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Брацило С.Ю.</w:t>
            </w: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r w:rsidRPr="00FC3F93">
              <w:rPr>
                <w:sz w:val="24"/>
                <w:szCs w:val="24"/>
                <w:lang w:eastAsia="en-US"/>
              </w:rPr>
              <w:t>9</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Негода Иван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Манасипова Н.Г.</w:t>
            </w:r>
          </w:p>
        </w:tc>
      </w:tr>
      <w:tr w:rsidR="00FC3F93" w:rsidRPr="00FC3F93" w:rsidTr="0093282F">
        <w:trPr>
          <w:trHeight w:val="111"/>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10</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Дуботолкова Валерия 10б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Брацило С.Ю.</w:t>
            </w: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Гарбузова Ангелина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Васильченко Н.П.</w:t>
            </w: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Канцедалова Виктория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Ашихмина В.Н.</w:t>
            </w: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Робота Ярослава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Галочкина Софья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29"/>
        </w:trPr>
        <w:tc>
          <w:tcPr>
            <w:tcW w:w="2410" w:type="dxa"/>
            <w:vMerge w:val="restart"/>
            <w:tcBorders>
              <w:top w:val="single" w:sz="4" w:space="0" w:color="000000"/>
              <w:left w:val="single" w:sz="4" w:space="0" w:color="000000"/>
              <w:right w:val="single" w:sz="4" w:space="0" w:color="000000"/>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val="en-US" w:eastAsia="en-US"/>
              </w:rPr>
            </w:pPr>
            <w:r w:rsidRPr="00FC3F93">
              <w:rPr>
                <w:sz w:val="24"/>
                <w:szCs w:val="24"/>
                <w:lang w:eastAsia="en-US"/>
              </w:rPr>
              <w:t>русский  язык</w:t>
            </w:r>
          </w:p>
          <w:p w:rsidR="00FC3F93" w:rsidRPr="00FC3F93" w:rsidRDefault="00FC3F93" w:rsidP="0093282F">
            <w:pPr>
              <w:jc w:val="center"/>
              <w:rPr>
                <w:sz w:val="24"/>
                <w:szCs w:val="24"/>
                <w:lang w:val="en-US"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4</w:t>
            </w:r>
          </w:p>
          <w:p w:rsidR="00FC3F93" w:rsidRPr="00FC3F93" w:rsidRDefault="00FC3F93" w:rsidP="0093282F">
            <w:pPr>
              <w:jc w:val="center"/>
              <w:rPr>
                <w:sz w:val="24"/>
                <w:szCs w:val="24"/>
                <w:lang w:eastAsia="en-US"/>
              </w:rPr>
            </w:pPr>
          </w:p>
          <w:p w:rsidR="00FC3F93" w:rsidRPr="00FC3F93" w:rsidRDefault="00FC3F93" w:rsidP="0093282F">
            <w:pPr>
              <w:rPr>
                <w:sz w:val="24"/>
                <w:szCs w:val="24"/>
                <w:lang w:eastAsia="en-US"/>
              </w:rPr>
            </w:pPr>
          </w:p>
        </w:tc>
        <w:tc>
          <w:tcPr>
            <w:tcW w:w="323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lastRenderedPageBreak/>
              <w:t>Ильина Диана 4г</w:t>
            </w:r>
          </w:p>
        </w:tc>
        <w:tc>
          <w:tcPr>
            <w:tcW w:w="1559" w:type="dxa"/>
            <w:tcBorders>
              <w:top w:val="single" w:sz="4" w:space="0" w:color="auto"/>
              <w:left w:val="single" w:sz="4" w:space="0" w:color="auto"/>
              <w:right w:val="single" w:sz="4" w:space="0" w:color="auto"/>
            </w:tcBorders>
          </w:tcPr>
          <w:p w:rsidR="00FC3F93" w:rsidRPr="00FC3F93" w:rsidRDefault="00FC3F93" w:rsidP="0093282F">
            <w:pPr>
              <w:rPr>
                <w:color w:val="000000"/>
                <w:sz w:val="24"/>
                <w:szCs w:val="24"/>
                <w:lang w:eastAsia="en-US"/>
              </w:rPr>
            </w:pPr>
            <w:r w:rsidRPr="00FC3F93">
              <w:rPr>
                <w:color w:val="000000"/>
                <w:sz w:val="24"/>
                <w:szCs w:val="24"/>
                <w:lang w:eastAsia="en-US"/>
              </w:rPr>
              <w:t>победитель</w:t>
            </w:r>
          </w:p>
        </w:tc>
        <w:tc>
          <w:tcPr>
            <w:tcW w:w="2520" w:type="dxa"/>
            <w:tcBorders>
              <w:top w:val="single" w:sz="4" w:space="0" w:color="000000"/>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Стрельник О.С.</w:t>
            </w:r>
          </w:p>
        </w:tc>
      </w:tr>
      <w:tr w:rsidR="00FC3F93" w:rsidRPr="00FC3F93" w:rsidTr="0093282F">
        <w:trPr>
          <w:trHeight w:val="21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Голушко Пелагея 4б</w:t>
            </w:r>
          </w:p>
        </w:tc>
        <w:tc>
          <w:tcPr>
            <w:tcW w:w="1559" w:type="dxa"/>
            <w:tcBorders>
              <w:top w:val="single" w:sz="4" w:space="0" w:color="000000"/>
              <w:left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Маренко Е.В.</w:t>
            </w:r>
          </w:p>
        </w:tc>
      </w:tr>
      <w:tr w:rsidR="00FC3F93" w:rsidRPr="00FC3F93" w:rsidTr="0093282F">
        <w:trPr>
          <w:trHeight w:val="25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Симоненко Арина 4а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Власова В.И.</w:t>
            </w:r>
          </w:p>
        </w:tc>
      </w:tr>
      <w:tr w:rsidR="00FC3F93" w:rsidRPr="00FC3F93" w:rsidTr="0093282F">
        <w:trPr>
          <w:trHeight w:val="24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Афанасьев Станислав 4а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lang w:eastAsia="en-US"/>
              </w:rPr>
              <w:t>победитель</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0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Чернова Елизавета 4в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Бодло О.А.</w:t>
            </w:r>
          </w:p>
        </w:tc>
      </w:tr>
      <w:tr w:rsidR="00FC3F93" w:rsidRPr="00FC3F93" w:rsidTr="0093282F">
        <w:trPr>
          <w:trHeight w:val="201"/>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Попов Андрей 4б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Маренко Е.В.</w:t>
            </w:r>
          </w:p>
        </w:tc>
      </w:tr>
      <w:tr w:rsidR="00FC3F93" w:rsidRPr="00FC3F93" w:rsidTr="0093282F">
        <w:trPr>
          <w:trHeight w:val="271"/>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Оганесян Регина 4в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Бодло О.А.</w:t>
            </w:r>
          </w:p>
        </w:tc>
      </w:tr>
      <w:tr w:rsidR="00FC3F93" w:rsidRPr="00FC3F93" w:rsidTr="0093282F">
        <w:trPr>
          <w:trHeight w:val="7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Корнева Анна 4г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Стрельник О.С.</w:t>
            </w:r>
          </w:p>
        </w:tc>
      </w:tr>
      <w:tr w:rsidR="00FC3F93" w:rsidRPr="00FC3F93" w:rsidTr="0093282F">
        <w:trPr>
          <w:trHeight w:val="21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Дробышева Анна 4а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Власова В.И.</w:t>
            </w:r>
          </w:p>
        </w:tc>
      </w:tr>
      <w:tr w:rsidR="00FC3F93" w:rsidRPr="00FC3F93" w:rsidTr="0093282F">
        <w:trPr>
          <w:trHeight w:val="7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Крижановская Алексина 4а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9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Киркеснер Тимур 4б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Маренко Е.В.</w:t>
            </w: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Ломоносова Екатерина 4б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11"/>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Драчёва Алёна 4б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Чернова Алёна 4а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Власова В.И.</w:t>
            </w: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Полехин Роман 4г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Стрельник О.С.</w:t>
            </w:r>
          </w:p>
        </w:tc>
      </w:tr>
      <w:tr w:rsidR="00FC3F93" w:rsidRPr="00FC3F93" w:rsidTr="0093282F">
        <w:trPr>
          <w:trHeight w:val="12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Городкова Лина 4г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Козаев Гергий  4в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Бодло О.А.</w:t>
            </w: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Герейханова Патимат 4в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Алдошин Вячеслав 4г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Стрельник О.С.</w:t>
            </w:r>
          </w:p>
        </w:tc>
      </w:tr>
      <w:tr w:rsidR="00FC3F93" w:rsidRPr="00FC3F93" w:rsidTr="0093282F">
        <w:trPr>
          <w:trHeight w:val="27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5</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Опрышко Софья 5а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Хрестина Е.Л.</w:t>
            </w:r>
          </w:p>
        </w:tc>
      </w:tr>
      <w:tr w:rsidR="00FC3F93" w:rsidRPr="00FC3F93" w:rsidTr="0093282F">
        <w:trPr>
          <w:trHeight w:val="267"/>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Думанян Мария 5а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3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Быковский роман 5г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Кислица Е.Ю.</w:t>
            </w:r>
          </w:p>
        </w:tc>
      </w:tr>
      <w:tr w:rsidR="00FC3F93" w:rsidRPr="00FC3F93" w:rsidTr="0093282F">
        <w:trPr>
          <w:trHeight w:val="21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Зуб Дарья 5в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Терещенко О.Ю.</w:t>
            </w:r>
          </w:p>
        </w:tc>
      </w:tr>
      <w:tr w:rsidR="00FC3F93" w:rsidRPr="00FC3F93" w:rsidTr="0093282F">
        <w:trPr>
          <w:trHeight w:val="7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Рубцова Ангелина 5в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4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Вислов Артем 5в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7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Лащенова Валерия 5в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1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Ашихмина Александра 5б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Ермак Т.В.</w:t>
            </w:r>
          </w:p>
        </w:tc>
      </w:tr>
      <w:tr w:rsidR="00FC3F93" w:rsidRPr="00FC3F93" w:rsidTr="0093282F">
        <w:trPr>
          <w:trHeight w:val="19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6</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Чернов Владислав 6б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Жаркова Л.П.</w:t>
            </w:r>
          </w:p>
        </w:tc>
      </w:tr>
      <w:tr w:rsidR="00FC3F93" w:rsidRPr="00FC3F93" w:rsidTr="0093282F">
        <w:trPr>
          <w:trHeight w:val="12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Гвоздикова Дарья 6б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Квасова Юлия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Ермак Т.В.</w:t>
            </w:r>
          </w:p>
        </w:tc>
      </w:tr>
      <w:tr w:rsidR="00FC3F93" w:rsidRPr="00FC3F93" w:rsidTr="0093282F">
        <w:trPr>
          <w:trHeight w:val="12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Камалетдинова Анна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52"/>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Щеголькова Виктория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37"/>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Завялова Елена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Боженкова Арина 6в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Хрестина Е.Л.</w:t>
            </w:r>
          </w:p>
        </w:tc>
      </w:tr>
      <w:tr w:rsidR="00FC3F93" w:rsidRPr="00FC3F93" w:rsidTr="0093282F">
        <w:trPr>
          <w:trHeight w:val="27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Касьянова  Полина 6в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7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Галкин Никита 6г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 xml:space="preserve">   </w:t>
            </w: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Гогитидзе И.Д.</w:t>
            </w:r>
          </w:p>
        </w:tc>
      </w:tr>
      <w:tr w:rsidR="00FC3F93" w:rsidRPr="00FC3F93" w:rsidTr="0093282F">
        <w:trPr>
          <w:trHeight w:val="12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vAlign w:val="center"/>
            <w:hideMark/>
          </w:tcPr>
          <w:p w:rsidR="00FC3F93" w:rsidRPr="00FC3F93" w:rsidRDefault="00FC3F93" w:rsidP="0093282F">
            <w:pPr>
              <w:jc w:val="center"/>
              <w:rPr>
                <w:sz w:val="24"/>
                <w:szCs w:val="24"/>
                <w:lang w:eastAsia="en-US"/>
              </w:rPr>
            </w:pPr>
            <w:r w:rsidRPr="00FC3F93">
              <w:rPr>
                <w:sz w:val="24"/>
                <w:szCs w:val="24"/>
                <w:lang w:eastAsia="en-US"/>
              </w:rPr>
              <w:t>7</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Грамма Виктория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11"/>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Сторчилов Семен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Игнатов Иван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Морозова Елизавета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Стежко Егор 7г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Жаркова Л.П.</w:t>
            </w:r>
          </w:p>
        </w:tc>
      </w:tr>
      <w:tr w:rsidR="00FC3F93" w:rsidRPr="00FC3F93" w:rsidTr="0093282F">
        <w:trPr>
          <w:trHeight w:val="81"/>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vAlign w:val="center"/>
            <w:hideMark/>
          </w:tcPr>
          <w:p w:rsidR="00FC3F93" w:rsidRPr="00FC3F93" w:rsidRDefault="00FC3F93" w:rsidP="0093282F">
            <w:pPr>
              <w:jc w:val="center"/>
              <w:rPr>
                <w:sz w:val="24"/>
                <w:szCs w:val="24"/>
                <w:lang w:eastAsia="en-US"/>
              </w:rPr>
            </w:pPr>
            <w:r w:rsidRPr="00FC3F93">
              <w:rPr>
                <w:sz w:val="24"/>
                <w:szCs w:val="24"/>
                <w:lang w:eastAsia="en-US"/>
              </w:rPr>
              <w:t>8</w:t>
            </w:r>
          </w:p>
        </w:tc>
        <w:tc>
          <w:tcPr>
            <w:tcW w:w="3239" w:type="dxa"/>
            <w:tcBorders>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Абдуллаева Маргарита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Терещенко О.Ю.</w:t>
            </w: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Оганесян Рузанна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2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vAlign w:val="center"/>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Кравченко Арина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Жаркова Л.П.</w:t>
            </w:r>
          </w:p>
        </w:tc>
      </w:tr>
      <w:tr w:rsidR="00FC3F93" w:rsidRPr="00FC3F93" w:rsidTr="0093282F">
        <w:trPr>
          <w:trHeight w:val="18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vAlign w:val="center"/>
            <w:hideMark/>
          </w:tcPr>
          <w:p w:rsidR="00FC3F93" w:rsidRPr="00FC3F93" w:rsidRDefault="00FC3F93" w:rsidP="0093282F">
            <w:pPr>
              <w:jc w:val="center"/>
              <w:rPr>
                <w:sz w:val="24"/>
                <w:szCs w:val="24"/>
                <w:lang w:eastAsia="en-US"/>
              </w:rPr>
            </w:pPr>
            <w:r w:rsidRPr="00FC3F93">
              <w:rPr>
                <w:sz w:val="24"/>
                <w:szCs w:val="24"/>
                <w:lang w:eastAsia="en-US"/>
              </w:rPr>
              <w:t>9</w:t>
            </w:r>
          </w:p>
        </w:tc>
        <w:tc>
          <w:tcPr>
            <w:tcW w:w="3239" w:type="dxa"/>
            <w:tcBorders>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Репка Татьяна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81"/>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Яшарова Камилла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Юресько Александр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Хрестина Е.Л.</w:t>
            </w: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Кобзева Арина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9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Бондаренко Маргарита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Кучма Дарья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Ермак Т.В.</w:t>
            </w: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Стрельникова Виктория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74"/>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vAlign w:val="center"/>
            <w:hideMark/>
          </w:tcPr>
          <w:p w:rsidR="00FC3F93" w:rsidRPr="00FC3F93" w:rsidRDefault="00FC3F93" w:rsidP="0093282F">
            <w:pPr>
              <w:jc w:val="center"/>
              <w:rPr>
                <w:sz w:val="24"/>
                <w:szCs w:val="24"/>
                <w:lang w:eastAsia="en-US"/>
              </w:rPr>
            </w:pPr>
            <w:r w:rsidRPr="00FC3F93">
              <w:rPr>
                <w:sz w:val="24"/>
                <w:szCs w:val="24"/>
                <w:lang w:eastAsia="en-US"/>
              </w:rPr>
              <w:t>10</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Юрченко Полина 10б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Кислица Е.Ю.</w:t>
            </w:r>
          </w:p>
        </w:tc>
      </w:tr>
      <w:tr w:rsidR="00FC3F93" w:rsidRPr="00FC3F93" w:rsidTr="0093282F">
        <w:trPr>
          <w:trHeight w:val="12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Левченко Максим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Жаркова Л.П.</w:t>
            </w:r>
          </w:p>
        </w:tc>
      </w:tr>
      <w:tr w:rsidR="00FC3F93" w:rsidRPr="00FC3F93" w:rsidTr="0093282F">
        <w:trPr>
          <w:trHeight w:val="9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vAlign w:val="center"/>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Гарбузова Ангелина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22"/>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r w:rsidRPr="00FC3F93">
              <w:rPr>
                <w:sz w:val="24"/>
                <w:szCs w:val="24"/>
                <w:lang w:eastAsia="en-US"/>
              </w:rPr>
              <w:t>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Микитенко Николай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Терещенко О.Ю.</w:t>
            </w:r>
          </w:p>
        </w:tc>
      </w:tr>
      <w:tr w:rsidR="00FC3F93" w:rsidRPr="00FC3F93" w:rsidTr="0093282F">
        <w:trPr>
          <w:trHeight w:val="31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Негода Вероника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2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Чернова Ксения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1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Чернова Арина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Хрестина Е.Л.</w:t>
            </w:r>
          </w:p>
        </w:tc>
      </w:tr>
      <w:tr w:rsidR="00FC3F93" w:rsidRPr="00FC3F93" w:rsidTr="0093282F">
        <w:trPr>
          <w:trHeight w:val="81"/>
        </w:trPr>
        <w:tc>
          <w:tcPr>
            <w:tcW w:w="2410" w:type="dxa"/>
            <w:vMerge w:val="restart"/>
            <w:tcBorders>
              <w:top w:val="single" w:sz="4" w:space="0" w:color="auto"/>
              <w:left w:val="single" w:sz="4" w:space="0" w:color="000000"/>
              <w:right w:val="single" w:sz="4" w:space="0" w:color="000000"/>
            </w:tcBorders>
            <w:hideMark/>
          </w:tcPr>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val="en-US" w:eastAsia="en-US"/>
              </w:rPr>
            </w:pPr>
          </w:p>
          <w:p w:rsidR="00FC3F93" w:rsidRPr="00FC3F93" w:rsidRDefault="00FC3F93" w:rsidP="0093282F">
            <w:pPr>
              <w:jc w:val="center"/>
              <w:rPr>
                <w:sz w:val="24"/>
                <w:szCs w:val="24"/>
                <w:lang w:eastAsia="en-US"/>
              </w:rPr>
            </w:pPr>
            <w:r w:rsidRPr="00FC3F93">
              <w:rPr>
                <w:sz w:val="24"/>
                <w:szCs w:val="24"/>
                <w:lang w:eastAsia="en-US"/>
              </w:rPr>
              <w:t>физическая культура</w:t>
            </w: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7-8</w:t>
            </w:r>
          </w:p>
          <w:p w:rsidR="00FC3F93" w:rsidRPr="00FC3F93" w:rsidRDefault="00FC3F93" w:rsidP="0093282F">
            <w:pPr>
              <w:tabs>
                <w:tab w:val="left" w:pos="260"/>
                <w:tab w:val="center" w:pos="328"/>
              </w:tabs>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lastRenderedPageBreak/>
              <w:t>Бевз Валерий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Перетягина М.А.</w:t>
            </w: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Сторчилов Семен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Тищенко Илья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37"/>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Солодовник Максим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7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Перетягина Ксения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1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Бевз Вероника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Шкарупа Федор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Рак А.Ю.</w:t>
            </w:r>
          </w:p>
        </w:tc>
      </w:tr>
      <w:tr w:rsidR="00FC3F93" w:rsidRPr="00FC3F93" w:rsidTr="0093282F">
        <w:trPr>
          <w:trHeight w:val="19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Поплавский Петр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4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Григорян Милена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9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Прищепо Елизавета 7г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Тищенко Н.А.</w:t>
            </w:r>
          </w:p>
        </w:tc>
      </w:tr>
      <w:tr w:rsidR="00FC3F93" w:rsidRPr="00FC3F93" w:rsidTr="0093282F">
        <w:trPr>
          <w:trHeight w:val="111"/>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Комаристова Владлена 7г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11"/>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val="en-US"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Лобанова Виолетта 8в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2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9-11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Ненашева Анастасия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Рак А.Ю.</w:t>
            </w:r>
          </w:p>
        </w:tc>
      </w:tr>
      <w:tr w:rsidR="00FC3F93" w:rsidRPr="00FC3F93" w:rsidTr="0093282F">
        <w:trPr>
          <w:trHeight w:val="27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Басенко Егор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rPr>
            </w:pPr>
            <w:r w:rsidRPr="00FC3F93">
              <w:rPr>
                <w:sz w:val="24"/>
                <w:szCs w:val="24"/>
                <w:lang w:eastAsia="en-US"/>
              </w:rPr>
              <w:t>Тищенко Н.А.</w:t>
            </w:r>
          </w:p>
        </w:tc>
      </w:tr>
      <w:tr w:rsidR="00FC3F93" w:rsidRPr="00FC3F93" w:rsidTr="0093282F">
        <w:trPr>
          <w:trHeight w:val="27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Кумпан Андрей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rPr>
            </w:pPr>
            <w:r w:rsidRPr="00FC3F93">
              <w:rPr>
                <w:sz w:val="24"/>
                <w:szCs w:val="24"/>
                <w:lang w:eastAsia="en-US"/>
              </w:rPr>
              <w:t>Тищенко Н.А.</w:t>
            </w:r>
          </w:p>
        </w:tc>
      </w:tr>
      <w:tr w:rsidR="00FC3F93" w:rsidRPr="00FC3F93" w:rsidTr="0093282F">
        <w:trPr>
          <w:trHeight w:val="28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Педыч Кристина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Рак А.Ю.</w:t>
            </w:r>
          </w:p>
        </w:tc>
      </w:tr>
      <w:tr w:rsidR="00FC3F93" w:rsidRPr="00FC3F93" w:rsidTr="0093282F">
        <w:trPr>
          <w:trHeight w:val="318"/>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Кучма Дарья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62"/>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sz w:val="24"/>
                <w:szCs w:val="24"/>
              </w:rPr>
            </w:pPr>
            <w:r w:rsidRPr="00FC3F93">
              <w:rPr>
                <w:sz w:val="24"/>
                <w:szCs w:val="24"/>
              </w:rPr>
              <w:t>Малашихина Елена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9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Рондик Алина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9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sz w:val="24"/>
                <w:szCs w:val="24"/>
              </w:rPr>
            </w:pPr>
            <w:r w:rsidRPr="00FC3F93">
              <w:rPr>
                <w:sz w:val="24"/>
                <w:szCs w:val="24"/>
              </w:rPr>
              <w:t>Федоренко Екатерина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Тищенко Н.А.</w:t>
            </w:r>
          </w:p>
        </w:tc>
      </w:tr>
      <w:tr w:rsidR="00FC3F93" w:rsidRPr="00FC3F93" w:rsidTr="0093282F">
        <w:trPr>
          <w:trHeight w:val="19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sz w:val="24"/>
                <w:szCs w:val="24"/>
              </w:rPr>
            </w:pPr>
            <w:r w:rsidRPr="00FC3F93">
              <w:rPr>
                <w:sz w:val="24"/>
                <w:szCs w:val="24"/>
              </w:rPr>
              <w:t>Халето Кристина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1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Юресько Александр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Рак А.Ю.</w:t>
            </w:r>
          </w:p>
        </w:tc>
      </w:tr>
      <w:tr w:rsidR="00FC3F93" w:rsidRPr="00FC3F93" w:rsidTr="0093282F">
        <w:trPr>
          <w:trHeight w:val="279"/>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sz w:val="24"/>
                <w:szCs w:val="24"/>
              </w:rPr>
            </w:pPr>
            <w:r w:rsidRPr="00FC3F93">
              <w:rPr>
                <w:sz w:val="24"/>
                <w:szCs w:val="24"/>
              </w:rPr>
              <w:t>Могильный Александр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Кислица С.В.</w:t>
            </w:r>
          </w:p>
        </w:tc>
      </w:tr>
      <w:tr w:rsidR="00FC3F93" w:rsidRPr="00FC3F93" w:rsidTr="0093282F">
        <w:trPr>
          <w:trHeight w:val="27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Ашихмин Антон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rPr>
            </w:pPr>
            <w:r w:rsidRPr="00FC3F93">
              <w:rPr>
                <w:sz w:val="24"/>
                <w:szCs w:val="24"/>
                <w:lang w:eastAsia="en-US"/>
              </w:rPr>
              <w:t>Тищенко Н.А.</w:t>
            </w:r>
          </w:p>
        </w:tc>
      </w:tr>
      <w:tr w:rsidR="00FC3F93" w:rsidRPr="00FC3F93" w:rsidTr="0093282F">
        <w:trPr>
          <w:trHeight w:val="27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Щегольков Владимир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rPr>
            </w:pPr>
            <w:r w:rsidRPr="00FC3F93">
              <w:rPr>
                <w:sz w:val="24"/>
                <w:szCs w:val="24"/>
                <w:lang w:eastAsia="en-US"/>
              </w:rPr>
              <w:t>Тищенко Н.А.</w:t>
            </w:r>
          </w:p>
        </w:tc>
      </w:tr>
      <w:tr w:rsidR="00FC3F93" w:rsidRPr="00FC3F93" w:rsidTr="0093282F">
        <w:trPr>
          <w:trHeight w:val="3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Курьянов Богдан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rPr>
            </w:pPr>
            <w:r w:rsidRPr="00FC3F93">
              <w:rPr>
                <w:sz w:val="24"/>
                <w:szCs w:val="24"/>
                <w:lang w:eastAsia="en-US"/>
              </w:rPr>
              <w:t>Тищенко Н.А.</w:t>
            </w:r>
          </w:p>
        </w:tc>
      </w:tr>
      <w:tr w:rsidR="00FC3F93" w:rsidRPr="00FC3F93" w:rsidTr="0093282F">
        <w:trPr>
          <w:trHeight w:val="21"/>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Щапов Андрей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Рак А.Ю.</w:t>
            </w:r>
          </w:p>
        </w:tc>
      </w:tr>
      <w:tr w:rsidR="00FC3F93" w:rsidRPr="00FC3F93" w:rsidTr="0093282F">
        <w:trPr>
          <w:trHeight w:val="222"/>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Горбачев Кирилл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Кислица С.В.</w:t>
            </w: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Петренко Александр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Рак А.Ю.</w:t>
            </w:r>
          </w:p>
        </w:tc>
      </w:tr>
      <w:tr w:rsidR="00FC3F93" w:rsidRPr="00FC3F93" w:rsidTr="0093282F">
        <w:trPr>
          <w:trHeight w:val="16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Куприянов Иван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Кислица С.В.</w:t>
            </w:r>
          </w:p>
        </w:tc>
      </w:tr>
      <w:tr w:rsidR="00FC3F93" w:rsidRPr="00FC3F93" w:rsidTr="0093282F">
        <w:trPr>
          <w:trHeight w:val="9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Солодовник Никита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Кислица С.В.</w:t>
            </w: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Сулейманв Артем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Рак А.Ю.</w:t>
            </w:r>
          </w:p>
        </w:tc>
      </w:tr>
      <w:tr w:rsidR="00FC3F93" w:rsidRPr="00FC3F93" w:rsidTr="0093282F">
        <w:trPr>
          <w:trHeight w:val="24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Лиховидов Александр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Рак А.Ю.</w:t>
            </w:r>
          </w:p>
        </w:tc>
      </w:tr>
      <w:tr w:rsidR="00FC3F93" w:rsidRPr="00FC3F93" w:rsidTr="0093282F">
        <w:trPr>
          <w:trHeight w:val="111"/>
        </w:trPr>
        <w:tc>
          <w:tcPr>
            <w:tcW w:w="2410" w:type="dxa"/>
            <w:vMerge w:val="restart"/>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биология</w:t>
            </w:r>
          </w:p>
        </w:tc>
        <w:tc>
          <w:tcPr>
            <w:tcW w:w="872" w:type="dxa"/>
            <w:vMerge w:val="restart"/>
            <w:tcBorders>
              <w:top w:val="single" w:sz="4" w:space="0" w:color="000000"/>
              <w:left w:val="single" w:sz="4" w:space="0" w:color="auto"/>
              <w:right w:val="single" w:sz="4" w:space="0" w:color="auto"/>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5</w:t>
            </w:r>
          </w:p>
        </w:tc>
        <w:tc>
          <w:tcPr>
            <w:tcW w:w="3239" w:type="dxa"/>
            <w:tcBorders>
              <w:top w:val="nil"/>
              <w:left w:val="nil"/>
              <w:bottom w:val="outset" w:sz="6"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 xml:space="preserve">Тарасенко Дмитрий </w:t>
            </w:r>
          </w:p>
        </w:tc>
        <w:tc>
          <w:tcPr>
            <w:tcW w:w="1559" w:type="dxa"/>
            <w:tcBorders>
              <w:left w:val="single" w:sz="4" w:space="0" w:color="auto"/>
              <w:bottom w:val="single" w:sz="4" w:space="0" w:color="auto"/>
            </w:tcBorders>
          </w:tcPr>
          <w:p w:rsidR="00FC3F93" w:rsidRPr="00FC3F93" w:rsidRDefault="00FC3F93" w:rsidP="0093282F">
            <w:pPr>
              <w:rPr>
                <w:sz w:val="24"/>
                <w:szCs w:val="24"/>
              </w:rPr>
            </w:pPr>
            <w:r w:rsidRPr="00FC3F93">
              <w:rPr>
                <w:sz w:val="24"/>
                <w:szCs w:val="24"/>
              </w:rPr>
              <w:t>победитель</w:t>
            </w:r>
          </w:p>
        </w:tc>
        <w:tc>
          <w:tcPr>
            <w:tcW w:w="2520" w:type="dxa"/>
            <w:vMerge w:val="restart"/>
            <w:tcBorders>
              <w:top w:val="single" w:sz="4" w:space="0" w:color="000000"/>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Полякова С.В</w:t>
            </w: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nil"/>
              <w:left w:val="nil"/>
              <w:bottom w:val="outset" w:sz="6"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Ашихмина Александра 5б</w:t>
            </w:r>
          </w:p>
        </w:tc>
        <w:tc>
          <w:tcPr>
            <w:tcW w:w="1559" w:type="dxa"/>
            <w:tcBorders>
              <w:top w:val="single" w:sz="4" w:space="0" w:color="auto"/>
              <w:left w:val="single" w:sz="4" w:space="0" w:color="auto"/>
              <w:bottom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nil"/>
              <w:left w:val="nil"/>
              <w:bottom w:val="outset" w:sz="6"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Богер Александра</w:t>
            </w:r>
          </w:p>
        </w:tc>
        <w:tc>
          <w:tcPr>
            <w:tcW w:w="1559" w:type="dxa"/>
            <w:tcBorders>
              <w:top w:val="single" w:sz="4" w:space="0" w:color="auto"/>
              <w:left w:val="single" w:sz="4" w:space="0" w:color="auto"/>
              <w:bottom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50"/>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nil"/>
              <w:left w:val="nil"/>
              <w:bottom w:val="outset" w:sz="6"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Рубцова Ангелина  5в</w:t>
            </w:r>
          </w:p>
        </w:tc>
        <w:tc>
          <w:tcPr>
            <w:tcW w:w="1559" w:type="dxa"/>
            <w:tcBorders>
              <w:top w:val="single" w:sz="4" w:space="0" w:color="auto"/>
              <w:lef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11"/>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nil"/>
              <w:left w:val="nil"/>
              <w:bottom w:val="outset" w:sz="6"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Петюнова Алена  5б</w:t>
            </w:r>
          </w:p>
        </w:tc>
        <w:tc>
          <w:tcPr>
            <w:tcW w:w="1559" w:type="dxa"/>
            <w:tcBorders>
              <w:top w:val="single" w:sz="4" w:space="0" w:color="auto"/>
              <w:left w:val="single" w:sz="4" w:space="0" w:color="auto"/>
              <w:bottom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nil"/>
              <w:left w:val="nil"/>
              <w:bottom w:val="outset" w:sz="6"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Лащенова Валерия  5в</w:t>
            </w:r>
          </w:p>
        </w:tc>
        <w:tc>
          <w:tcPr>
            <w:tcW w:w="1559" w:type="dxa"/>
            <w:tcBorders>
              <w:top w:val="single" w:sz="4" w:space="0" w:color="auto"/>
              <w:left w:val="single" w:sz="4" w:space="0" w:color="auto"/>
              <w:bottom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11"/>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nil"/>
              <w:left w:val="nil"/>
              <w:bottom w:val="outset" w:sz="6"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 xml:space="preserve">Нагибина Валерия </w:t>
            </w:r>
          </w:p>
        </w:tc>
        <w:tc>
          <w:tcPr>
            <w:tcW w:w="1559" w:type="dxa"/>
            <w:tcBorders>
              <w:top w:val="single" w:sz="4" w:space="0" w:color="auto"/>
              <w:lef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nil"/>
              <w:left w:val="nil"/>
              <w:bottom w:val="outset" w:sz="6"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Зуб Дарья  5в</w:t>
            </w:r>
          </w:p>
        </w:tc>
        <w:tc>
          <w:tcPr>
            <w:tcW w:w="1559" w:type="dxa"/>
            <w:tcBorders>
              <w:top w:val="single" w:sz="4" w:space="0" w:color="auto"/>
              <w:left w:val="single" w:sz="4" w:space="0" w:color="auto"/>
              <w:bottom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6"/>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nil"/>
              <w:left w:val="nil"/>
              <w:bottom w:val="outset" w:sz="6"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Курьянова Лилия 5а</w:t>
            </w:r>
          </w:p>
        </w:tc>
        <w:tc>
          <w:tcPr>
            <w:tcW w:w="1559" w:type="dxa"/>
            <w:tcBorders>
              <w:top w:val="single" w:sz="4" w:space="0" w:color="auto"/>
              <w:left w:val="single" w:sz="4" w:space="0" w:color="auto"/>
              <w:bottom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nil"/>
              <w:left w:val="nil"/>
              <w:bottom w:val="outset" w:sz="6"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Вислов Артем  5в</w:t>
            </w:r>
          </w:p>
        </w:tc>
        <w:tc>
          <w:tcPr>
            <w:tcW w:w="1559" w:type="dxa"/>
            <w:tcBorders>
              <w:top w:val="single" w:sz="4" w:space="0" w:color="auto"/>
              <w:left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6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nil"/>
              <w:left w:val="nil"/>
              <w:bottom w:val="outset" w:sz="6"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Гапочка Валерия 5в</w:t>
            </w:r>
          </w:p>
        </w:tc>
        <w:tc>
          <w:tcPr>
            <w:tcW w:w="1559" w:type="dxa"/>
            <w:tcBorders>
              <w:top w:val="single" w:sz="4" w:space="0" w:color="auto"/>
              <w:left w:val="single" w:sz="4" w:space="0" w:color="auto"/>
              <w:bottom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32"/>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nil"/>
              <w:left w:val="nil"/>
              <w:bottom w:val="single" w:sz="4" w:space="0" w:color="auto"/>
              <w:right w:val="outset" w:sz="6" w:space="0" w:color="auto"/>
            </w:tcBorders>
          </w:tcPr>
          <w:p w:rsidR="00FC3F93" w:rsidRPr="00FC3F93" w:rsidRDefault="00FC3F93" w:rsidP="0093282F">
            <w:pPr>
              <w:rPr>
                <w:rFonts w:eastAsia="DengXian"/>
                <w:sz w:val="24"/>
                <w:szCs w:val="24"/>
              </w:rPr>
            </w:pPr>
            <w:r w:rsidRPr="00FC3F93">
              <w:rPr>
                <w:rFonts w:eastAsia="DengXian"/>
                <w:sz w:val="24"/>
                <w:szCs w:val="24"/>
              </w:rPr>
              <w:t>Рыжкина Ева  5б</w:t>
            </w:r>
          </w:p>
        </w:tc>
        <w:tc>
          <w:tcPr>
            <w:tcW w:w="1559" w:type="dxa"/>
            <w:tcBorders>
              <w:top w:val="single" w:sz="4" w:space="0" w:color="auto"/>
              <w:left w:val="single" w:sz="4" w:space="0" w:color="auto"/>
              <w:bottom w:val="single" w:sz="4" w:space="0" w:color="auto"/>
            </w:tcBorders>
          </w:tcPr>
          <w:p w:rsidR="00FC3F93" w:rsidRPr="00FC3F93" w:rsidRDefault="00FC3F93" w:rsidP="0093282F">
            <w:pPr>
              <w:rPr>
                <w:sz w:val="24"/>
                <w:szCs w:val="24"/>
              </w:rPr>
            </w:pPr>
            <w:r w:rsidRPr="00FC3F93">
              <w:rPr>
                <w:sz w:val="24"/>
                <w:szCs w:val="24"/>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58"/>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r w:rsidRPr="00FC3F93">
              <w:rPr>
                <w:sz w:val="24"/>
                <w:szCs w:val="24"/>
                <w:lang w:eastAsia="en-US"/>
              </w:rPr>
              <w:t>6</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Сергеева Анастасия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Квасова Юлия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70"/>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Камалетдинова Анна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Боженкова Арина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96"/>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Щеголькова Виктория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80"/>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Завялова Елена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Горяйнова Арина 6б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Иликаева М.В.</w:t>
            </w:r>
          </w:p>
        </w:tc>
      </w:tr>
      <w:tr w:rsidR="00FC3F93" w:rsidRPr="00FC3F93" w:rsidTr="0093282F">
        <w:trPr>
          <w:trHeight w:val="16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lastRenderedPageBreak/>
              <w:t>7</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lastRenderedPageBreak/>
              <w:t>Морозова Елизавета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80"/>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Грамма Виктория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Чернов Егор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Тищенко Илья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Колпикова Мария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 xml:space="preserve">      8</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Клименко Алена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Колодина И.Г.</w:t>
            </w:r>
          </w:p>
        </w:tc>
      </w:tr>
      <w:tr w:rsidR="00FC3F93" w:rsidRPr="00FC3F93" w:rsidTr="0093282F">
        <w:trPr>
          <w:trHeight w:val="150"/>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Сердюкова Ксения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11"/>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Абдуллаева Маргарита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Полякова С.В</w:t>
            </w:r>
          </w:p>
        </w:tc>
      </w:tr>
      <w:tr w:rsidR="00FC3F93" w:rsidRPr="00FC3F93" w:rsidTr="0093282F">
        <w:trPr>
          <w:trHeight w:val="126"/>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Кириченко Данил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Колодина И.Г.</w:t>
            </w: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Кравченко Арина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Оганесян Рузванна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Полякова С.В</w:t>
            </w:r>
          </w:p>
        </w:tc>
      </w:tr>
      <w:tr w:rsidR="00FC3F93" w:rsidRPr="00FC3F93" w:rsidTr="0093282F">
        <w:trPr>
          <w:trHeight w:val="16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Волочаева Анастасия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Колодина И.Г.</w:t>
            </w:r>
          </w:p>
        </w:tc>
      </w:tr>
      <w:tr w:rsidR="00FC3F93" w:rsidRPr="00FC3F93" w:rsidTr="0093282F">
        <w:trPr>
          <w:trHeight w:val="150"/>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Попова Софья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11"/>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Звезднев Николай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Полякова С.В</w:t>
            </w:r>
          </w:p>
        </w:tc>
      </w:tr>
      <w:tr w:rsidR="00FC3F93" w:rsidRPr="00FC3F93" w:rsidTr="0093282F">
        <w:trPr>
          <w:trHeight w:val="16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r w:rsidRPr="00FC3F93">
              <w:rPr>
                <w:sz w:val="24"/>
                <w:szCs w:val="24"/>
                <w:lang w:eastAsia="en-US"/>
              </w:rPr>
              <w:t xml:space="preserve">  </w:t>
            </w: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9</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Пономарев Дмитрий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rPr>
            </w:pPr>
            <w:r w:rsidRPr="00FC3F93">
              <w:rPr>
                <w:sz w:val="24"/>
                <w:szCs w:val="24"/>
                <w:lang w:eastAsia="en-US"/>
              </w:rPr>
              <w:t>Полякова С.В</w:t>
            </w:r>
          </w:p>
          <w:p w:rsidR="00FC3F93" w:rsidRPr="00FC3F93" w:rsidRDefault="00FC3F93" w:rsidP="0093282F">
            <w:pPr>
              <w:rPr>
                <w:sz w:val="24"/>
                <w:szCs w:val="24"/>
              </w:rPr>
            </w:pP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Бондаренко Маргарита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rPr>
            </w:pPr>
          </w:p>
        </w:tc>
      </w:tr>
      <w:tr w:rsidR="00FC3F93" w:rsidRPr="00FC3F93" w:rsidTr="0093282F">
        <w:trPr>
          <w:trHeight w:val="10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Рак Анна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rPr>
            </w:pPr>
          </w:p>
        </w:tc>
      </w:tr>
      <w:tr w:rsidR="00FC3F93" w:rsidRPr="00FC3F93" w:rsidTr="0093282F">
        <w:trPr>
          <w:trHeight w:val="317"/>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Стальная Софья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6"/>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Кучма Дарья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6"/>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Репка Татьяна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rPr>
            </w:pP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Авилова Полина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0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10</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Левченко Максим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Колодина И.Г.</w:t>
            </w:r>
          </w:p>
        </w:tc>
      </w:tr>
      <w:tr w:rsidR="00FC3F93" w:rsidRPr="00FC3F93" w:rsidTr="0093282F">
        <w:trPr>
          <w:trHeight w:val="16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Органова Евгения 10б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Гарбузова Ангелина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Юрченко Полина 10б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0"/>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Федорченко Екатерина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0"/>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Халето Кристина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9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Соловьева Светлана 10б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11"/>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 xml:space="preserve">   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Негода Вероника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50"/>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Чернова Ксения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80"/>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Ненашева Анастасия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6"/>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Кузнецова Анастасия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96"/>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Садовская Полина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11"/>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Алдошина Виктория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50"/>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Ткачева Дарья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auto"/>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Хавилова Дарья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val="restart"/>
            <w:tcBorders>
              <w:left w:val="single" w:sz="4" w:space="0" w:color="000000"/>
              <w:right w:val="single" w:sz="4" w:space="0" w:color="000000"/>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география</w:t>
            </w: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7</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Грамма Виктория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Карнаух Л.В.</w:t>
            </w:r>
          </w:p>
        </w:tc>
      </w:tr>
      <w:tr w:rsidR="00FC3F93" w:rsidRPr="00FC3F93" w:rsidTr="0093282F">
        <w:trPr>
          <w:trHeight w:val="28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Морозова Елизавета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52"/>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Карнаух Никита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Ступак Г.Н.</w:t>
            </w:r>
          </w:p>
        </w:tc>
      </w:tr>
      <w:tr w:rsidR="00FC3F93" w:rsidRPr="00FC3F93" w:rsidTr="0093282F">
        <w:trPr>
          <w:trHeight w:val="27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Чернов Павел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52"/>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Шкарупа Федор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52"/>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8</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Клименко Алена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000000"/>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Карнаух Л.В.</w:t>
            </w:r>
          </w:p>
        </w:tc>
      </w:tr>
      <w:tr w:rsidR="00FC3F93" w:rsidRPr="00FC3F93" w:rsidTr="0093282F">
        <w:trPr>
          <w:trHeight w:val="288"/>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Сердюкова Ксения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58"/>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9</w:t>
            </w:r>
          </w:p>
          <w:p w:rsidR="00FC3F93" w:rsidRPr="00FC3F93" w:rsidRDefault="00FC3F93" w:rsidP="0093282F">
            <w:pP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Мартынова Валерия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Ступак Г.Н.</w:t>
            </w:r>
          </w:p>
        </w:tc>
      </w:tr>
      <w:tr w:rsidR="00FC3F93" w:rsidRPr="00FC3F93" w:rsidTr="0093282F">
        <w:trPr>
          <w:trHeight w:val="222"/>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Щапов Андрей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1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Стальная Софья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1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10</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Левченко Максим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Карнаух Л.В.</w:t>
            </w:r>
          </w:p>
        </w:tc>
      </w:tr>
      <w:tr w:rsidR="00FC3F93" w:rsidRPr="00FC3F93" w:rsidTr="0093282F">
        <w:trPr>
          <w:trHeight w:val="13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Федоренко Екатерина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50"/>
        </w:trPr>
        <w:tc>
          <w:tcPr>
            <w:tcW w:w="2410" w:type="dxa"/>
            <w:vMerge/>
            <w:tcBorders>
              <w:left w:val="single" w:sz="4" w:space="0" w:color="000000"/>
              <w:bottom w:val="single" w:sz="4" w:space="0" w:color="auto"/>
              <w:right w:val="single" w:sz="4" w:space="0" w:color="000000"/>
            </w:tcBorders>
            <w:hideMark/>
          </w:tcPr>
          <w:p w:rsidR="00FC3F93" w:rsidRPr="00FC3F93" w:rsidRDefault="00FC3F93" w:rsidP="0093282F">
            <w:pPr>
              <w:jc w:val="center"/>
              <w:rPr>
                <w:sz w:val="24"/>
                <w:szCs w:val="24"/>
                <w:lang w:eastAsia="en-US"/>
              </w:rPr>
            </w:pPr>
          </w:p>
        </w:tc>
        <w:tc>
          <w:tcPr>
            <w:tcW w:w="872" w:type="dxa"/>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Курьянов Богдан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Ступак Г.Н.</w:t>
            </w:r>
          </w:p>
        </w:tc>
      </w:tr>
      <w:tr w:rsidR="00FC3F93" w:rsidRPr="00FC3F93" w:rsidTr="0093282F">
        <w:trPr>
          <w:trHeight w:val="235"/>
        </w:trPr>
        <w:tc>
          <w:tcPr>
            <w:tcW w:w="2410" w:type="dxa"/>
            <w:vMerge w:val="restart"/>
            <w:tcBorders>
              <w:top w:val="single" w:sz="4" w:space="0" w:color="auto"/>
              <w:left w:val="single" w:sz="4" w:space="0" w:color="000000"/>
              <w:right w:val="single" w:sz="4" w:space="0" w:color="auto"/>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математика</w:t>
            </w:r>
          </w:p>
        </w:tc>
        <w:tc>
          <w:tcPr>
            <w:tcW w:w="872" w:type="dxa"/>
            <w:vMerge w:val="restart"/>
            <w:tcBorders>
              <w:top w:val="single" w:sz="4" w:space="0" w:color="000000"/>
              <w:left w:val="single" w:sz="4" w:space="0" w:color="auto"/>
              <w:right w:val="single" w:sz="4" w:space="0" w:color="auto"/>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4</w:t>
            </w:r>
          </w:p>
        </w:tc>
        <w:tc>
          <w:tcPr>
            <w:tcW w:w="323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Ильина Диана 4г</w:t>
            </w:r>
          </w:p>
        </w:tc>
        <w:tc>
          <w:tcPr>
            <w:tcW w:w="155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000000"/>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Стрельник О.С.</w:t>
            </w:r>
          </w:p>
        </w:tc>
      </w:tr>
      <w:tr w:rsidR="00FC3F93" w:rsidRPr="00FC3F93" w:rsidTr="0093282F">
        <w:trPr>
          <w:trHeight w:val="126"/>
        </w:trPr>
        <w:tc>
          <w:tcPr>
            <w:tcW w:w="2410" w:type="dxa"/>
            <w:vMerge/>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Полехин Роман 4г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Дробышева Анна 4а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Власова В.И.</w:t>
            </w:r>
          </w:p>
        </w:tc>
      </w:tr>
      <w:tr w:rsidR="00FC3F93" w:rsidRPr="00FC3F93" w:rsidTr="0093282F">
        <w:trPr>
          <w:trHeight w:val="111"/>
        </w:trPr>
        <w:tc>
          <w:tcPr>
            <w:tcW w:w="2410" w:type="dxa"/>
            <w:vMerge/>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Крижановская Алексина 4а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50"/>
        </w:trPr>
        <w:tc>
          <w:tcPr>
            <w:tcW w:w="2410" w:type="dxa"/>
            <w:vMerge/>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Афанасьев Станислав 4а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6"/>
        </w:trPr>
        <w:tc>
          <w:tcPr>
            <w:tcW w:w="2410" w:type="dxa"/>
            <w:vMerge/>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Симоненко Арина 4а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vAlign w:val="bottom"/>
          </w:tcPr>
          <w:p w:rsidR="00FC3F93" w:rsidRPr="00FC3F93" w:rsidRDefault="00FC3F93" w:rsidP="0093282F">
            <w:pPr>
              <w:ind w:right="-107"/>
              <w:rPr>
                <w:sz w:val="24"/>
                <w:szCs w:val="24"/>
              </w:rPr>
            </w:pPr>
            <w:r w:rsidRPr="00FC3F93">
              <w:rPr>
                <w:sz w:val="24"/>
                <w:szCs w:val="24"/>
              </w:rPr>
              <w:t>Гарбузов Станислав 4б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Маренко Е.В.</w:t>
            </w:r>
          </w:p>
        </w:tc>
      </w:tr>
      <w:tr w:rsidR="00FC3F93" w:rsidRPr="00FC3F93" w:rsidTr="0093282F">
        <w:trPr>
          <w:trHeight w:val="126"/>
        </w:trPr>
        <w:tc>
          <w:tcPr>
            <w:tcW w:w="2410" w:type="dxa"/>
            <w:vMerge/>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vAlign w:val="bottom"/>
          </w:tcPr>
          <w:p w:rsidR="00FC3F93" w:rsidRPr="00FC3F93" w:rsidRDefault="00FC3F93" w:rsidP="0093282F">
            <w:pPr>
              <w:ind w:right="-107"/>
              <w:rPr>
                <w:sz w:val="24"/>
                <w:szCs w:val="24"/>
              </w:rPr>
            </w:pPr>
            <w:r w:rsidRPr="00FC3F93">
              <w:rPr>
                <w:sz w:val="24"/>
                <w:szCs w:val="24"/>
              </w:rPr>
              <w:t>Чернова Елизавета 4 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Бодло О.А.</w:t>
            </w:r>
          </w:p>
        </w:tc>
      </w:tr>
      <w:tr w:rsidR="00FC3F93" w:rsidRPr="00FC3F93" w:rsidTr="0093282F">
        <w:trPr>
          <w:trHeight w:val="150"/>
        </w:trPr>
        <w:tc>
          <w:tcPr>
            <w:tcW w:w="2410" w:type="dxa"/>
            <w:vMerge/>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5</w:t>
            </w:r>
          </w:p>
        </w:tc>
        <w:tc>
          <w:tcPr>
            <w:tcW w:w="3239" w:type="dxa"/>
            <w:tcBorders>
              <w:top w:val="single" w:sz="4" w:space="0" w:color="auto"/>
              <w:left w:val="single" w:sz="4" w:space="0" w:color="auto"/>
              <w:bottom w:val="single" w:sz="4" w:space="0" w:color="auto"/>
              <w:right w:val="single" w:sz="4" w:space="0" w:color="auto"/>
            </w:tcBorders>
            <w:vAlign w:val="bottom"/>
          </w:tcPr>
          <w:p w:rsidR="00FC3F93" w:rsidRPr="00FC3F93" w:rsidRDefault="00FC3F93" w:rsidP="0093282F">
            <w:pPr>
              <w:rPr>
                <w:sz w:val="24"/>
                <w:szCs w:val="24"/>
              </w:rPr>
            </w:pPr>
            <w:r w:rsidRPr="00FC3F93">
              <w:rPr>
                <w:sz w:val="24"/>
                <w:szCs w:val="24"/>
              </w:rPr>
              <w:t>Богер Александра 5б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Ладюкова Н.А.</w:t>
            </w:r>
          </w:p>
        </w:tc>
      </w:tr>
      <w:tr w:rsidR="00FC3F93" w:rsidRPr="00FC3F93" w:rsidTr="0093282F">
        <w:trPr>
          <w:trHeight w:val="111"/>
        </w:trPr>
        <w:tc>
          <w:tcPr>
            <w:tcW w:w="2410" w:type="dxa"/>
            <w:vMerge/>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vAlign w:val="bottom"/>
          </w:tcPr>
          <w:p w:rsidR="00FC3F93" w:rsidRPr="00FC3F93" w:rsidRDefault="00FC3F93" w:rsidP="0093282F">
            <w:pPr>
              <w:ind w:right="-107"/>
              <w:rPr>
                <w:sz w:val="24"/>
                <w:szCs w:val="24"/>
              </w:rPr>
            </w:pPr>
            <w:r w:rsidRPr="00FC3F93">
              <w:rPr>
                <w:sz w:val="24"/>
                <w:szCs w:val="24"/>
              </w:rPr>
              <w:t>Вислов Артем 5в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Колесникова А.О.</w:t>
            </w:r>
          </w:p>
        </w:tc>
      </w:tr>
      <w:tr w:rsidR="00FC3F93" w:rsidRPr="00FC3F93" w:rsidTr="0093282F">
        <w:trPr>
          <w:trHeight w:val="240"/>
        </w:trPr>
        <w:tc>
          <w:tcPr>
            <w:tcW w:w="2410" w:type="dxa"/>
            <w:vMerge/>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tc>
        <w:tc>
          <w:tcPr>
            <w:tcW w:w="872" w:type="dxa"/>
            <w:tcBorders>
              <w:top w:val="single" w:sz="4" w:space="0" w:color="auto"/>
              <w:left w:val="single" w:sz="4" w:space="0" w:color="auto"/>
              <w:bottom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6</w:t>
            </w:r>
          </w:p>
        </w:tc>
        <w:tc>
          <w:tcPr>
            <w:tcW w:w="3239" w:type="dxa"/>
            <w:tcBorders>
              <w:top w:val="single" w:sz="4" w:space="0" w:color="auto"/>
              <w:left w:val="single" w:sz="4" w:space="0" w:color="auto"/>
              <w:bottom w:val="single" w:sz="4" w:space="0" w:color="auto"/>
              <w:right w:val="single" w:sz="4" w:space="0" w:color="auto"/>
            </w:tcBorders>
            <w:vAlign w:val="bottom"/>
          </w:tcPr>
          <w:p w:rsidR="00FC3F93" w:rsidRPr="00FC3F93" w:rsidRDefault="00FC3F93" w:rsidP="0093282F">
            <w:pPr>
              <w:rPr>
                <w:sz w:val="24"/>
                <w:szCs w:val="24"/>
              </w:rPr>
            </w:pPr>
            <w:r w:rsidRPr="00FC3F93">
              <w:rPr>
                <w:sz w:val="24"/>
                <w:szCs w:val="24"/>
              </w:rPr>
              <w:t>Камалетдинова Анастасия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Камалетдинова Л.А.</w:t>
            </w:r>
          </w:p>
        </w:tc>
      </w:tr>
      <w:tr w:rsidR="00FC3F93" w:rsidRPr="00FC3F93" w:rsidTr="0093282F">
        <w:trPr>
          <w:trHeight w:val="300"/>
        </w:trPr>
        <w:tc>
          <w:tcPr>
            <w:tcW w:w="2410" w:type="dxa"/>
            <w:vMerge/>
            <w:tcBorders>
              <w:top w:val="single" w:sz="4" w:space="0" w:color="000000"/>
              <w:left w:val="single" w:sz="4" w:space="0" w:color="000000"/>
              <w:right w:val="single" w:sz="4" w:space="0" w:color="auto"/>
            </w:tcBorders>
            <w:hideMark/>
          </w:tcPr>
          <w:p w:rsidR="00FC3F93" w:rsidRPr="00FC3F93" w:rsidRDefault="00FC3F93" w:rsidP="0093282F">
            <w:pPr>
              <w:jc w:val="center"/>
              <w:rPr>
                <w:sz w:val="24"/>
                <w:szCs w:val="24"/>
                <w:lang w:eastAsia="en-US"/>
              </w:rPr>
            </w:pPr>
          </w:p>
        </w:tc>
        <w:tc>
          <w:tcPr>
            <w:tcW w:w="872" w:type="dxa"/>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6</w:t>
            </w:r>
          </w:p>
        </w:tc>
        <w:tc>
          <w:tcPr>
            <w:tcW w:w="3239" w:type="dxa"/>
            <w:tcBorders>
              <w:top w:val="single" w:sz="4" w:space="0" w:color="auto"/>
              <w:left w:val="single" w:sz="4" w:space="0" w:color="auto"/>
              <w:bottom w:val="single" w:sz="4" w:space="0" w:color="auto"/>
              <w:right w:val="single" w:sz="4" w:space="0" w:color="auto"/>
            </w:tcBorders>
            <w:vAlign w:val="bottom"/>
          </w:tcPr>
          <w:p w:rsidR="00FC3F93" w:rsidRPr="00FC3F93" w:rsidRDefault="00FC3F93" w:rsidP="0093282F">
            <w:pPr>
              <w:rPr>
                <w:sz w:val="24"/>
                <w:szCs w:val="24"/>
              </w:rPr>
            </w:pPr>
            <w:r w:rsidRPr="00FC3F93">
              <w:rPr>
                <w:sz w:val="24"/>
                <w:szCs w:val="24"/>
              </w:rPr>
              <w:t>Буховцов Михаил 6б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Ладюкова Н.А.</w:t>
            </w:r>
          </w:p>
        </w:tc>
      </w:tr>
      <w:tr w:rsidR="00FC3F93" w:rsidRPr="00FC3F93" w:rsidTr="0093282F">
        <w:trPr>
          <w:trHeight w:val="240"/>
        </w:trPr>
        <w:tc>
          <w:tcPr>
            <w:tcW w:w="2410" w:type="dxa"/>
            <w:vMerge/>
            <w:tcBorders>
              <w:top w:val="single" w:sz="4" w:space="0" w:color="000000"/>
              <w:left w:val="single" w:sz="4" w:space="0" w:color="000000"/>
              <w:bottom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872" w:type="dxa"/>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7</w:t>
            </w:r>
          </w:p>
        </w:tc>
        <w:tc>
          <w:tcPr>
            <w:tcW w:w="3239" w:type="dxa"/>
            <w:tcBorders>
              <w:top w:val="single" w:sz="4" w:space="0" w:color="auto"/>
              <w:left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Грамма Виктория 7в</w:t>
            </w:r>
          </w:p>
        </w:tc>
        <w:tc>
          <w:tcPr>
            <w:tcW w:w="1559" w:type="dxa"/>
            <w:tcBorders>
              <w:top w:val="single" w:sz="4" w:space="0" w:color="auto"/>
              <w:left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Колесникова А.О.</w:t>
            </w:r>
          </w:p>
        </w:tc>
      </w:tr>
      <w:tr w:rsidR="00FC3F93" w:rsidRPr="00FC3F93" w:rsidTr="0093282F">
        <w:trPr>
          <w:trHeight w:val="161"/>
        </w:trPr>
        <w:tc>
          <w:tcPr>
            <w:tcW w:w="2410" w:type="dxa"/>
            <w:vMerge w:val="restart"/>
            <w:tcBorders>
              <w:top w:val="single" w:sz="4" w:space="0" w:color="auto"/>
              <w:left w:val="single" w:sz="4" w:space="0" w:color="000000"/>
              <w:right w:val="single" w:sz="4" w:space="0" w:color="000000"/>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 xml:space="preserve">История </w:t>
            </w: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9</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Андрусенко Маргарита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Манасипова Н.Г.</w:t>
            </w:r>
          </w:p>
        </w:tc>
      </w:tr>
      <w:tr w:rsidR="00FC3F93" w:rsidRPr="00FC3F93" w:rsidTr="0093282F">
        <w:trPr>
          <w:trHeight w:val="232"/>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Кучма Дарья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67"/>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Бражников Иван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01"/>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Рондик Алина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5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Микитенко Николай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Ашихмина В.Н.</w:t>
            </w:r>
          </w:p>
        </w:tc>
      </w:tr>
      <w:tr w:rsidR="00FC3F93" w:rsidRPr="00FC3F93" w:rsidTr="0093282F">
        <w:trPr>
          <w:trHeight w:val="120"/>
        </w:trPr>
        <w:tc>
          <w:tcPr>
            <w:tcW w:w="2410" w:type="dxa"/>
            <w:vMerge w:val="restart"/>
            <w:tcBorders>
              <w:top w:val="single" w:sz="4" w:space="0" w:color="000000"/>
              <w:left w:val="single" w:sz="4" w:space="0" w:color="000000"/>
              <w:right w:val="single" w:sz="4" w:space="0" w:color="000000"/>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физика</w:t>
            </w:r>
          </w:p>
        </w:tc>
        <w:tc>
          <w:tcPr>
            <w:tcW w:w="872" w:type="dxa"/>
            <w:vMerge w:val="restart"/>
            <w:tcBorders>
              <w:top w:val="single" w:sz="4" w:space="0" w:color="000000"/>
              <w:left w:val="single" w:sz="4" w:space="0" w:color="auto"/>
              <w:right w:val="single" w:sz="4" w:space="0" w:color="auto"/>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7</w:t>
            </w:r>
          </w:p>
        </w:tc>
        <w:tc>
          <w:tcPr>
            <w:tcW w:w="323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Морозова Елизавета 7в</w:t>
            </w:r>
          </w:p>
        </w:tc>
        <w:tc>
          <w:tcPr>
            <w:tcW w:w="155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Беленко В.В.</w:t>
            </w:r>
          </w:p>
        </w:tc>
      </w:tr>
      <w:tr w:rsidR="00FC3F93" w:rsidRPr="00FC3F93" w:rsidTr="0093282F">
        <w:trPr>
          <w:trHeight w:val="96"/>
        </w:trPr>
        <w:tc>
          <w:tcPr>
            <w:tcW w:w="2410" w:type="dxa"/>
            <w:vMerge/>
            <w:tcBorders>
              <w:top w:val="single" w:sz="4" w:space="0" w:color="000000"/>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Грамма Виктория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81"/>
        </w:trPr>
        <w:tc>
          <w:tcPr>
            <w:tcW w:w="2410" w:type="dxa"/>
            <w:vMerge/>
            <w:tcBorders>
              <w:top w:val="single" w:sz="4" w:space="0" w:color="000000"/>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Стежко Егор  7г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6"/>
        </w:trPr>
        <w:tc>
          <w:tcPr>
            <w:tcW w:w="2410" w:type="dxa"/>
            <w:vMerge/>
            <w:tcBorders>
              <w:top w:val="single" w:sz="4" w:space="0" w:color="000000"/>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Миненко Илья 7г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top w:val="single" w:sz="4" w:space="0" w:color="000000"/>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Колпикова Мария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Козицкая И.В.</w:t>
            </w:r>
          </w:p>
        </w:tc>
      </w:tr>
      <w:tr w:rsidR="00FC3F93" w:rsidRPr="00FC3F93" w:rsidTr="0093282F">
        <w:trPr>
          <w:trHeight w:val="111"/>
        </w:trPr>
        <w:tc>
          <w:tcPr>
            <w:tcW w:w="2410" w:type="dxa"/>
            <w:vMerge/>
            <w:tcBorders>
              <w:top w:val="single" w:sz="4" w:space="0" w:color="000000"/>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Сторчилов Семен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Беленко В.В.</w:t>
            </w:r>
          </w:p>
        </w:tc>
      </w:tr>
      <w:tr w:rsidR="00FC3F93" w:rsidRPr="00FC3F93" w:rsidTr="0093282F">
        <w:trPr>
          <w:trHeight w:val="135"/>
        </w:trPr>
        <w:tc>
          <w:tcPr>
            <w:tcW w:w="2410" w:type="dxa"/>
            <w:vMerge/>
            <w:tcBorders>
              <w:top w:val="single" w:sz="4" w:space="0" w:color="000000"/>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Однохоров Богдан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Козицкая И.В.</w:t>
            </w:r>
          </w:p>
        </w:tc>
      </w:tr>
      <w:tr w:rsidR="00FC3F93" w:rsidRPr="00FC3F93" w:rsidTr="0093282F">
        <w:trPr>
          <w:trHeight w:val="150"/>
        </w:trPr>
        <w:tc>
          <w:tcPr>
            <w:tcW w:w="2410" w:type="dxa"/>
            <w:vMerge/>
            <w:tcBorders>
              <w:top w:val="single" w:sz="4" w:space="0" w:color="000000"/>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Чернов Павел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Козицкая И.В.</w:t>
            </w:r>
          </w:p>
        </w:tc>
      </w:tr>
      <w:tr w:rsidR="00FC3F93" w:rsidRPr="00FC3F93" w:rsidTr="0093282F">
        <w:trPr>
          <w:trHeight w:val="165"/>
        </w:trPr>
        <w:tc>
          <w:tcPr>
            <w:tcW w:w="2410" w:type="dxa"/>
            <w:vMerge/>
            <w:tcBorders>
              <w:top w:val="single" w:sz="4" w:space="0" w:color="000000"/>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Шкарупа Федор 7а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top w:val="single" w:sz="4" w:space="0" w:color="000000"/>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Игнатов Иван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Беленко В.В.</w:t>
            </w:r>
          </w:p>
        </w:tc>
      </w:tr>
      <w:tr w:rsidR="00FC3F93" w:rsidRPr="00FC3F93" w:rsidTr="0093282F">
        <w:trPr>
          <w:trHeight w:val="25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8</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Камалетдинов Егор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6"/>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 xml:space="preserve">Ключко Дмитрий </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Кравченко Арина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Козицкая И.В.</w:t>
            </w:r>
          </w:p>
        </w:tc>
      </w:tr>
      <w:tr w:rsidR="00FC3F93" w:rsidRPr="00FC3F93" w:rsidTr="0093282F">
        <w:trPr>
          <w:trHeight w:val="22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Оганесян Рузанна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Беленко В.В.</w:t>
            </w:r>
          </w:p>
        </w:tc>
      </w:tr>
      <w:tr w:rsidR="00FC3F93" w:rsidRPr="00FC3F93" w:rsidTr="0093282F">
        <w:trPr>
          <w:trHeight w:val="12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r w:rsidRPr="00FC3F93">
              <w:rPr>
                <w:sz w:val="24"/>
                <w:szCs w:val="24"/>
                <w:lang w:eastAsia="en-US"/>
              </w:rPr>
              <w:t>9</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Юресько Александр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9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Мартынова Валерия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Авилова Полина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Козицкая И.В.</w:t>
            </w: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Буханцова Дарпья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9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Михайличенко Вячеслав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r w:rsidRPr="00FC3F93">
              <w:rPr>
                <w:sz w:val="24"/>
                <w:szCs w:val="24"/>
                <w:lang w:eastAsia="en-US"/>
              </w:rPr>
              <w:t>10</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Федоренко Екатерина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Беленко В.В.</w:t>
            </w:r>
          </w:p>
        </w:tc>
      </w:tr>
      <w:tr w:rsidR="00FC3F93" w:rsidRPr="00FC3F93" w:rsidTr="0093282F">
        <w:trPr>
          <w:trHeight w:val="28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r w:rsidRPr="00FC3F93">
              <w:rPr>
                <w:sz w:val="24"/>
                <w:szCs w:val="24"/>
                <w:lang w:eastAsia="en-US"/>
              </w:rPr>
              <w:t>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Кумпан Андрей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28"/>
        </w:trPr>
        <w:tc>
          <w:tcPr>
            <w:tcW w:w="2410" w:type="dxa"/>
            <w:vMerge w:val="restart"/>
            <w:tcBorders>
              <w:left w:val="single" w:sz="4" w:space="0" w:color="000000"/>
              <w:right w:val="single" w:sz="4" w:space="0" w:color="000000"/>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ОБЖ</w:t>
            </w: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r w:rsidRPr="00FC3F93">
              <w:rPr>
                <w:sz w:val="24"/>
                <w:szCs w:val="24"/>
                <w:lang w:eastAsia="en-US"/>
              </w:rPr>
              <w:t>8</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Конушев Павел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Коркуть С.А.</w:t>
            </w:r>
          </w:p>
        </w:tc>
      </w:tr>
      <w:tr w:rsidR="00FC3F93" w:rsidRPr="00FC3F93" w:rsidTr="0093282F">
        <w:trPr>
          <w:trHeight w:val="16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Кравченко Арина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7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Чеботарева Софья 8а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000000"/>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9</w:t>
            </w:r>
          </w:p>
        </w:tc>
        <w:tc>
          <w:tcPr>
            <w:tcW w:w="323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Кучма Дарья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2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000000"/>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Юресько Александр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8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000000"/>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Сенина Маргарита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Кожемяченко Алексей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7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10-11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Кумпан Андрей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48"/>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Буденная Дарья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1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Левченко Максим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22"/>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Курьянов Богдан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1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Пластинин Иван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07"/>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Кравченко Илья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30"/>
        </w:trPr>
        <w:tc>
          <w:tcPr>
            <w:tcW w:w="2410" w:type="dxa"/>
            <w:vMerge/>
            <w:tcBorders>
              <w:left w:val="single" w:sz="4" w:space="0" w:color="000000"/>
              <w:bottom w:val="single" w:sz="4" w:space="0" w:color="auto"/>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Шевченко Вадим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85"/>
        </w:trPr>
        <w:tc>
          <w:tcPr>
            <w:tcW w:w="2410" w:type="dxa"/>
            <w:tcBorders>
              <w:top w:val="single" w:sz="4" w:space="0" w:color="auto"/>
              <w:left w:val="single" w:sz="4" w:space="0" w:color="000000"/>
              <w:right w:val="single" w:sz="4" w:space="0" w:color="000000"/>
            </w:tcBorders>
            <w:hideMark/>
          </w:tcPr>
          <w:p w:rsidR="00FC3F93" w:rsidRPr="00FC3F93" w:rsidRDefault="00FC3F93" w:rsidP="0093282F">
            <w:pPr>
              <w:jc w:val="center"/>
              <w:rPr>
                <w:sz w:val="24"/>
                <w:szCs w:val="24"/>
                <w:lang w:eastAsia="en-US"/>
              </w:rPr>
            </w:pPr>
            <w:r w:rsidRPr="00FC3F93">
              <w:rPr>
                <w:sz w:val="24"/>
                <w:szCs w:val="24"/>
                <w:lang w:eastAsia="en-US"/>
              </w:rPr>
              <w:t>право</w:t>
            </w:r>
          </w:p>
        </w:tc>
        <w:tc>
          <w:tcPr>
            <w:tcW w:w="872" w:type="dxa"/>
            <w:tcBorders>
              <w:top w:val="single" w:sz="4" w:space="0" w:color="000000"/>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Чернова Арина 11б</w:t>
            </w:r>
          </w:p>
        </w:tc>
        <w:tc>
          <w:tcPr>
            <w:tcW w:w="155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победитель</w:t>
            </w:r>
          </w:p>
        </w:tc>
        <w:tc>
          <w:tcPr>
            <w:tcW w:w="2520" w:type="dxa"/>
            <w:tcBorders>
              <w:top w:val="single" w:sz="4" w:space="0" w:color="000000"/>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Ашихмина В.Н.</w:t>
            </w:r>
          </w:p>
        </w:tc>
      </w:tr>
      <w:tr w:rsidR="00FC3F93" w:rsidRPr="00FC3F93" w:rsidTr="0093282F">
        <w:trPr>
          <w:trHeight w:val="195"/>
        </w:trPr>
        <w:tc>
          <w:tcPr>
            <w:tcW w:w="2410" w:type="dxa"/>
            <w:vMerge w:val="restart"/>
            <w:tcBorders>
              <w:top w:val="single" w:sz="4" w:space="0" w:color="auto"/>
              <w:left w:val="single" w:sz="4" w:space="0" w:color="000000"/>
              <w:bottom w:val="single" w:sz="4" w:space="0" w:color="000000"/>
              <w:right w:val="single" w:sz="4" w:space="0" w:color="000000"/>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экология</w:t>
            </w:r>
          </w:p>
        </w:tc>
        <w:tc>
          <w:tcPr>
            <w:tcW w:w="872" w:type="dxa"/>
            <w:vMerge w:val="restart"/>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r w:rsidRPr="00FC3F93">
              <w:rPr>
                <w:sz w:val="24"/>
                <w:szCs w:val="24"/>
                <w:lang w:eastAsia="en-US"/>
              </w:rPr>
              <w:lastRenderedPageBreak/>
              <w:t>9</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Бондаренко Маргарита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Полякова С.В.</w:t>
            </w:r>
          </w:p>
        </w:tc>
      </w:tr>
      <w:tr w:rsidR="00FC3F93" w:rsidRPr="00FC3F93" w:rsidTr="0093282F">
        <w:trPr>
          <w:trHeight w:val="255"/>
        </w:trPr>
        <w:tc>
          <w:tcPr>
            <w:tcW w:w="2410" w:type="dxa"/>
            <w:vMerge/>
            <w:tcBorders>
              <w:top w:val="single" w:sz="4" w:space="0" w:color="auto"/>
              <w:left w:val="single" w:sz="4" w:space="0" w:color="000000"/>
              <w:bottom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Стальная Софья 9в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10"/>
        </w:trPr>
        <w:tc>
          <w:tcPr>
            <w:tcW w:w="2410" w:type="dxa"/>
            <w:vMerge/>
            <w:tcBorders>
              <w:top w:val="single" w:sz="4" w:space="0" w:color="auto"/>
              <w:left w:val="single" w:sz="4" w:space="0" w:color="000000"/>
              <w:bottom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Авилова Полина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95"/>
        </w:trPr>
        <w:tc>
          <w:tcPr>
            <w:tcW w:w="2410" w:type="dxa"/>
            <w:vMerge/>
            <w:tcBorders>
              <w:top w:val="single" w:sz="4" w:space="0" w:color="auto"/>
              <w:left w:val="single" w:sz="4" w:space="0" w:color="000000"/>
              <w:bottom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Кучма Дарья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40"/>
        </w:trPr>
        <w:tc>
          <w:tcPr>
            <w:tcW w:w="2410" w:type="dxa"/>
            <w:vMerge/>
            <w:tcBorders>
              <w:top w:val="single" w:sz="4" w:space="0" w:color="auto"/>
              <w:left w:val="single" w:sz="4" w:space="0" w:color="000000"/>
              <w:bottom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Пономарев Дмитрий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top w:val="single" w:sz="4" w:space="0" w:color="auto"/>
              <w:left w:val="single" w:sz="4" w:space="0" w:color="000000"/>
              <w:bottom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Репка Татьяна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75"/>
        </w:trPr>
        <w:tc>
          <w:tcPr>
            <w:tcW w:w="2410" w:type="dxa"/>
            <w:vMerge/>
            <w:tcBorders>
              <w:top w:val="single" w:sz="4" w:space="0" w:color="auto"/>
              <w:left w:val="single" w:sz="4" w:space="0" w:color="000000"/>
              <w:bottom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Педыч Кристина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25"/>
        </w:trPr>
        <w:tc>
          <w:tcPr>
            <w:tcW w:w="2410" w:type="dxa"/>
            <w:vMerge/>
            <w:tcBorders>
              <w:top w:val="single" w:sz="4" w:space="0" w:color="auto"/>
              <w:left w:val="single" w:sz="4" w:space="0" w:color="000000"/>
              <w:bottom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Рак Анна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10"/>
        </w:trPr>
        <w:tc>
          <w:tcPr>
            <w:tcW w:w="2410" w:type="dxa"/>
            <w:vMerge/>
            <w:tcBorders>
              <w:top w:val="single" w:sz="4" w:space="0" w:color="auto"/>
              <w:left w:val="single" w:sz="4" w:space="0" w:color="000000"/>
              <w:bottom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Стрельникова Виктория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302"/>
        </w:trPr>
        <w:tc>
          <w:tcPr>
            <w:tcW w:w="2410" w:type="dxa"/>
            <w:vMerge/>
            <w:tcBorders>
              <w:top w:val="single" w:sz="4" w:space="0" w:color="auto"/>
              <w:left w:val="single" w:sz="4" w:space="0" w:color="000000"/>
              <w:bottom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000000"/>
              <w:right w:val="single" w:sz="4" w:space="0" w:color="auto"/>
            </w:tcBorders>
          </w:tcPr>
          <w:p w:rsidR="00FC3F93" w:rsidRPr="00FC3F93" w:rsidRDefault="00FC3F93" w:rsidP="0093282F">
            <w:pPr>
              <w:rPr>
                <w:sz w:val="24"/>
                <w:szCs w:val="24"/>
              </w:rPr>
            </w:pPr>
            <w:r w:rsidRPr="00FC3F93">
              <w:rPr>
                <w:sz w:val="24"/>
                <w:szCs w:val="24"/>
              </w:rPr>
              <w:t>Буханцова Дарья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2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r w:rsidRPr="00FC3F93">
              <w:rPr>
                <w:sz w:val="24"/>
                <w:szCs w:val="24"/>
                <w:lang w:eastAsia="en-US"/>
              </w:rPr>
              <w:t>10</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Гарбузова Ангелина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auto"/>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Колодина И.Г.</w:t>
            </w:r>
          </w:p>
        </w:tc>
      </w:tr>
      <w:tr w:rsidR="00FC3F93" w:rsidRPr="00FC3F93" w:rsidTr="0093282F">
        <w:trPr>
          <w:trHeight w:val="21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Цымбал Кирилл 10б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auto"/>
            </w:tcBorders>
          </w:tcPr>
          <w:p w:rsidR="00FC3F93" w:rsidRPr="00FC3F93" w:rsidRDefault="00FC3F93" w:rsidP="0093282F">
            <w:pPr>
              <w:rPr>
                <w:sz w:val="24"/>
                <w:szCs w:val="24"/>
                <w:lang w:eastAsia="en-US"/>
              </w:rPr>
            </w:pPr>
          </w:p>
        </w:tc>
      </w:tr>
      <w:tr w:rsidR="00FC3F93" w:rsidRPr="00FC3F93" w:rsidTr="0093282F">
        <w:trPr>
          <w:trHeight w:val="33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Соловьева Светлана 10б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auto"/>
            </w:tcBorders>
          </w:tcPr>
          <w:p w:rsidR="00FC3F93" w:rsidRPr="00FC3F93" w:rsidRDefault="00FC3F93" w:rsidP="0093282F">
            <w:pPr>
              <w:rPr>
                <w:sz w:val="24"/>
                <w:szCs w:val="24"/>
                <w:lang w:eastAsia="en-US"/>
              </w:rPr>
            </w:pPr>
          </w:p>
        </w:tc>
      </w:tr>
      <w:tr w:rsidR="00FC3F93" w:rsidRPr="00FC3F93" w:rsidTr="0093282F">
        <w:trPr>
          <w:trHeight w:val="207"/>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Кравченко Илья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auto"/>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r w:rsidRPr="00FC3F93">
              <w:rPr>
                <w:sz w:val="24"/>
                <w:szCs w:val="24"/>
                <w:lang w:eastAsia="en-US"/>
              </w:rPr>
              <w:t>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Негода Вероника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auto"/>
            </w:tcBorders>
          </w:tcPr>
          <w:p w:rsidR="00FC3F93" w:rsidRPr="00FC3F93" w:rsidRDefault="00FC3F93" w:rsidP="0093282F">
            <w:pPr>
              <w:rPr>
                <w:sz w:val="24"/>
                <w:szCs w:val="24"/>
                <w:lang w:eastAsia="en-US"/>
              </w:rPr>
            </w:pPr>
          </w:p>
        </w:tc>
      </w:tr>
      <w:tr w:rsidR="00FC3F93" w:rsidRPr="00FC3F93" w:rsidTr="0093282F">
        <w:trPr>
          <w:trHeight w:val="126"/>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Ткачева Дарья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auto"/>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Чернова Ксения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p>
        </w:tc>
      </w:tr>
      <w:tr w:rsidR="00FC3F93" w:rsidRPr="00FC3F93" w:rsidTr="0093282F">
        <w:trPr>
          <w:trHeight w:val="81"/>
        </w:trPr>
        <w:tc>
          <w:tcPr>
            <w:tcW w:w="2410" w:type="dxa"/>
            <w:vMerge w:val="restart"/>
            <w:tcBorders>
              <w:top w:val="single" w:sz="4" w:space="0" w:color="auto"/>
              <w:left w:val="single" w:sz="4" w:space="0" w:color="000000"/>
              <w:right w:val="single" w:sz="4" w:space="0" w:color="000000"/>
            </w:tcBorders>
            <w:hideMark/>
          </w:tcPr>
          <w:p w:rsidR="00FC3F93" w:rsidRPr="00FC3F93" w:rsidRDefault="00FC3F93" w:rsidP="0093282F">
            <w:pPr>
              <w:jc w:val="center"/>
              <w:rPr>
                <w:color w:val="C00000"/>
                <w:sz w:val="24"/>
                <w:szCs w:val="24"/>
                <w:lang w:eastAsia="en-US"/>
              </w:rPr>
            </w:pPr>
          </w:p>
          <w:p w:rsidR="00FC3F93" w:rsidRPr="00FC3F93" w:rsidRDefault="00FC3F93" w:rsidP="0093282F">
            <w:pPr>
              <w:jc w:val="center"/>
              <w:rPr>
                <w:color w:val="C00000"/>
                <w:sz w:val="24"/>
                <w:szCs w:val="24"/>
                <w:lang w:eastAsia="en-US"/>
              </w:rPr>
            </w:pPr>
          </w:p>
          <w:p w:rsidR="00FC3F93" w:rsidRPr="00FC3F93" w:rsidRDefault="00FC3F93" w:rsidP="0093282F">
            <w:pPr>
              <w:jc w:val="center"/>
              <w:rPr>
                <w:color w:val="C00000"/>
                <w:sz w:val="24"/>
                <w:szCs w:val="24"/>
                <w:lang w:eastAsia="en-US"/>
              </w:rPr>
            </w:pPr>
          </w:p>
          <w:p w:rsidR="00FC3F93" w:rsidRPr="00FC3F93" w:rsidRDefault="00FC3F93" w:rsidP="0093282F">
            <w:pPr>
              <w:tabs>
                <w:tab w:val="left" w:pos="435"/>
                <w:tab w:val="center" w:pos="1097"/>
              </w:tabs>
              <w:rPr>
                <w:sz w:val="24"/>
                <w:szCs w:val="24"/>
                <w:lang w:eastAsia="en-US"/>
              </w:rPr>
            </w:pPr>
            <w:r w:rsidRPr="00FC3F93">
              <w:rPr>
                <w:sz w:val="24"/>
                <w:szCs w:val="24"/>
                <w:lang w:eastAsia="en-US"/>
              </w:rPr>
              <w:tab/>
            </w:r>
          </w:p>
          <w:p w:rsidR="00FC3F93" w:rsidRPr="00FC3F93" w:rsidRDefault="00FC3F93" w:rsidP="0093282F">
            <w:pPr>
              <w:tabs>
                <w:tab w:val="left" w:pos="435"/>
                <w:tab w:val="center" w:pos="1097"/>
              </w:tabs>
              <w:rPr>
                <w:sz w:val="24"/>
                <w:szCs w:val="24"/>
                <w:lang w:eastAsia="en-US"/>
              </w:rPr>
            </w:pPr>
          </w:p>
          <w:p w:rsidR="00FC3F93" w:rsidRPr="00FC3F93" w:rsidRDefault="00FC3F93" w:rsidP="0093282F">
            <w:pPr>
              <w:tabs>
                <w:tab w:val="left" w:pos="435"/>
                <w:tab w:val="center" w:pos="1097"/>
              </w:tabs>
              <w:rPr>
                <w:sz w:val="24"/>
                <w:szCs w:val="24"/>
                <w:lang w:eastAsia="en-US"/>
              </w:rPr>
            </w:pPr>
          </w:p>
          <w:p w:rsidR="00FC3F93" w:rsidRPr="00FC3F93" w:rsidRDefault="00FC3F93" w:rsidP="0093282F">
            <w:pPr>
              <w:tabs>
                <w:tab w:val="left" w:pos="435"/>
                <w:tab w:val="center" w:pos="1097"/>
              </w:tabs>
              <w:rPr>
                <w:sz w:val="24"/>
                <w:szCs w:val="24"/>
                <w:lang w:eastAsia="en-US"/>
              </w:rPr>
            </w:pPr>
            <w:r w:rsidRPr="00FC3F93">
              <w:rPr>
                <w:sz w:val="24"/>
                <w:szCs w:val="24"/>
                <w:lang w:eastAsia="en-US"/>
              </w:rPr>
              <w:tab/>
              <w:t>литература</w:t>
            </w: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5</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Скворцова Елизавета 5в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Терещенко О.Ю.</w:t>
            </w:r>
          </w:p>
        </w:tc>
      </w:tr>
      <w:tr w:rsidR="00FC3F93" w:rsidRPr="00FC3F93" w:rsidTr="0093282F">
        <w:trPr>
          <w:trHeight w:val="180"/>
        </w:trPr>
        <w:tc>
          <w:tcPr>
            <w:tcW w:w="2410" w:type="dxa"/>
            <w:vMerge/>
            <w:tcBorders>
              <w:top w:val="single" w:sz="4" w:space="0" w:color="auto"/>
              <w:left w:val="single" w:sz="4" w:space="0" w:color="000000"/>
              <w:right w:val="single" w:sz="4" w:space="0" w:color="000000"/>
            </w:tcBorders>
          </w:tcPr>
          <w:p w:rsidR="00FC3F93" w:rsidRPr="00FC3F93" w:rsidRDefault="00FC3F93" w:rsidP="0093282F">
            <w:pPr>
              <w:jc w:val="center"/>
              <w:rPr>
                <w:color w:val="C00000"/>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Лащенова Валерия 5в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70"/>
        </w:trPr>
        <w:tc>
          <w:tcPr>
            <w:tcW w:w="2410" w:type="dxa"/>
            <w:vMerge/>
            <w:tcBorders>
              <w:left w:val="single" w:sz="4" w:space="0" w:color="000000"/>
              <w:right w:val="single" w:sz="4" w:space="0" w:color="000000"/>
            </w:tcBorders>
            <w:hideMark/>
          </w:tcPr>
          <w:p w:rsidR="00FC3F93" w:rsidRPr="00FC3F93" w:rsidRDefault="00FC3F93" w:rsidP="0093282F">
            <w:pPr>
              <w:jc w:val="center"/>
              <w:rPr>
                <w:color w:val="C00000"/>
                <w:sz w:val="24"/>
                <w:szCs w:val="24"/>
                <w:lang w:eastAsia="en-US"/>
              </w:rPr>
            </w:pPr>
          </w:p>
        </w:tc>
        <w:tc>
          <w:tcPr>
            <w:tcW w:w="872" w:type="dxa"/>
            <w:vMerge/>
            <w:tcBorders>
              <w:left w:val="single" w:sz="4" w:space="0" w:color="auto"/>
              <w:bottom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Курьянова Лилия 5а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Хрестина Е.Л.</w:t>
            </w:r>
          </w:p>
        </w:tc>
      </w:tr>
      <w:tr w:rsidR="00FC3F93" w:rsidRPr="00FC3F93" w:rsidTr="0093282F">
        <w:trPr>
          <w:trHeight w:val="150"/>
        </w:trPr>
        <w:tc>
          <w:tcPr>
            <w:tcW w:w="2410" w:type="dxa"/>
            <w:vMerge/>
            <w:tcBorders>
              <w:left w:val="single" w:sz="4" w:space="0" w:color="000000"/>
              <w:right w:val="single" w:sz="4" w:space="0" w:color="000000"/>
            </w:tcBorders>
            <w:hideMark/>
          </w:tcPr>
          <w:p w:rsidR="00FC3F93" w:rsidRPr="00FC3F93" w:rsidRDefault="00FC3F93" w:rsidP="0093282F">
            <w:pPr>
              <w:jc w:val="center"/>
              <w:rPr>
                <w:color w:val="C00000"/>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6</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tabs>
                <w:tab w:val="left" w:pos="510"/>
              </w:tabs>
              <w:rPr>
                <w:sz w:val="24"/>
                <w:szCs w:val="24"/>
                <w:lang w:eastAsia="en-US"/>
              </w:rPr>
            </w:pPr>
            <w:r w:rsidRPr="00FC3F93">
              <w:rPr>
                <w:sz w:val="24"/>
                <w:szCs w:val="24"/>
                <w:lang w:eastAsia="en-US"/>
              </w:rPr>
              <w:t>Ковалевская Владислава 6в</w:t>
            </w:r>
          </w:p>
        </w:tc>
        <w:tc>
          <w:tcPr>
            <w:tcW w:w="155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победитель</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11"/>
        </w:trPr>
        <w:tc>
          <w:tcPr>
            <w:tcW w:w="2410" w:type="dxa"/>
            <w:vMerge/>
            <w:tcBorders>
              <w:left w:val="single" w:sz="4" w:space="0" w:color="000000"/>
              <w:right w:val="single" w:sz="4" w:space="0" w:color="000000"/>
            </w:tcBorders>
          </w:tcPr>
          <w:p w:rsidR="00FC3F93" w:rsidRPr="00FC3F93" w:rsidRDefault="00FC3F93" w:rsidP="0093282F">
            <w:pPr>
              <w:jc w:val="center"/>
              <w:rPr>
                <w:color w:val="C00000"/>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tabs>
                <w:tab w:val="left" w:pos="510"/>
              </w:tabs>
              <w:rPr>
                <w:sz w:val="24"/>
                <w:szCs w:val="24"/>
                <w:lang w:eastAsia="en-US"/>
              </w:rPr>
            </w:pPr>
            <w:r w:rsidRPr="00FC3F93">
              <w:rPr>
                <w:sz w:val="24"/>
                <w:szCs w:val="24"/>
                <w:lang w:eastAsia="en-US"/>
              </w:rPr>
              <w:t>Завялова Елена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Ермак Т.В.</w:t>
            </w: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color w:val="C00000"/>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tabs>
                <w:tab w:val="left" w:pos="510"/>
              </w:tabs>
              <w:rPr>
                <w:sz w:val="24"/>
                <w:szCs w:val="24"/>
                <w:lang w:eastAsia="en-US"/>
              </w:rPr>
            </w:pPr>
            <w:r w:rsidRPr="00FC3F93">
              <w:rPr>
                <w:sz w:val="24"/>
                <w:szCs w:val="24"/>
                <w:lang w:eastAsia="en-US"/>
              </w:rPr>
              <w:t>Алексеенко Богдан 6г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Гогитидзе И.Д.</w:t>
            </w:r>
          </w:p>
        </w:tc>
      </w:tr>
      <w:tr w:rsidR="00FC3F93" w:rsidRPr="00FC3F93" w:rsidTr="0093282F">
        <w:trPr>
          <w:trHeight w:val="111"/>
        </w:trPr>
        <w:tc>
          <w:tcPr>
            <w:tcW w:w="2410" w:type="dxa"/>
            <w:vMerge/>
            <w:tcBorders>
              <w:left w:val="single" w:sz="4" w:space="0" w:color="000000"/>
              <w:right w:val="single" w:sz="4" w:space="0" w:color="000000"/>
            </w:tcBorders>
          </w:tcPr>
          <w:p w:rsidR="00FC3F93" w:rsidRPr="00FC3F93" w:rsidRDefault="00FC3F93" w:rsidP="0093282F">
            <w:pPr>
              <w:jc w:val="center"/>
              <w:rPr>
                <w:color w:val="C00000"/>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tabs>
                <w:tab w:val="left" w:pos="510"/>
              </w:tabs>
              <w:rPr>
                <w:sz w:val="24"/>
                <w:szCs w:val="24"/>
                <w:lang w:eastAsia="en-US"/>
              </w:rPr>
            </w:pPr>
            <w:r w:rsidRPr="00FC3F93">
              <w:rPr>
                <w:sz w:val="24"/>
                <w:szCs w:val="24"/>
                <w:lang w:eastAsia="en-US"/>
              </w:rPr>
              <w:t>Сергеева Анастасия 6а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Ермак Т.В.</w:t>
            </w:r>
          </w:p>
        </w:tc>
      </w:tr>
      <w:tr w:rsidR="00FC3F93" w:rsidRPr="00FC3F93" w:rsidTr="0093282F">
        <w:trPr>
          <w:trHeight w:val="267"/>
        </w:trPr>
        <w:tc>
          <w:tcPr>
            <w:tcW w:w="2410" w:type="dxa"/>
            <w:vMerge/>
            <w:tcBorders>
              <w:left w:val="single" w:sz="4" w:space="0" w:color="000000"/>
              <w:right w:val="single" w:sz="4" w:space="0" w:color="000000"/>
            </w:tcBorders>
            <w:hideMark/>
          </w:tcPr>
          <w:p w:rsidR="00FC3F93" w:rsidRPr="00FC3F93" w:rsidRDefault="00FC3F93" w:rsidP="0093282F">
            <w:pPr>
              <w:jc w:val="center"/>
              <w:rPr>
                <w:color w:val="C00000"/>
                <w:sz w:val="24"/>
                <w:szCs w:val="24"/>
                <w:lang w:eastAsia="en-US"/>
              </w:rPr>
            </w:pPr>
          </w:p>
        </w:tc>
        <w:tc>
          <w:tcPr>
            <w:tcW w:w="872" w:type="dxa"/>
            <w:vMerge/>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tabs>
                <w:tab w:val="left" w:pos="510"/>
              </w:tabs>
              <w:rPr>
                <w:sz w:val="24"/>
                <w:szCs w:val="24"/>
                <w:lang w:eastAsia="en-US"/>
              </w:rPr>
            </w:pPr>
            <w:r w:rsidRPr="00FC3F93">
              <w:rPr>
                <w:sz w:val="24"/>
                <w:szCs w:val="24"/>
                <w:lang w:eastAsia="en-US"/>
              </w:rPr>
              <w:t>Биличенко Ева 6б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Жаркова Л.П.</w:t>
            </w:r>
          </w:p>
        </w:tc>
      </w:tr>
      <w:tr w:rsidR="00FC3F93" w:rsidRPr="00FC3F93" w:rsidTr="0093282F">
        <w:trPr>
          <w:trHeight w:val="303"/>
        </w:trPr>
        <w:tc>
          <w:tcPr>
            <w:tcW w:w="2410" w:type="dxa"/>
            <w:vMerge/>
            <w:tcBorders>
              <w:left w:val="single" w:sz="4" w:space="0" w:color="000000"/>
              <w:right w:val="single" w:sz="4" w:space="0" w:color="000000"/>
            </w:tcBorders>
            <w:hideMark/>
          </w:tcPr>
          <w:p w:rsidR="00FC3F93" w:rsidRPr="00FC3F93" w:rsidRDefault="00FC3F93" w:rsidP="0093282F">
            <w:pPr>
              <w:jc w:val="center"/>
              <w:rPr>
                <w:color w:val="C00000"/>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7</w:t>
            </w: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Грамма Виктория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Гогитидзе И.Д.</w:t>
            </w:r>
          </w:p>
        </w:tc>
      </w:tr>
      <w:tr w:rsidR="00FC3F93" w:rsidRPr="00FC3F93" w:rsidTr="0093282F">
        <w:trPr>
          <w:trHeight w:val="210"/>
        </w:trPr>
        <w:tc>
          <w:tcPr>
            <w:tcW w:w="2410" w:type="dxa"/>
            <w:vMerge/>
            <w:tcBorders>
              <w:left w:val="single" w:sz="4" w:space="0" w:color="000000"/>
              <w:right w:val="single" w:sz="4" w:space="0" w:color="000000"/>
            </w:tcBorders>
            <w:hideMark/>
          </w:tcPr>
          <w:p w:rsidR="00FC3F93" w:rsidRPr="00FC3F93" w:rsidRDefault="00FC3F93" w:rsidP="0093282F">
            <w:pPr>
              <w:jc w:val="center"/>
              <w:rPr>
                <w:color w:val="C00000"/>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Морозова Елизавета 7в</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p>
        </w:tc>
      </w:tr>
      <w:tr w:rsidR="00FC3F93" w:rsidRPr="00FC3F93" w:rsidTr="0093282F">
        <w:trPr>
          <w:trHeight w:val="285"/>
        </w:trPr>
        <w:tc>
          <w:tcPr>
            <w:tcW w:w="2410" w:type="dxa"/>
            <w:vMerge/>
            <w:tcBorders>
              <w:left w:val="single" w:sz="4" w:space="0" w:color="000000"/>
              <w:right w:val="single" w:sz="4" w:space="0" w:color="000000"/>
            </w:tcBorders>
            <w:hideMark/>
          </w:tcPr>
          <w:p w:rsidR="00FC3F93" w:rsidRPr="00FC3F93" w:rsidRDefault="00FC3F93" w:rsidP="0093282F">
            <w:pPr>
              <w:jc w:val="center"/>
              <w:rPr>
                <w:color w:val="C00000"/>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Миненко Илья 7г</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Жаркова Л.П.</w:t>
            </w:r>
          </w:p>
        </w:tc>
      </w:tr>
      <w:tr w:rsidR="00FC3F93" w:rsidRPr="00FC3F93" w:rsidTr="0093282F">
        <w:trPr>
          <w:trHeight w:val="111"/>
        </w:trPr>
        <w:tc>
          <w:tcPr>
            <w:tcW w:w="2410" w:type="dxa"/>
            <w:vMerge/>
            <w:tcBorders>
              <w:left w:val="single" w:sz="4" w:space="0" w:color="000000"/>
              <w:right w:val="single" w:sz="4" w:space="0" w:color="000000"/>
            </w:tcBorders>
            <w:hideMark/>
          </w:tcPr>
          <w:p w:rsidR="00FC3F93" w:rsidRPr="00FC3F93" w:rsidRDefault="00FC3F93" w:rsidP="0093282F">
            <w:pPr>
              <w:jc w:val="center"/>
              <w:rPr>
                <w:color w:val="C00000"/>
                <w:sz w:val="24"/>
                <w:szCs w:val="24"/>
                <w:lang w:eastAsia="en-US"/>
              </w:rPr>
            </w:pPr>
          </w:p>
        </w:tc>
        <w:tc>
          <w:tcPr>
            <w:tcW w:w="872" w:type="dxa"/>
            <w:vMerge w:val="restart"/>
            <w:tcBorders>
              <w:top w:val="single" w:sz="4" w:space="0" w:color="auto"/>
              <w:left w:val="single" w:sz="4" w:space="0" w:color="auto"/>
              <w:right w:val="single" w:sz="4" w:space="0" w:color="auto"/>
            </w:tcBorders>
            <w:vAlign w:val="center"/>
            <w:hideMark/>
          </w:tcPr>
          <w:p w:rsidR="00FC3F93" w:rsidRPr="00FC3F93" w:rsidRDefault="00FC3F93" w:rsidP="0093282F">
            <w:pPr>
              <w:jc w:val="center"/>
              <w:rPr>
                <w:sz w:val="24"/>
                <w:szCs w:val="24"/>
                <w:lang w:eastAsia="en-US"/>
              </w:rPr>
            </w:pPr>
            <w:r w:rsidRPr="00FC3F93">
              <w:rPr>
                <w:sz w:val="24"/>
                <w:szCs w:val="24"/>
                <w:lang w:eastAsia="en-US"/>
              </w:rPr>
              <w:t>8</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Волочаева Анастасия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color w:val="C00000"/>
                <w:sz w:val="24"/>
                <w:szCs w:val="24"/>
                <w:lang w:eastAsia="en-US"/>
              </w:rPr>
            </w:pPr>
          </w:p>
        </w:tc>
        <w:tc>
          <w:tcPr>
            <w:tcW w:w="872" w:type="dxa"/>
            <w:vMerge/>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Шаповалова Евгения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color w:val="C00000"/>
                <w:sz w:val="24"/>
                <w:szCs w:val="24"/>
                <w:lang w:eastAsia="en-US"/>
              </w:rPr>
            </w:pPr>
          </w:p>
        </w:tc>
        <w:tc>
          <w:tcPr>
            <w:tcW w:w="872" w:type="dxa"/>
            <w:vMerge/>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Клименко Алена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85"/>
        </w:trPr>
        <w:tc>
          <w:tcPr>
            <w:tcW w:w="2410" w:type="dxa"/>
            <w:vMerge/>
            <w:tcBorders>
              <w:left w:val="single" w:sz="4" w:space="0" w:color="000000"/>
              <w:right w:val="single" w:sz="4" w:space="0" w:color="000000"/>
            </w:tcBorders>
            <w:hideMark/>
          </w:tcPr>
          <w:p w:rsidR="00FC3F93" w:rsidRPr="00FC3F93" w:rsidRDefault="00FC3F93" w:rsidP="0093282F">
            <w:pPr>
              <w:jc w:val="center"/>
              <w:rPr>
                <w:color w:val="C00000"/>
                <w:sz w:val="24"/>
                <w:szCs w:val="24"/>
                <w:lang w:eastAsia="en-US"/>
              </w:rPr>
            </w:pPr>
          </w:p>
        </w:tc>
        <w:tc>
          <w:tcPr>
            <w:tcW w:w="872" w:type="dxa"/>
            <w:tcBorders>
              <w:top w:val="single" w:sz="4" w:space="0" w:color="auto"/>
              <w:left w:val="single" w:sz="4" w:space="0" w:color="auto"/>
              <w:bottom w:val="single" w:sz="4" w:space="0" w:color="auto"/>
              <w:right w:val="single" w:sz="4" w:space="0" w:color="auto"/>
            </w:tcBorders>
            <w:vAlign w:val="center"/>
            <w:hideMark/>
          </w:tcPr>
          <w:p w:rsidR="00FC3F93" w:rsidRPr="00FC3F93" w:rsidRDefault="00FC3F93" w:rsidP="0093282F">
            <w:pPr>
              <w:jc w:val="center"/>
              <w:rPr>
                <w:sz w:val="24"/>
                <w:szCs w:val="24"/>
                <w:lang w:eastAsia="en-US"/>
              </w:rPr>
            </w:pPr>
            <w:r w:rsidRPr="00FC3F93">
              <w:rPr>
                <w:sz w:val="24"/>
                <w:szCs w:val="24"/>
                <w:lang w:eastAsia="en-US"/>
              </w:rPr>
              <w:t>9</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Рак Анна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 xml:space="preserve">победитель </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07"/>
        </w:trPr>
        <w:tc>
          <w:tcPr>
            <w:tcW w:w="2410" w:type="dxa"/>
            <w:vMerge/>
            <w:tcBorders>
              <w:left w:val="single" w:sz="4" w:space="0" w:color="000000"/>
              <w:right w:val="single" w:sz="4" w:space="0" w:color="000000"/>
            </w:tcBorders>
          </w:tcPr>
          <w:p w:rsidR="00FC3F93" w:rsidRPr="00FC3F93" w:rsidRDefault="00FC3F93" w:rsidP="0093282F">
            <w:pPr>
              <w:jc w:val="center"/>
              <w:rPr>
                <w:color w:val="C00000"/>
                <w:sz w:val="24"/>
                <w:szCs w:val="24"/>
                <w:lang w:eastAsia="en-US"/>
              </w:rPr>
            </w:pPr>
          </w:p>
        </w:tc>
        <w:tc>
          <w:tcPr>
            <w:tcW w:w="872" w:type="dxa"/>
            <w:vMerge w:val="restart"/>
            <w:tcBorders>
              <w:top w:val="single" w:sz="4" w:space="0" w:color="auto"/>
              <w:left w:val="single" w:sz="4" w:space="0" w:color="auto"/>
              <w:right w:val="single" w:sz="4" w:space="0" w:color="auto"/>
            </w:tcBorders>
            <w:vAlign w:val="center"/>
          </w:tcPr>
          <w:p w:rsidR="00FC3F93" w:rsidRPr="00FC3F93" w:rsidRDefault="00FC3F93" w:rsidP="0093282F">
            <w:pPr>
              <w:jc w:val="center"/>
              <w:rPr>
                <w:sz w:val="24"/>
                <w:szCs w:val="24"/>
                <w:lang w:eastAsia="en-US"/>
              </w:rPr>
            </w:pPr>
            <w:r w:rsidRPr="00FC3F93">
              <w:rPr>
                <w:sz w:val="24"/>
                <w:szCs w:val="24"/>
                <w:lang w:eastAsia="en-US"/>
              </w:rPr>
              <w:t>10</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Юрченко Полина 10б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Кислица Е.Ю.</w:t>
            </w:r>
          </w:p>
        </w:tc>
      </w:tr>
      <w:tr w:rsidR="00FC3F93" w:rsidRPr="00FC3F93" w:rsidTr="0093282F">
        <w:trPr>
          <w:trHeight w:val="330"/>
        </w:trPr>
        <w:tc>
          <w:tcPr>
            <w:tcW w:w="2410" w:type="dxa"/>
            <w:vMerge/>
            <w:tcBorders>
              <w:left w:val="single" w:sz="4" w:space="0" w:color="000000"/>
              <w:right w:val="single" w:sz="4" w:space="0" w:color="000000"/>
            </w:tcBorders>
          </w:tcPr>
          <w:p w:rsidR="00FC3F93" w:rsidRPr="00FC3F93" w:rsidRDefault="00FC3F93" w:rsidP="0093282F">
            <w:pPr>
              <w:jc w:val="center"/>
              <w:rPr>
                <w:color w:val="C00000"/>
                <w:sz w:val="24"/>
                <w:szCs w:val="24"/>
                <w:lang w:eastAsia="en-US"/>
              </w:rPr>
            </w:pPr>
          </w:p>
        </w:tc>
        <w:tc>
          <w:tcPr>
            <w:tcW w:w="872" w:type="dxa"/>
            <w:vMerge/>
            <w:tcBorders>
              <w:left w:val="single" w:sz="4" w:space="0" w:color="auto"/>
              <w:right w:val="single" w:sz="4" w:space="0" w:color="auto"/>
            </w:tcBorders>
            <w:vAlign w:val="center"/>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Григорьян Софья 10а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tcBorders>
              <w:top w:val="single" w:sz="4" w:space="0" w:color="auto"/>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Жаркова Л.П.</w:t>
            </w:r>
          </w:p>
        </w:tc>
      </w:tr>
      <w:tr w:rsidR="00FC3F93" w:rsidRPr="00FC3F93" w:rsidTr="0093282F">
        <w:trPr>
          <w:trHeight w:val="111"/>
        </w:trPr>
        <w:tc>
          <w:tcPr>
            <w:tcW w:w="2410" w:type="dxa"/>
            <w:vMerge/>
            <w:tcBorders>
              <w:left w:val="single" w:sz="4" w:space="0" w:color="000000"/>
              <w:right w:val="single" w:sz="4" w:space="0" w:color="000000"/>
            </w:tcBorders>
            <w:hideMark/>
          </w:tcPr>
          <w:p w:rsidR="00FC3F93" w:rsidRPr="00FC3F93" w:rsidRDefault="00FC3F93" w:rsidP="0093282F">
            <w:pPr>
              <w:jc w:val="center"/>
              <w:rPr>
                <w:color w:val="C00000"/>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Микитенко Николай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Терещенко О.Ю.</w:t>
            </w: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color w:val="C00000"/>
                <w:sz w:val="24"/>
                <w:szCs w:val="24"/>
                <w:lang w:eastAsia="en-US"/>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Чернова Ксения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hideMark/>
          </w:tcPr>
          <w:p w:rsidR="00FC3F93" w:rsidRPr="00FC3F93" w:rsidRDefault="00FC3F93" w:rsidP="0093282F">
            <w:pPr>
              <w:jc w:val="center"/>
              <w:rPr>
                <w:color w:val="C00000"/>
                <w:sz w:val="24"/>
                <w:szCs w:val="24"/>
                <w:lang w:eastAsia="en-US"/>
              </w:rPr>
            </w:pPr>
          </w:p>
        </w:tc>
        <w:tc>
          <w:tcPr>
            <w:tcW w:w="872" w:type="dxa"/>
            <w:vMerge/>
            <w:tcBorders>
              <w:left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Негода Вероника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14"/>
        </w:trPr>
        <w:tc>
          <w:tcPr>
            <w:tcW w:w="2410" w:type="dxa"/>
            <w:tcBorders>
              <w:left w:val="single" w:sz="4" w:space="0" w:color="000000"/>
              <w:right w:val="single" w:sz="4" w:space="0" w:color="000000"/>
            </w:tcBorders>
            <w:hideMark/>
          </w:tcPr>
          <w:p w:rsidR="00FC3F93" w:rsidRPr="00FC3F93" w:rsidRDefault="00FC3F93" w:rsidP="0093282F">
            <w:pPr>
              <w:rPr>
                <w:sz w:val="24"/>
                <w:szCs w:val="24"/>
                <w:lang w:eastAsia="en-US"/>
              </w:rPr>
            </w:pPr>
            <w:r w:rsidRPr="00FC3F93">
              <w:rPr>
                <w:sz w:val="24"/>
                <w:szCs w:val="24"/>
                <w:lang w:eastAsia="en-US"/>
              </w:rPr>
              <w:t xml:space="preserve">      экономика</w:t>
            </w:r>
          </w:p>
        </w:tc>
        <w:tc>
          <w:tcPr>
            <w:tcW w:w="872" w:type="dxa"/>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10-11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Чернова Арина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Ашихмина В.Н.</w:t>
            </w:r>
          </w:p>
        </w:tc>
      </w:tr>
      <w:tr w:rsidR="00FC3F93" w:rsidRPr="00FC3F93" w:rsidTr="0093282F">
        <w:trPr>
          <w:trHeight w:val="126"/>
        </w:trPr>
        <w:tc>
          <w:tcPr>
            <w:tcW w:w="2410" w:type="dxa"/>
            <w:vMerge w:val="restart"/>
            <w:tcBorders>
              <w:left w:val="single" w:sz="4" w:space="0" w:color="000000"/>
              <w:right w:val="single" w:sz="4" w:space="0" w:color="000000"/>
            </w:tcBorders>
            <w:hideMark/>
          </w:tcPr>
          <w:p w:rsidR="00FC3F93" w:rsidRPr="00FC3F93" w:rsidRDefault="00FC3F93" w:rsidP="0093282F">
            <w:pPr>
              <w:jc w:val="center"/>
              <w:rPr>
                <w:sz w:val="24"/>
                <w:szCs w:val="24"/>
              </w:rPr>
            </w:pPr>
            <w:r w:rsidRPr="00FC3F93">
              <w:rPr>
                <w:sz w:val="24"/>
                <w:szCs w:val="24"/>
              </w:rPr>
              <w:t>искусство (МХК)</w:t>
            </w: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Чернова Арина 11б</w:t>
            </w:r>
          </w:p>
        </w:tc>
        <w:tc>
          <w:tcPr>
            <w:tcW w:w="1559" w:type="dxa"/>
            <w:tcBorders>
              <w:top w:val="single" w:sz="4" w:space="0" w:color="000000"/>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r w:rsidRPr="00FC3F93">
              <w:rPr>
                <w:sz w:val="24"/>
                <w:szCs w:val="24"/>
                <w:lang w:eastAsia="en-US"/>
              </w:rPr>
              <w:t>Семенцова И.П.</w:t>
            </w: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rPr>
            </w:pPr>
          </w:p>
        </w:tc>
        <w:tc>
          <w:tcPr>
            <w:tcW w:w="872" w:type="dxa"/>
            <w:vMerge/>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Канцедалова Виктория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67"/>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rPr>
              <w:t>Серова Ольга 11б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rPr>
            </w:pPr>
          </w:p>
        </w:tc>
      </w:tr>
      <w:tr w:rsidR="00FC3F93" w:rsidRPr="00FC3F93" w:rsidTr="0093282F">
        <w:trPr>
          <w:trHeight w:val="335"/>
        </w:trPr>
        <w:tc>
          <w:tcPr>
            <w:tcW w:w="2410" w:type="dxa"/>
            <w:vMerge w:val="restart"/>
            <w:tcBorders>
              <w:left w:val="single" w:sz="4" w:space="0" w:color="000000"/>
              <w:right w:val="single" w:sz="4" w:space="0" w:color="000000"/>
            </w:tcBorders>
            <w:hideMark/>
          </w:tcPr>
          <w:p w:rsidR="00FC3F93" w:rsidRPr="00FC3F93" w:rsidRDefault="00FC3F93" w:rsidP="0093282F">
            <w:pPr>
              <w:jc w:val="center"/>
              <w:rPr>
                <w:sz w:val="24"/>
                <w:szCs w:val="24"/>
                <w:lang w:eastAsia="en-US"/>
              </w:rPr>
            </w:pPr>
            <w:r w:rsidRPr="00FC3F93">
              <w:rPr>
                <w:sz w:val="24"/>
                <w:szCs w:val="24"/>
                <w:lang w:eastAsia="en-US"/>
              </w:rPr>
              <w:t>технология</w:t>
            </w: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8</w:t>
            </w:r>
          </w:p>
        </w:tc>
        <w:tc>
          <w:tcPr>
            <w:tcW w:w="3239" w:type="dxa"/>
            <w:tcBorders>
              <w:top w:val="single" w:sz="4" w:space="0" w:color="auto"/>
              <w:bottom w:val="single" w:sz="4" w:space="0" w:color="auto"/>
            </w:tcBorders>
          </w:tcPr>
          <w:p w:rsidR="00FC3F93" w:rsidRPr="00FC3F93" w:rsidRDefault="00FC3F93" w:rsidP="0093282F">
            <w:pPr>
              <w:rPr>
                <w:sz w:val="24"/>
                <w:szCs w:val="24"/>
              </w:rPr>
            </w:pPr>
            <w:r w:rsidRPr="00FC3F93">
              <w:rPr>
                <w:sz w:val="24"/>
                <w:szCs w:val="24"/>
              </w:rPr>
              <w:t>Попова София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Аршакян В.А.</w:t>
            </w:r>
          </w:p>
        </w:tc>
      </w:tr>
      <w:tr w:rsidR="00FC3F93" w:rsidRPr="00FC3F93" w:rsidTr="0093282F">
        <w:trPr>
          <w:trHeight w:val="200"/>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hideMark/>
          </w:tcPr>
          <w:p w:rsidR="00FC3F93" w:rsidRPr="00FC3F93" w:rsidRDefault="00FC3F93" w:rsidP="0093282F">
            <w:pPr>
              <w:jc w:val="center"/>
              <w:rPr>
                <w:sz w:val="24"/>
                <w:szCs w:val="24"/>
                <w:lang w:eastAsia="en-US"/>
              </w:rPr>
            </w:pPr>
          </w:p>
        </w:tc>
        <w:tc>
          <w:tcPr>
            <w:tcW w:w="3239" w:type="dxa"/>
            <w:tcBorders>
              <w:top w:val="single" w:sz="4" w:space="0" w:color="auto"/>
              <w:bottom w:val="single" w:sz="4" w:space="0" w:color="auto"/>
            </w:tcBorders>
          </w:tcPr>
          <w:p w:rsidR="00FC3F93" w:rsidRPr="00FC3F93" w:rsidRDefault="00FC3F93" w:rsidP="0093282F">
            <w:pPr>
              <w:rPr>
                <w:sz w:val="24"/>
                <w:szCs w:val="24"/>
              </w:rPr>
            </w:pPr>
            <w:r w:rsidRPr="00FC3F93">
              <w:rPr>
                <w:sz w:val="24"/>
                <w:szCs w:val="24"/>
              </w:rPr>
              <w:t>Седюкова Ксения 8б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65"/>
        </w:trPr>
        <w:tc>
          <w:tcPr>
            <w:tcW w:w="2410" w:type="dxa"/>
            <w:vMerge/>
            <w:tcBorders>
              <w:left w:val="single" w:sz="4" w:space="0" w:color="000000"/>
              <w:right w:val="single" w:sz="4" w:space="0" w:color="000000"/>
            </w:tcBorders>
            <w:hideMark/>
          </w:tcPr>
          <w:p w:rsidR="00FC3F93" w:rsidRPr="00FC3F93" w:rsidRDefault="00FC3F93" w:rsidP="0093282F">
            <w:pPr>
              <w:jc w:val="center"/>
              <w:rPr>
                <w:sz w:val="24"/>
                <w:szCs w:val="24"/>
                <w:lang w:eastAsia="en-US"/>
              </w:rPr>
            </w:pPr>
          </w:p>
        </w:tc>
        <w:tc>
          <w:tcPr>
            <w:tcW w:w="872" w:type="dxa"/>
            <w:vMerge w:val="restart"/>
            <w:tcBorders>
              <w:top w:val="single" w:sz="4" w:space="0" w:color="auto"/>
              <w:left w:val="single" w:sz="4" w:space="0" w:color="auto"/>
              <w:right w:val="single" w:sz="4" w:space="0" w:color="auto"/>
            </w:tcBorders>
            <w:hideMark/>
          </w:tcPr>
          <w:p w:rsidR="00FC3F93" w:rsidRPr="00FC3F93" w:rsidRDefault="00FC3F93" w:rsidP="0093282F">
            <w:pPr>
              <w:jc w:val="center"/>
              <w:rPr>
                <w:sz w:val="24"/>
                <w:szCs w:val="24"/>
                <w:lang w:eastAsia="en-US"/>
              </w:rPr>
            </w:pPr>
            <w:r w:rsidRPr="00FC3F93">
              <w:rPr>
                <w:sz w:val="24"/>
                <w:szCs w:val="24"/>
                <w:lang w:eastAsia="en-US"/>
              </w:rPr>
              <w:t>9</w:t>
            </w:r>
          </w:p>
        </w:tc>
        <w:tc>
          <w:tcPr>
            <w:tcW w:w="3239" w:type="dxa"/>
            <w:tcBorders>
              <w:top w:val="single" w:sz="4" w:space="0" w:color="auto"/>
              <w:bottom w:val="single" w:sz="4" w:space="0" w:color="auto"/>
            </w:tcBorders>
          </w:tcPr>
          <w:p w:rsidR="00FC3F93" w:rsidRPr="00FC3F93" w:rsidRDefault="00FC3F93" w:rsidP="0093282F">
            <w:pPr>
              <w:rPr>
                <w:sz w:val="24"/>
                <w:szCs w:val="24"/>
              </w:rPr>
            </w:pPr>
            <w:r w:rsidRPr="00FC3F93">
              <w:rPr>
                <w:sz w:val="24"/>
                <w:szCs w:val="24"/>
              </w:rPr>
              <w:t>Рак Анна 9б</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9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bottom w:val="single" w:sz="4" w:space="0" w:color="auto"/>
            </w:tcBorders>
          </w:tcPr>
          <w:p w:rsidR="00FC3F93" w:rsidRPr="00FC3F93" w:rsidRDefault="00FC3F93" w:rsidP="0093282F">
            <w:pPr>
              <w:rPr>
                <w:sz w:val="24"/>
                <w:szCs w:val="24"/>
              </w:rPr>
            </w:pPr>
            <w:r w:rsidRPr="00FC3F93">
              <w:rPr>
                <w:sz w:val="24"/>
                <w:szCs w:val="24"/>
              </w:rPr>
              <w:t>Кучма Дарья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7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bottom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bottom w:val="single" w:sz="4" w:space="0" w:color="auto"/>
            </w:tcBorders>
          </w:tcPr>
          <w:p w:rsidR="00FC3F93" w:rsidRPr="00FC3F93" w:rsidRDefault="00FC3F93" w:rsidP="0093282F">
            <w:pPr>
              <w:rPr>
                <w:sz w:val="24"/>
                <w:szCs w:val="24"/>
              </w:rPr>
            </w:pPr>
            <w:r w:rsidRPr="00FC3F93">
              <w:rPr>
                <w:sz w:val="24"/>
                <w:szCs w:val="24"/>
              </w:rPr>
              <w:t>Педыч Кристина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bottom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11"/>
        </w:trPr>
        <w:tc>
          <w:tcPr>
            <w:tcW w:w="2410" w:type="dxa"/>
            <w:vMerge w:val="restart"/>
            <w:tcBorders>
              <w:top w:val="single" w:sz="4" w:space="0" w:color="auto"/>
              <w:left w:val="single" w:sz="4" w:space="0" w:color="000000"/>
              <w:right w:val="single" w:sz="4" w:space="0" w:color="000000"/>
            </w:tcBorders>
          </w:tcPr>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обществознание</w:t>
            </w:r>
          </w:p>
        </w:tc>
        <w:tc>
          <w:tcPr>
            <w:tcW w:w="872" w:type="dxa"/>
            <w:vMerge w:val="restart"/>
            <w:tcBorders>
              <w:top w:val="single" w:sz="4" w:space="0" w:color="auto"/>
              <w:left w:val="single" w:sz="4" w:space="0" w:color="auto"/>
              <w:right w:val="single" w:sz="4" w:space="0" w:color="auto"/>
            </w:tcBorders>
          </w:tcPr>
          <w:p w:rsidR="00FC3F93" w:rsidRPr="00FC3F93" w:rsidRDefault="00FC3F93" w:rsidP="0093282F">
            <w:pPr>
              <w:jc w:val="center"/>
              <w:rPr>
                <w:sz w:val="24"/>
                <w:szCs w:val="24"/>
                <w:lang w:eastAsia="en-US"/>
              </w:rPr>
            </w:pPr>
            <w:r w:rsidRPr="00FC3F93">
              <w:rPr>
                <w:sz w:val="24"/>
                <w:szCs w:val="24"/>
                <w:lang w:eastAsia="en-US"/>
              </w:rPr>
              <w:t>9</w:t>
            </w: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p>
          <w:p w:rsidR="00FC3F93" w:rsidRPr="00FC3F93" w:rsidRDefault="00FC3F93" w:rsidP="0093282F">
            <w:pPr>
              <w:jc w:val="center"/>
              <w:rPr>
                <w:sz w:val="24"/>
                <w:szCs w:val="24"/>
                <w:lang w:eastAsia="en-US"/>
              </w:rPr>
            </w:pPr>
            <w:r w:rsidRPr="00FC3F93">
              <w:rPr>
                <w:sz w:val="24"/>
                <w:szCs w:val="24"/>
                <w:lang w:eastAsia="en-US"/>
              </w:rPr>
              <w:t>11</w:t>
            </w: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Андрусенко Маргарита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победитель</w:t>
            </w:r>
          </w:p>
        </w:tc>
        <w:tc>
          <w:tcPr>
            <w:tcW w:w="2520" w:type="dxa"/>
            <w:vMerge w:val="restart"/>
            <w:tcBorders>
              <w:top w:val="single" w:sz="4" w:space="0" w:color="auto"/>
              <w:left w:val="single" w:sz="4" w:space="0" w:color="auto"/>
              <w:right w:val="single" w:sz="4" w:space="0" w:color="000000"/>
            </w:tcBorders>
          </w:tcPr>
          <w:p w:rsidR="00FC3F93" w:rsidRPr="00FC3F93" w:rsidRDefault="00FC3F93" w:rsidP="0093282F">
            <w:pPr>
              <w:rPr>
                <w:sz w:val="24"/>
                <w:szCs w:val="24"/>
                <w:lang w:eastAsia="en-US"/>
              </w:rPr>
            </w:pP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Манасипова Н.Г.</w:t>
            </w:r>
          </w:p>
          <w:p w:rsidR="00FC3F93" w:rsidRPr="00FC3F93" w:rsidRDefault="00FC3F93" w:rsidP="0093282F">
            <w:pPr>
              <w:rPr>
                <w:sz w:val="24"/>
                <w:szCs w:val="24"/>
                <w:lang w:eastAsia="en-US"/>
              </w:rPr>
            </w:pPr>
          </w:p>
          <w:p w:rsidR="00FC3F93" w:rsidRPr="00FC3F93" w:rsidRDefault="00FC3F93" w:rsidP="0093282F">
            <w:pPr>
              <w:rPr>
                <w:sz w:val="24"/>
                <w:szCs w:val="24"/>
                <w:lang w:eastAsia="en-US"/>
              </w:rPr>
            </w:pPr>
            <w:r w:rsidRPr="00FC3F93">
              <w:rPr>
                <w:sz w:val="24"/>
                <w:szCs w:val="24"/>
                <w:lang w:eastAsia="en-US"/>
              </w:rPr>
              <w:t>Ашихмина В.Н.</w:t>
            </w:r>
          </w:p>
        </w:tc>
      </w:tr>
      <w:tr w:rsidR="00FC3F93" w:rsidRPr="00FC3F93" w:rsidTr="0093282F">
        <w:trPr>
          <w:trHeight w:val="150"/>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Кучма Дарья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135"/>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Бражников Иван 9а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r w:rsidR="00FC3F93" w:rsidRPr="00FC3F93" w:rsidTr="0093282F">
        <w:trPr>
          <w:trHeight w:val="267"/>
        </w:trPr>
        <w:tc>
          <w:tcPr>
            <w:tcW w:w="2410" w:type="dxa"/>
            <w:vMerge/>
            <w:tcBorders>
              <w:left w:val="single" w:sz="4" w:space="0" w:color="000000"/>
              <w:right w:val="single" w:sz="4" w:space="0" w:color="000000"/>
            </w:tcBorders>
          </w:tcPr>
          <w:p w:rsidR="00FC3F93" w:rsidRPr="00FC3F93" w:rsidRDefault="00FC3F93" w:rsidP="0093282F">
            <w:pPr>
              <w:jc w:val="center"/>
              <w:rPr>
                <w:sz w:val="24"/>
                <w:szCs w:val="24"/>
                <w:lang w:eastAsia="en-US"/>
              </w:rPr>
            </w:pPr>
          </w:p>
        </w:tc>
        <w:tc>
          <w:tcPr>
            <w:tcW w:w="872" w:type="dxa"/>
            <w:vMerge/>
            <w:tcBorders>
              <w:left w:val="single" w:sz="4" w:space="0" w:color="auto"/>
              <w:right w:val="single" w:sz="4" w:space="0" w:color="auto"/>
            </w:tcBorders>
          </w:tcPr>
          <w:p w:rsidR="00FC3F93" w:rsidRPr="00FC3F93" w:rsidRDefault="00FC3F93" w:rsidP="0093282F">
            <w:pPr>
              <w:jc w:val="center"/>
              <w:rPr>
                <w:sz w:val="24"/>
                <w:szCs w:val="24"/>
                <w:lang w:eastAsia="en-US"/>
              </w:rPr>
            </w:pPr>
          </w:p>
        </w:tc>
        <w:tc>
          <w:tcPr>
            <w:tcW w:w="323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Рондик Алина 9а</w:t>
            </w:r>
          </w:p>
          <w:p w:rsidR="00FC3F93" w:rsidRPr="00FC3F93" w:rsidRDefault="00FC3F93" w:rsidP="0093282F">
            <w:pPr>
              <w:rPr>
                <w:sz w:val="24"/>
                <w:szCs w:val="24"/>
                <w:lang w:eastAsia="en-US"/>
              </w:rPr>
            </w:pPr>
            <w:r w:rsidRPr="00FC3F93">
              <w:rPr>
                <w:sz w:val="24"/>
                <w:szCs w:val="24"/>
                <w:lang w:eastAsia="en-US"/>
              </w:rPr>
              <w:t>Микитенко Николай 11а</w:t>
            </w:r>
          </w:p>
        </w:tc>
        <w:tc>
          <w:tcPr>
            <w:tcW w:w="1559" w:type="dxa"/>
            <w:tcBorders>
              <w:top w:val="single" w:sz="4" w:space="0" w:color="auto"/>
              <w:left w:val="single" w:sz="4" w:space="0" w:color="auto"/>
              <w:bottom w:val="single" w:sz="4" w:space="0" w:color="auto"/>
              <w:right w:val="single" w:sz="4" w:space="0" w:color="auto"/>
            </w:tcBorders>
          </w:tcPr>
          <w:p w:rsidR="00FC3F93" w:rsidRPr="00FC3F93" w:rsidRDefault="00FC3F93" w:rsidP="0093282F">
            <w:pPr>
              <w:rPr>
                <w:sz w:val="24"/>
                <w:szCs w:val="24"/>
                <w:lang w:eastAsia="en-US"/>
              </w:rPr>
            </w:pPr>
            <w:r w:rsidRPr="00FC3F93">
              <w:rPr>
                <w:sz w:val="24"/>
                <w:szCs w:val="24"/>
                <w:lang w:eastAsia="en-US"/>
              </w:rPr>
              <w:t>Призер</w:t>
            </w:r>
          </w:p>
          <w:p w:rsidR="00FC3F93" w:rsidRPr="00FC3F93" w:rsidRDefault="00FC3F93" w:rsidP="0093282F">
            <w:pPr>
              <w:rPr>
                <w:sz w:val="24"/>
                <w:szCs w:val="24"/>
                <w:lang w:eastAsia="en-US"/>
              </w:rPr>
            </w:pPr>
            <w:r w:rsidRPr="00FC3F93">
              <w:rPr>
                <w:sz w:val="24"/>
                <w:szCs w:val="24"/>
                <w:lang w:eastAsia="en-US"/>
              </w:rPr>
              <w:t>призер</w:t>
            </w:r>
          </w:p>
        </w:tc>
        <w:tc>
          <w:tcPr>
            <w:tcW w:w="2520" w:type="dxa"/>
            <w:vMerge/>
            <w:tcBorders>
              <w:left w:val="single" w:sz="4" w:space="0" w:color="auto"/>
              <w:right w:val="single" w:sz="4" w:space="0" w:color="000000"/>
            </w:tcBorders>
          </w:tcPr>
          <w:p w:rsidR="00FC3F93" w:rsidRPr="00FC3F93" w:rsidRDefault="00FC3F93" w:rsidP="0093282F">
            <w:pPr>
              <w:rPr>
                <w:sz w:val="24"/>
                <w:szCs w:val="24"/>
                <w:lang w:eastAsia="en-US"/>
              </w:rPr>
            </w:pPr>
          </w:p>
        </w:tc>
      </w:tr>
    </w:tbl>
    <w:p w:rsidR="00FC3F93" w:rsidRPr="00FC3F93" w:rsidRDefault="00FC3F93" w:rsidP="00FC3F93">
      <w:pPr>
        <w:jc w:val="both"/>
        <w:rPr>
          <w:sz w:val="24"/>
          <w:szCs w:val="24"/>
        </w:rPr>
      </w:pPr>
    </w:p>
    <w:p w:rsidR="00FC3F93" w:rsidRPr="00FC3F93" w:rsidRDefault="00FC3F93" w:rsidP="00FC3F93">
      <w:pPr>
        <w:jc w:val="both"/>
        <w:rPr>
          <w:sz w:val="24"/>
          <w:szCs w:val="24"/>
        </w:rPr>
      </w:pPr>
      <w:r w:rsidRPr="00FC3F93">
        <w:rPr>
          <w:sz w:val="24"/>
          <w:szCs w:val="24"/>
        </w:rPr>
        <w:lastRenderedPageBreak/>
        <w:t xml:space="preserve">Среди  победителей  и призёров  школьного тура Всероссийской  олимпиады  есть  такие  обучающиеся, которые  являются  победителями и призёрами  </w:t>
      </w:r>
      <w:r w:rsidRPr="00FC3F93">
        <w:rPr>
          <w:b/>
          <w:sz w:val="24"/>
          <w:szCs w:val="24"/>
          <w:u w:val="single"/>
        </w:rPr>
        <w:t xml:space="preserve">по  двум  и  более   предметам,  </w:t>
      </w:r>
      <w:r w:rsidRPr="00FC3F93">
        <w:rPr>
          <w:sz w:val="24"/>
          <w:szCs w:val="24"/>
        </w:rPr>
        <w:t>что свидетельствует о более высокой  и разносторонней  подготовке  обучающихся:</w:t>
      </w:r>
    </w:p>
    <w:p w:rsidR="00FC3F93" w:rsidRPr="00FC3F93" w:rsidRDefault="00FC3F93" w:rsidP="00FC3F93">
      <w:pPr>
        <w:jc w:val="both"/>
        <w:rPr>
          <w:sz w:val="24"/>
          <w:szCs w:val="24"/>
        </w:rPr>
      </w:pPr>
    </w:p>
    <w:tbl>
      <w:tblPr>
        <w:tblStyle w:val="230"/>
        <w:tblW w:w="10322" w:type="dxa"/>
        <w:jc w:val="center"/>
        <w:tblLook w:val="04A0" w:firstRow="1" w:lastRow="0" w:firstColumn="1" w:lastColumn="0" w:noHBand="0" w:noVBand="1"/>
      </w:tblPr>
      <w:tblGrid>
        <w:gridCol w:w="1097"/>
        <w:gridCol w:w="4286"/>
        <w:gridCol w:w="4910"/>
        <w:gridCol w:w="29"/>
      </w:tblGrid>
      <w:tr w:rsidR="00FC3F93" w:rsidRPr="00FC3F93" w:rsidTr="0093282F">
        <w:trPr>
          <w:jc w:val="center"/>
        </w:trPr>
        <w:tc>
          <w:tcPr>
            <w:tcW w:w="1097" w:type="dxa"/>
          </w:tcPr>
          <w:p w:rsidR="00FC3F93" w:rsidRPr="00FC3F93" w:rsidRDefault="00FC3F93" w:rsidP="0093282F">
            <w:pPr>
              <w:jc w:val="center"/>
              <w:rPr>
                <w:sz w:val="24"/>
                <w:szCs w:val="24"/>
              </w:rPr>
            </w:pPr>
            <w:r w:rsidRPr="00FC3F93">
              <w:rPr>
                <w:sz w:val="24"/>
                <w:szCs w:val="24"/>
              </w:rPr>
              <w:t>№</w:t>
            </w:r>
          </w:p>
        </w:tc>
        <w:tc>
          <w:tcPr>
            <w:tcW w:w="4286" w:type="dxa"/>
          </w:tcPr>
          <w:p w:rsidR="00FC3F93" w:rsidRPr="00FC3F93" w:rsidRDefault="00FC3F93" w:rsidP="0093282F">
            <w:pPr>
              <w:jc w:val="center"/>
              <w:rPr>
                <w:sz w:val="24"/>
                <w:szCs w:val="24"/>
                <w:lang w:val="en-US"/>
              </w:rPr>
            </w:pPr>
            <w:r w:rsidRPr="00FC3F93">
              <w:rPr>
                <w:sz w:val="24"/>
                <w:szCs w:val="24"/>
              </w:rPr>
              <w:t>ФИ обучающегося, класс</w:t>
            </w:r>
          </w:p>
        </w:tc>
        <w:tc>
          <w:tcPr>
            <w:tcW w:w="4939" w:type="dxa"/>
            <w:gridSpan w:val="2"/>
          </w:tcPr>
          <w:p w:rsidR="00FC3F93" w:rsidRPr="00FC3F93" w:rsidRDefault="00FC3F93" w:rsidP="0093282F">
            <w:pPr>
              <w:jc w:val="center"/>
              <w:rPr>
                <w:sz w:val="24"/>
                <w:szCs w:val="24"/>
              </w:rPr>
            </w:pPr>
            <w:r w:rsidRPr="00FC3F93">
              <w:rPr>
                <w:sz w:val="24"/>
                <w:szCs w:val="24"/>
              </w:rPr>
              <w:t>Результат (тип диплома, предмет)</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Попова Софья 8б</w:t>
            </w:r>
          </w:p>
        </w:tc>
        <w:tc>
          <w:tcPr>
            <w:tcW w:w="4910" w:type="dxa"/>
          </w:tcPr>
          <w:p w:rsidR="00FC3F93" w:rsidRPr="00FC3F93" w:rsidRDefault="00FC3F93" w:rsidP="0093282F">
            <w:pPr>
              <w:jc w:val="center"/>
              <w:rPr>
                <w:sz w:val="24"/>
                <w:szCs w:val="24"/>
              </w:rPr>
            </w:pPr>
            <w:r w:rsidRPr="00FC3F93">
              <w:rPr>
                <w:sz w:val="24"/>
                <w:szCs w:val="24"/>
              </w:rPr>
              <w:t>Победитель (химия)</w:t>
            </w:r>
          </w:p>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Победитель (технология)</w:t>
            </w:r>
          </w:p>
          <w:p w:rsidR="00FC3F93" w:rsidRPr="00FC3F93" w:rsidRDefault="00FC3F93" w:rsidP="0093282F">
            <w:pPr>
              <w:jc w:val="center"/>
              <w:rPr>
                <w:sz w:val="24"/>
                <w:szCs w:val="24"/>
              </w:rPr>
            </w:pPr>
            <w:r w:rsidRPr="00FC3F93">
              <w:rPr>
                <w:sz w:val="24"/>
                <w:szCs w:val="24"/>
              </w:rPr>
              <w:t>Призер (английский язык)</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Абдуллаева Маргарита 8а</w:t>
            </w:r>
          </w:p>
        </w:tc>
        <w:tc>
          <w:tcPr>
            <w:tcW w:w="4910" w:type="dxa"/>
          </w:tcPr>
          <w:p w:rsidR="00FC3F93" w:rsidRPr="00FC3F93" w:rsidRDefault="00FC3F93" w:rsidP="0093282F">
            <w:pPr>
              <w:jc w:val="center"/>
              <w:rPr>
                <w:sz w:val="24"/>
                <w:szCs w:val="24"/>
              </w:rPr>
            </w:pPr>
            <w:r w:rsidRPr="00FC3F93">
              <w:rPr>
                <w:sz w:val="24"/>
                <w:szCs w:val="24"/>
              </w:rPr>
              <w:t>Призер (химия)</w:t>
            </w:r>
          </w:p>
          <w:p w:rsidR="00FC3F93" w:rsidRPr="00FC3F93" w:rsidRDefault="00FC3F93" w:rsidP="0093282F">
            <w:pPr>
              <w:jc w:val="center"/>
              <w:rPr>
                <w:sz w:val="24"/>
                <w:szCs w:val="24"/>
              </w:rPr>
            </w:pPr>
            <w:r w:rsidRPr="00FC3F93">
              <w:rPr>
                <w:sz w:val="24"/>
                <w:szCs w:val="24"/>
              </w:rPr>
              <w:t>Победитель (русский язык)</w:t>
            </w:r>
          </w:p>
          <w:p w:rsidR="00FC3F93" w:rsidRPr="00FC3F93" w:rsidRDefault="00FC3F93" w:rsidP="0093282F">
            <w:pPr>
              <w:jc w:val="center"/>
              <w:rPr>
                <w:sz w:val="24"/>
                <w:szCs w:val="24"/>
              </w:rPr>
            </w:pPr>
            <w:r w:rsidRPr="00FC3F93">
              <w:rPr>
                <w:sz w:val="24"/>
                <w:szCs w:val="24"/>
              </w:rPr>
              <w:t>Призер (биология)</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Оганесян Рузанна 8а</w:t>
            </w:r>
          </w:p>
        </w:tc>
        <w:tc>
          <w:tcPr>
            <w:tcW w:w="4910" w:type="dxa"/>
          </w:tcPr>
          <w:p w:rsidR="00FC3F93" w:rsidRPr="00FC3F93" w:rsidRDefault="00FC3F93" w:rsidP="0093282F">
            <w:pPr>
              <w:jc w:val="center"/>
              <w:rPr>
                <w:sz w:val="24"/>
                <w:szCs w:val="24"/>
              </w:rPr>
            </w:pPr>
            <w:r w:rsidRPr="00FC3F93">
              <w:rPr>
                <w:sz w:val="24"/>
                <w:szCs w:val="24"/>
              </w:rPr>
              <w:t>Призер (химия)</w:t>
            </w:r>
          </w:p>
          <w:p w:rsidR="00FC3F93" w:rsidRPr="00FC3F93" w:rsidRDefault="00FC3F93" w:rsidP="0093282F">
            <w:pPr>
              <w:jc w:val="center"/>
              <w:rPr>
                <w:sz w:val="24"/>
                <w:szCs w:val="24"/>
              </w:rPr>
            </w:pPr>
            <w:r w:rsidRPr="00FC3F93">
              <w:rPr>
                <w:sz w:val="24"/>
                <w:szCs w:val="24"/>
              </w:rPr>
              <w:t>Призер (английский язык)</w:t>
            </w:r>
          </w:p>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(физика)</w:t>
            </w:r>
          </w:p>
          <w:p w:rsidR="00FC3F93" w:rsidRPr="00FC3F93" w:rsidRDefault="00FC3F93" w:rsidP="0093282F">
            <w:pPr>
              <w:jc w:val="center"/>
              <w:rPr>
                <w:sz w:val="24"/>
                <w:szCs w:val="24"/>
              </w:rPr>
            </w:pP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Сердюкова Ксения 8б</w:t>
            </w:r>
          </w:p>
        </w:tc>
        <w:tc>
          <w:tcPr>
            <w:tcW w:w="4910" w:type="dxa"/>
          </w:tcPr>
          <w:p w:rsidR="00FC3F93" w:rsidRPr="00FC3F93" w:rsidRDefault="00FC3F93" w:rsidP="0093282F">
            <w:pPr>
              <w:jc w:val="center"/>
              <w:rPr>
                <w:sz w:val="24"/>
                <w:szCs w:val="24"/>
              </w:rPr>
            </w:pPr>
            <w:r w:rsidRPr="00FC3F93">
              <w:rPr>
                <w:sz w:val="24"/>
                <w:szCs w:val="24"/>
              </w:rPr>
              <w:t>Призер (английский язык)</w:t>
            </w:r>
          </w:p>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Призер(география)</w:t>
            </w:r>
          </w:p>
          <w:p w:rsidR="00FC3F93" w:rsidRPr="00FC3F93" w:rsidRDefault="00FC3F93" w:rsidP="0093282F">
            <w:pPr>
              <w:jc w:val="center"/>
              <w:rPr>
                <w:sz w:val="24"/>
                <w:szCs w:val="24"/>
              </w:rPr>
            </w:pPr>
            <w:r w:rsidRPr="00FC3F93">
              <w:rPr>
                <w:sz w:val="24"/>
                <w:szCs w:val="24"/>
              </w:rPr>
              <w:t>Призер(технология)</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Грамма Виктория 7в</w:t>
            </w:r>
          </w:p>
        </w:tc>
        <w:tc>
          <w:tcPr>
            <w:tcW w:w="4910" w:type="dxa"/>
          </w:tcPr>
          <w:p w:rsidR="00FC3F93" w:rsidRPr="00FC3F93" w:rsidRDefault="00FC3F93" w:rsidP="0093282F">
            <w:pPr>
              <w:jc w:val="center"/>
              <w:rPr>
                <w:sz w:val="24"/>
                <w:szCs w:val="24"/>
              </w:rPr>
            </w:pPr>
            <w:r w:rsidRPr="00FC3F93">
              <w:rPr>
                <w:sz w:val="24"/>
                <w:szCs w:val="24"/>
              </w:rPr>
              <w:t>Победитель (английский язык)</w:t>
            </w:r>
          </w:p>
          <w:p w:rsidR="00FC3F93" w:rsidRPr="00FC3F93" w:rsidRDefault="00FC3F93" w:rsidP="0093282F">
            <w:pPr>
              <w:jc w:val="center"/>
              <w:rPr>
                <w:sz w:val="24"/>
                <w:szCs w:val="24"/>
              </w:rPr>
            </w:pPr>
            <w:r w:rsidRPr="00FC3F93">
              <w:rPr>
                <w:sz w:val="24"/>
                <w:szCs w:val="24"/>
              </w:rPr>
              <w:t>Победитель (русский язык)</w:t>
            </w:r>
          </w:p>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Победитель (география)</w:t>
            </w:r>
          </w:p>
          <w:p w:rsidR="00FC3F93" w:rsidRPr="00FC3F93" w:rsidRDefault="00FC3F93" w:rsidP="0093282F">
            <w:pPr>
              <w:jc w:val="center"/>
              <w:rPr>
                <w:sz w:val="24"/>
                <w:szCs w:val="24"/>
              </w:rPr>
            </w:pPr>
            <w:r w:rsidRPr="00FC3F93">
              <w:rPr>
                <w:sz w:val="24"/>
                <w:szCs w:val="24"/>
              </w:rPr>
              <w:t>Победитель (физика)</w:t>
            </w:r>
          </w:p>
          <w:p w:rsidR="00FC3F93" w:rsidRPr="00FC3F93" w:rsidRDefault="00FC3F93" w:rsidP="0093282F">
            <w:pPr>
              <w:jc w:val="center"/>
              <w:rPr>
                <w:sz w:val="24"/>
                <w:szCs w:val="24"/>
              </w:rPr>
            </w:pPr>
            <w:r w:rsidRPr="00FC3F93">
              <w:rPr>
                <w:sz w:val="24"/>
                <w:szCs w:val="24"/>
              </w:rPr>
              <w:t>Победитель (литература)</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Ильина Диана 4г</w:t>
            </w:r>
          </w:p>
        </w:tc>
        <w:tc>
          <w:tcPr>
            <w:tcW w:w="4910" w:type="dxa"/>
          </w:tcPr>
          <w:p w:rsidR="00FC3F93" w:rsidRPr="00FC3F93" w:rsidRDefault="00FC3F93" w:rsidP="0093282F">
            <w:pPr>
              <w:jc w:val="center"/>
              <w:rPr>
                <w:sz w:val="24"/>
                <w:szCs w:val="24"/>
              </w:rPr>
            </w:pPr>
            <w:r w:rsidRPr="00FC3F93">
              <w:rPr>
                <w:sz w:val="24"/>
                <w:szCs w:val="24"/>
              </w:rPr>
              <w:t>Победитель (русский язык)</w:t>
            </w:r>
          </w:p>
          <w:p w:rsidR="00FC3F93" w:rsidRPr="00FC3F93" w:rsidRDefault="00FC3F93" w:rsidP="0093282F">
            <w:pPr>
              <w:jc w:val="center"/>
              <w:rPr>
                <w:sz w:val="24"/>
                <w:szCs w:val="24"/>
              </w:rPr>
            </w:pPr>
            <w:r w:rsidRPr="00FC3F93">
              <w:rPr>
                <w:sz w:val="24"/>
                <w:szCs w:val="24"/>
              </w:rPr>
              <w:t>Победитель (математика)</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Афанасьев Станислав 4а</w:t>
            </w:r>
          </w:p>
        </w:tc>
        <w:tc>
          <w:tcPr>
            <w:tcW w:w="4910" w:type="dxa"/>
          </w:tcPr>
          <w:p w:rsidR="00FC3F93" w:rsidRPr="00FC3F93" w:rsidRDefault="00FC3F93" w:rsidP="0093282F">
            <w:pPr>
              <w:jc w:val="center"/>
              <w:rPr>
                <w:sz w:val="24"/>
                <w:szCs w:val="24"/>
              </w:rPr>
            </w:pPr>
            <w:r w:rsidRPr="00FC3F93">
              <w:rPr>
                <w:sz w:val="24"/>
                <w:szCs w:val="24"/>
              </w:rPr>
              <w:t>Победитель (русский язык)</w:t>
            </w:r>
          </w:p>
          <w:p w:rsidR="00FC3F93" w:rsidRPr="00FC3F93" w:rsidRDefault="00FC3F93" w:rsidP="0093282F">
            <w:pPr>
              <w:jc w:val="center"/>
              <w:rPr>
                <w:sz w:val="24"/>
                <w:szCs w:val="24"/>
              </w:rPr>
            </w:pPr>
            <w:r w:rsidRPr="00FC3F93">
              <w:rPr>
                <w:sz w:val="24"/>
                <w:szCs w:val="24"/>
              </w:rPr>
              <w:t>Призер (математика)</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Симоненко Арина 4а</w:t>
            </w:r>
          </w:p>
        </w:tc>
        <w:tc>
          <w:tcPr>
            <w:tcW w:w="4910" w:type="dxa"/>
          </w:tcPr>
          <w:p w:rsidR="00FC3F93" w:rsidRPr="00FC3F93" w:rsidRDefault="00FC3F93" w:rsidP="0093282F">
            <w:pPr>
              <w:jc w:val="center"/>
              <w:rPr>
                <w:sz w:val="24"/>
                <w:szCs w:val="24"/>
              </w:rPr>
            </w:pPr>
            <w:r w:rsidRPr="00FC3F93">
              <w:rPr>
                <w:sz w:val="24"/>
                <w:szCs w:val="24"/>
              </w:rPr>
              <w:t>Победитель (русский язык)</w:t>
            </w:r>
          </w:p>
          <w:p w:rsidR="00FC3F93" w:rsidRPr="00FC3F93" w:rsidRDefault="00FC3F93" w:rsidP="0093282F">
            <w:pPr>
              <w:jc w:val="center"/>
              <w:rPr>
                <w:sz w:val="24"/>
                <w:szCs w:val="24"/>
              </w:rPr>
            </w:pPr>
            <w:r w:rsidRPr="00FC3F93">
              <w:rPr>
                <w:sz w:val="24"/>
                <w:szCs w:val="24"/>
              </w:rPr>
              <w:t>Призер (математика)</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Крижановская Алевтина 4а</w:t>
            </w:r>
          </w:p>
        </w:tc>
        <w:tc>
          <w:tcPr>
            <w:tcW w:w="4910" w:type="dxa"/>
          </w:tcPr>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(математика)</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Чернова Елизавета 4в</w:t>
            </w:r>
          </w:p>
        </w:tc>
        <w:tc>
          <w:tcPr>
            <w:tcW w:w="4910" w:type="dxa"/>
          </w:tcPr>
          <w:p w:rsidR="00FC3F93" w:rsidRPr="00FC3F93" w:rsidRDefault="00FC3F93" w:rsidP="0093282F">
            <w:pPr>
              <w:jc w:val="center"/>
              <w:rPr>
                <w:sz w:val="24"/>
                <w:szCs w:val="24"/>
              </w:rPr>
            </w:pPr>
            <w:r w:rsidRPr="00FC3F93">
              <w:rPr>
                <w:sz w:val="24"/>
                <w:szCs w:val="24"/>
              </w:rPr>
              <w:t>Победитель (русский язык)</w:t>
            </w:r>
          </w:p>
          <w:p w:rsidR="00FC3F93" w:rsidRPr="00FC3F93" w:rsidRDefault="00FC3F93" w:rsidP="0093282F">
            <w:pPr>
              <w:jc w:val="center"/>
              <w:rPr>
                <w:sz w:val="24"/>
                <w:szCs w:val="24"/>
              </w:rPr>
            </w:pPr>
            <w:r w:rsidRPr="00FC3F93">
              <w:rPr>
                <w:sz w:val="24"/>
                <w:szCs w:val="24"/>
              </w:rPr>
              <w:t>Призер (математика)</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Дробышева Анна 4а</w:t>
            </w:r>
          </w:p>
        </w:tc>
        <w:tc>
          <w:tcPr>
            <w:tcW w:w="4910" w:type="dxa"/>
          </w:tcPr>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(математика)</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Полехин Роман 4г</w:t>
            </w:r>
          </w:p>
        </w:tc>
        <w:tc>
          <w:tcPr>
            <w:tcW w:w="4910" w:type="dxa"/>
          </w:tcPr>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(математика)</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Ашихмина Александра 5б</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(русский язык)</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Рубцова Ангелина 5в</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(русский язык)</w:t>
            </w:r>
          </w:p>
        </w:tc>
      </w:tr>
      <w:tr w:rsidR="00FC3F93" w:rsidRPr="00FC3F93" w:rsidTr="0093282F">
        <w:trPr>
          <w:gridAfter w:val="1"/>
          <w:wAfter w:w="29" w:type="dxa"/>
          <w:jc w:val="center"/>
        </w:trPr>
        <w:tc>
          <w:tcPr>
            <w:tcW w:w="1097" w:type="dxa"/>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Лащенова Валерия 5в</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(литература)</w:t>
            </w:r>
          </w:p>
        </w:tc>
      </w:tr>
      <w:tr w:rsidR="00FC3F93" w:rsidRPr="00FC3F93" w:rsidTr="0093282F">
        <w:trPr>
          <w:gridAfter w:val="1"/>
          <w:wAfter w:w="29" w:type="dxa"/>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Вислов Артем 5в</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(русский язык)</w:t>
            </w:r>
          </w:p>
        </w:tc>
      </w:tr>
      <w:tr w:rsidR="00FC3F93" w:rsidRPr="00FC3F93" w:rsidTr="0093282F">
        <w:trPr>
          <w:gridAfter w:val="1"/>
          <w:wAfter w:w="29" w:type="dxa"/>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Зуб Дарья 5в</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(русский язык)</w:t>
            </w:r>
          </w:p>
        </w:tc>
      </w:tr>
      <w:tr w:rsidR="00FC3F93" w:rsidRPr="00FC3F93" w:rsidTr="0093282F">
        <w:trPr>
          <w:gridAfter w:val="1"/>
          <w:wAfter w:w="29" w:type="dxa"/>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Курьянова Лилия 5а</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lastRenderedPageBreak/>
              <w:t>Призер (литература)</w:t>
            </w:r>
          </w:p>
        </w:tc>
      </w:tr>
      <w:tr w:rsidR="00FC3F93" w:rsidRPr="00FC3F93" w:rsidTr="0093282F">
        <w:trPr>
          <w:gridAfter w:val="1"/>
          <w:wAfter w:w="29" w:type="dxa"/>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Сергеева Анастасия 6а</w:t>
            </w:r>
          </w:p>
        </w:tc>
        <w:tc>
          <w:tcPr>
            <w:tcW w:w="4910" w:type="dxa"/>
          </w:tcPr>
          <w:p w:rsidR="00FC3F93" w:rsidRPr="00FC3F93" w:rsidRDefault="00FC3F93" w:rsidP="0093282F">
            <w:pPr>
              <w:jc w:val="center"/>
              <w:rPr>
                <w:sz w:val="24"/>
                <w:szCs w:val="24"/>
              </w:rPr>
            </w:pPr>
            <w:r w:rsidRPr="00FC3F93">
              <w:rPr>
                <w:sz w:val="24"/>
                <w:szCs w:val="24"/>
              </w:rPr>
              <w:t>Победитель (биология)</w:t>
            </w:r>
          </w:p>
          <w:p w:rsidR="00FC3F93" w:rsidRPr="00FC3F93" w:rsidRDefault="00FC3F93" w:rsidP="0093282F">
            <w:pPr>
              <w:jc w:val="center"/>
              <w:rPr>
                <w:sz w:val="24"/>
                <w:szCs w:val="24"/>
              </w:rPr>
            </w:pPr>
            <w:r w:rsidRPr="00FC3F93">
              <w:rPr>
                <w:sz w:val="24"/>
                <w:szCs w:val="24"/>
              </w:rPr>
              <w:t>Призер (литература)</w:t>
            </w:r>
          </w:p>
        </w:tc>
      </w:tr>
      <w:tr w:rsidR="00FC3F93" w:rsidRPr="00FC3F93" w:rsidTr="0093282F">
        <w:trPr>
          <w:gridAfter w:val="1"/>
          <w:wAfter w:w="29" w:type="dxa"/>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Квасова Юлия 6а</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(русский язык)</w:t>
            </w:r>
          </w:p>
        </w:tc>
      </w:tr>
      <w:tr w:rsidR="00FC3F93" w:rsidRPr="00FC3F93" w:rsidTr="0093282F">
        <w:trPr>
          <w:gridAfter w:val="1"/>
          <w:wAfter w:w="29" w:type="dxa"/>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Камалетдинова Анна 6а</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(английский язык)</w:t>
            </w:r>
          </w:p>
          <w:p w:rsidR="00FC3F93" w:rsidRPr="00FC3F93" w:rsidRDefault="00FC3F93" w:rsidP="0093282F">
            <w:pPr>
              <w:jc w:val="center"/>
              <w:rPr>
                <w:sz w:val="24"/>
                <w:szCs w:val="24"/>
              </w:rPr>
            </w:pPr>
            <w:r w:rsidRPr="00FC3F93">
              <w:rPr>
                <w:sz w:val="24"/>
                <w:szCs w:val="24"/>
              </w:rPr>
              <w:t>Призер (русский язык)</w:t>
            </w:r>
          </w:p>
        </w:tc>
      </w:tr>
      <w:tr w:rsidR="00FC3F93" w:rsidRPr="00FC3F93" w:rsidTr="0093282F">
        <w:trPr>
          <w:gridAfter w:val="1"/>
          <w:wAfter w:w="29" w:type="dxa"/>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Завялова Елена 6а</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Победитель (английский язык)</w:t>
            </w:r>
          </w:p>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Победитель (литература)</w:t>
            </w:r>
          </w:p>
        </w:tc>
      </w:tr>
      <w:tr w:rsidR="00FC3F93" w:rsidRPr="00FC3F93" w:rsidTr="0093282F">
        <w:trPr>
          <w:gridAfter w:val="1"/>
          <w:wAfter w:w="29" w:type="dxa"/>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Боженкова Арина 6а</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(русский язык)</w:t>
            </w:r>
          </w:p>
        </w:tc>
      </w:tr>
      <w:tr w:rsidR="00FC3F93" w:rsidRPr="00FC3F93" w:rsidTr="0093282F">
        <w:trPr>
          <w:gridAfter w:val="1"/>
          <w:wAfter w:w="29" w:type="dxa"/>
          <w:trHeight w:val="529"/>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Щеголькова Виктория 6а</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(русский язык)</w:t>
            </w:r>
          </w:p>
        </w:tc>
      </w:tr>
      <w:tr w:rsidR="00FC3F93" w:rsidRPr="00FC3F93" w:rsidTr="0093282F">
        <w:trPr>
          <w:gridAfter w:val="1"/>
          <w:wAfter w:w="29" w:type="dxa"/>
          <w:trHeight w:val="7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 xml:space="preserve">Морозова Елизавета 7в </w:t>
            </w:r>
          </w:p>
        </w:tc>
        <w:tc>
          <w:tcPr>
            <w:tcW w:w="4910" w:type="dxa"/>
          </w:tcPr>
          <w:p w:rsidR="00FC3F93" w:rsidRPr="00FC3F93" w:rsidRDefault="00FC3F93" w:rsidP="0093282F">
            <w:pPr>
              <w:jc w:val="center"/>
              <w:rPr>
                <w:sz w:val="24"/>
                <w:szCs w:val="24"/>
              </w:rPr>
            </w:pPr>
            <w:r w:rsidRPr="00FC3F93">
              <w:rPr>
                <w:sz w:val="24"/>
                <w:szCs w:val="24"/>
              </w:rPr>
              <w:t>Победитель (биология)</w:t>
            </w:r>
          </w:p>
          <w:p w:rsidR="00FC3F93" w:rsidRPr="00FC3F93" w:rsidRDefault="00FC3F93" w:rsidP="0093282F">
            <w:pPr>
              <w:jc w:val="center"/>
              <w:rPr>
                <w:sz w:val="24"/>
                <w:szCs w:val="24"/>
              </w:rPr>
            </w:pPr>
            <w:r w:rsidRPr="00FC3F93">
              <w:rPr>
                <w:sz w:val="24"/>
                <w:szCs w:val="24"/>
              </w:rPr>
              <w:t>Призер (английский язык)</w:t>
            </w:r>
          </w:p>
          <w:p w:rsidR="00FC3F93" w:rsidRPr="00FC3F93" w:rsidRDefault="00FC3F93" w:rsidP="0093282F">
            <w:pPr>
              <w:jc w:val="center"/>
              <w:rPr>
                <w:sz w:val="24"/>
                <w:szCs w:val="24"/>
              </w:rPr>
            </w:pPr>
            <w:r w:rsidRPr="00FC3F93">
              <w:rPr>
                <w:sz w:val="24"/>
                <w:szCs w:val="24"/>
              </w:rPr>
              <w:t>Призер (литература)</w:t>
            </w:r>
          </w:p>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Победитель (физика)</w:t>
            </w:r>
          </w:p>
          <w:p w:rsidR="00FC3F93" w:rsidRPr="00FC3F93" w:rsidRDefault="00FC3F93" w:rsidP="0093282F">
            <w:pPr>
              <w:jc w:val="center"/>
              <w:rPr>
                <w:sz w:val="24"/>
                <w:szCs w:val="24"/>
              </w:rPr>
            </w:pPr>
            <w:r w:rsidRPr="00FC3F93">
              <w:rPr>
                <w:sz w:val="24"/>
                <w:szCs w:val="24"/>
              </w:rPr>
              <w:t>Призер (география)</w:t>
            </w:r>
          </w:p>
        </w:tc>
      </w:tr>
      <w:tr w:rsidR="00FC3F93" w:rsidRPr="00FC3F93" w:rsidTr="0093282F">
        <w:trPr>
          <w:gridAfter w:val="1"/>
          <w:wAfter w:w="29" w:type="dxa"/>
          <w:trHeight w:val="16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Чернов Егор 7а</w:t>
            </w:r>
          </w:p>
        </w:tc>
        <w:tc>
          <w:tcPr>
            <w:tcW w:w="4910" w:type="dxa"/>
          </w:tcPr>
          <w:p w:rsidR="00FC3F93" w:rsidRPr="00FC3F93" w:rsidRDefault="00FC3F93" w:rsidP="0093282F">
            <w:pPr>
              <w:jc w:val="center"/>
              <w:rPr>
                <w:sz w:val="24"/>
                <w:szCs w:val="24"/>
              </w:rPr>
            </w:pPr>
            <w:r w:rsidRPr="00FC3F93">
              <w:rPr>
                <w:sz w:val="24"/>
                <w:szCs w:val="24"/>
              </w:rPr>
              <w:t>Призер (физика)</w:t>
            </w:r>
          </w:p>
          <w:p w:rsidR="00FC3F93" w:rsidRPr="00FC3F93" w:rsidRDefault="00FC3F93" w:rsidP="0093282F">
            <w:pPr>
              <w:jc w:val="center"/>
              <w:rPr>
                <w:sz w:val="24"/>
                <w:szCs w:val="24"/>
              </w:rPr>
            </w:pPr>
            <w:r w:rsidRPr="00FC3F93">
              <w:rPr>
                <w:sz w:val="24"/>
                <w:szCs w:val="24"/>
              </w:rPr>
              <w:t>Призер (география)</w:t>
            </w:r>
          </w:p>
          <w:p w:rsidR="00FC3F93" w:rsidRPr="00FC3F93" w:rsidRDefault="00FC3F93" w:rsidP="0093282F">
            <w:pPr>
              <w:jc w:val="center"/>
              <w:rPr>
                <w:sz w:val="24"/>
                <w:szCs w:val="24"/>
              </w:rPr>
            </w:pPr>
            <w:r w:rsidRPr="00FC3F93">
              <w:rPr>
                <w:sz w:val="24"/>
                <w:szCs w:val="24"/>
              </w:rPr>
              <w:t>Призер (биология)</w:t>
            </w:r>
          </w:p>
        </w:tc>
      </w:tr>
      <w:tr w:rsidR="00FC3F93" w:rsidRPr="00FC3F93" w:rsidTr="0093282F">
        <w:trPr>
          <w:gridAfter w:val="1"/>
          <w:wAfter w:w="29" w:type="dxa"/>
          <w:trHeight w:val="15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Миненко Илья 7г</w:t>
            </w:r>
          </w:p>
        </w:tc>
        <w:tc>
          <w:tcPr>
            <w:tcW w:w="4910" w:type="dxa"/>
          </w:tcPr>
          <w:p w:rsidR="00FC3F93" w:rsidRPr="00FC3F93" w:rsidRDefault="00FC3F93" w:rsidP="0093282F">
            <w:pPr>
              <w:jc w:val="center"/>
              <w:rPr>
                <w:sz w:val="24"/>
                <w:szCs w:val="24"/>
              </w:rPr>
            </w:pPr>
            <w:r w:rsidRPr="00FC3F93">
              <w:rPr>
                <w:sz w:val="24"/>
                <w:szCs w:val="24"/>
              </w:rPr>
              <w:t>Призер (литература)</w:t>
            </w:r>
          </w:p>
          <w:p w:rsidR="00FC3F93" w:rsidRPr="00FC3F93" w:rsidRDefault="00FC3F93" w:rsidP="0093282F">
            <w:pPr>
              <w:jc w:val="center"/>
              <w:rPr>
                <w:sz w:val="24"/>
                <w:szCs w:val="24"/>
              </w:rPr>
            </w:pPr>
            <w:r w:rsidRPr="00FC3F93">
              <w:rPr>
                <w:sz w:val="24"/>
                <w:szCs w:val="24"/>
              </w:rPr>
              <w:t>Призер (физика)</w:t>
            </w:r>
          </w:p>
        </w:tc>
      </w:tr>
      <w:tr w:rsidR="00FC3F93" w:rsidRPr="00FC3F93" w:rsidTr="0093282F">
        <w:trPr>
          <w:gridAfter w:val="1"/>
          <w:wAfter w:w="29" w:type="dxa"/>
          <w:trHeight w:val="12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Стежко Егор 7г</w:t>
            </w:r>
          </w:p>
        </w:tc>
        <w:tc>
          <w:tcPr>
            <w:tcW w:w="4910" w:type="dxa"/>
          </w:tcPr>
          <w:p w:rsidR="00FC3F93" w:rsidRPr="00FC3F93" w:rsidRDefault="00FC3F93" w:rsidP="0093282F">
            <w:pPr>
              <w:jc w:val="center"/>
              <w:rPr>
                <w:sz w:val="24"/>
                <w:szCs w:val="24"/>
              </w:rPr>
            </w:pPr>
            <w:r w:rsidRPr="00FC3F93">
              <w:rPr>
                <w:sz w:val="24"/>
                <w:szCs w:val="24"/>
              </w:rPr>
              <w:t>Победитель (история)</w:t>
            </w:r>
          </w:p>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(физика)</w:t>
            </w:r>
          </w:p>
        </w:tc>
      </w:tr>
      <w:tr w:rsidR="00FC3F93" w:rsidRPr="00FC3F93" w:rsidTr="0093282F">
        <w:trPr>
          <w:gridAfter w:val="1"/>
          <w:wAfter w:w="29" w:type="dxa"/>
          <w:trHeight w:val="49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Игнатов Иван 7в</w:t>
            </w:r>
          </w:p>
        </w:tc>
        <w:tc>
          <w:tcPr>
            <w:tcW w:w="4910" w:type="dxa"/>
          </w:tcPr>
          <w:p w:rsidR="00FC3F93" w:rsidRPr="00FC3F93" w:rsidRDefault="00FC3F93" w:rsidP="0093282F">
            <w:pPr>
              <w:jc w:val="center"/>
              <w:rPr>
                <w:sz w:val="24"/>
                <w:szCs w:val="24"/>
              </w:rPr>
            </w:pPr>
            <w:r w:rsidRPr="00FC3F93">
              <w:rPr>
                <w:sz w:val="24"/>
                <w:szCs w:val="24"/>
              </w:rPr>
              <w:t>Призер (физика)</w:t>
            </w:r>
          </w:p>
          <w:p w:rsidR="00FC3F93" w:rsidRPr="00FC3F93" w:rsidRDefault="00FC3F93" w:rsidP="0093282F">
            <w:pPr>
              <w:jc w:val="center"/>
              <w:rPr>
                <w:sz w:val="24"/>
                <w:szCs w:val="24"/>
              </w:rPr>
            </w:pPr>
            <w:r w:rsidRPr="00FC3F93">
              <w:rPr>
                <w:sz w:val="24"/>
                <w:szCs w:val="24"/>
              </w:rPr>
              <w:t>Призер (русский язык)</w:t>
            </w:r>
          </w:p>
        </w:tc>
      </w:tr>
      <w:tr w:rsidR="00FC3F93" w:rsidRPr="00FC3F93" w:rsidTr="0093282F">
        <w:trPr>
          <w:gridAfter w:val="1"/>
          <w:wAfter w:w="29" w:type="dxa"/>
          <w:trHeight w:val="249"/>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Шкарупа Федор 7а</w:t>
            </w:r>
          </w:p>
        </w:tc>
        <w:tc>
          <w:tcPr>
            <w:tcW w:w="4910" w:type="dxa"/>
          </w:tcPr>
          <w:p w:rsidR="00FC3F93" w:rsidRPr="00FC3F93" w:rsidRDefault="00FC3F93" w:rsidP="0093282F">
            <w:pPr>
              <w:jc w:val="center"/>
              <w:rPr>
                <w:sz w:val="24"/>
                <w:szCs w:val="24"/>
              </w:rPr>
            </w:pPr>
            <w:r w:rsidRPr="00FC3F93">
              <w:rPr>
                <w:sz w:val="24"/>
                <w:szCs w:val="24"/>
              </w:rPr>
              <w:t>Призер (физика)</w:t>
            </w:r>
          </w:p>
          <w:p w:rsidR="00FC3F93" w:rsidRPr="00FC3F93" w:rsidRDefault="00FC3F93" w:rsidP="0093282F">
            <w:pPr>
              <w:jc w:val="center"/>
              <w:rPr>
                <w:sz w:val="24"/>
                <w:szCs w:val="24"/>
              </w:rPr>
            </w:pPr>
            <w:r w:rsidRPr="00FC3F93">
              <w:rPr>
                <w:sz w:val="24"/>
                <w:szCs w:val="24"/>
              </w:rPr>
              <w:t>Призер (география)</w:t>
            </w:r>
          </w:p>
          <w:p w:rsidR="00FC3F93" w:rsidRPr="00FC3F93" w:rsidRDefault="00FC3F93" w:rsidP="0093282F">
            <w:pPr>
              <w:jc w:val="center"/>
              <w:rPr>
                <w:sz w:val="24"/>
                <w:szCs w:val="24"/>
              </w:rPr>
            </w:pPr>
            <w:r w:rsidRPr="00FC3F93">
              <w:rPr>
                <w:sz w:val="24"/>
                <w:szCs w:val="24"/>
              </w:rPr>
              <w:t>Призер (физкультура)</w:t>
            </w:r>
          </w:p>
        </w:tc>
      </w:tr>
      <w:tr w:rsidR="00FC3F93" w:rsidRPr="00FC3F93" w:rsidTr="0093282F">
        <w:trPr>
          <w:gridAfter w:val="1"/>
          <w:wAfter w:w="29" w:type="dxa"/>
          <w:trHeight w:val="12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Колпикова Мария 7в</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(физика)</w:t>
            </w:r>
          </w:p>
        </w:tc>
      </w:tr>
      <w:tr w:rsidR="00FC3F93" w:rsidRPr="00FC3F93" w:rsidTr="0093282F">
        <w:trPr>
          <w:gridAfter w:val="1"/>
          <w:wAfter w:w="29" w:type="dxa"/>
          <w:trHeight w:val="10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Клименко Алена 8б</w:t>
            </w:r>
          </w:p>
        </w:tc>
        <w:tc>
          <w:tcPr>
            <w:tcW w:w="4910" w:type="dxa"/>
          </w:tcPr>
          <w:p w:rsidR="00FC3F93" w:rsidRPr="00FC3F93" w:rsidRDefault="00FC3F93" w:rsidP="0093282F">
            <w:pPr>
              <w:jc w:val="center"/>
              <w:rPr>
                <w:sz w:val="24"/>
                <w:szCs w:val="24"/>
              </w:rPr>
            </w:pPr>
            <w:r w:rsidRPr="00FC3F93">
              <w:rPr>
                <w:sz w:val="24"/>
                <w:szCs w:val="24"/>
              </w:rPr>
              <w:t>Победитель (биология)</w:t>
            </w:r>
          </w:p>
          <w:p w:rsidR="00FC3F93" w:rsidRPr="00FC3F93" w:rsidRDefault="00FC3F93" w:rsidP="0093282F">
            <w:pPr>
              <w:jc w:val="center"/>
              <w:rPr>
                <w:sz w:val="24"/>
                <w:szCs w:val="24"/>
              </w:rPr>
            </w:pPr>
            <w:r w:rsidRPr="00FC3F93">
              <w:rPr>
                <w:sz w:val="24"/>
                <w:szCs w:val="24"/>
              </w:rPr>
              <w:t>Победитель (география)</w:t>
            </w:r>
          </w:p>
          <w:p w:rsidR="00FC3F93" w:rsidRPr="00FC3F93" w:rsidRDefault="00FC3F93" w:rsidP="0093282F">
            <w:pPr>
              <w:jc w:val="center"/>
              <w:rPr>
                <w:sz w:val="24"/>
                <w:szCs w:val="24"/>
              </w:rPr>
            </w:pPr>
            <w:r w:rsidRPr="00FC3F93">
              <w:rPr>
                <w:sz w:val="24"/>
                <w:szCs w:val="24"/>
              </w:rPr>
              <w:t>Призер (литература)</w:t>
            </w:r>
          </w:p>
          <w:p w:rsidR="00FC3F93" w:rsidRPr="00FC3F93" w:rsidRDefault="00FC3F93" w:rsidP="0093282F">
            <w:pPr>
              <w:jc w:val="center"/>
              <w:rPr>
                <w:sz w:val="24"/>
                <w:szCs w:val="24"/>
              </w:rPr>
            </w:pPr>
            <w:r w:rsidRPr="00FC3F93">
              <w:rPr>
                <w:sz w:val="24"/>
                <w:szCs w:val="24"/>
              </w:rPr>
              <w:t>Призер (английский язык)</w:t>
            </w:r>
          </w:p>
        </w:tc>
      </w:tr>
      <w:tr w:rsidR="00FC3F93" w:rsidRPr="00FC3F93" w:rsidTr="0093282F">
        <w:trPr>
          <w:gridAfter w:val="1"/>
          <w:wAfter w:w="29" w:type="dxa"/>
          <w:trHeight w:val="13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Камалетдинов Егор 8а</w:t>
            </w:r>
          </w:p>
        </w:tc>
        <w:tc>
          <w:tcPr>
            <w:tcW w:w="4910" w:type="dxa"/>
          </w:tcPr>
          <w:p w:rsidR="00FC3F93" w:rsidRPr="00FC3F93" w:rsidRDefault="00FC3F93" w:rsidP="0093282F">
            <w:pPr>
              <w:jc w:val="center"/>
              <w:rPr>
                <w:sz w:val="24"/>
                <w:szCs w:val="24"/>
              </w:rPr>
            </w:pPr>
            <w:r w:rsidRPr="00FC3F93">
              <w:rPr>
                <w:sz w:val="24"/>
                <w:szCs w:val="24"/>
              </w:rPr>
              <w:t>Призер (английский язык )</w:t>
            </w:r>
          </w:p>
          <w:p w:rsidR="00FC3F93" w:rsidRPr="00FC3F93" w:rsidRDefault="00FC3F93" w:rsidP="0093282F">
            <w:pPr>
              <w:jc w:val="center"/>
              <w:rPr>
                <w:sz w:val="24"/>
                <w:szCs w:val="24"/>
              </w:rPr>
            </w:pPr>
            <w:r w:rsidRPr="00FC3F93">
              <w:rPr>
                <w:sz w:val="24"/>
                <w:szCs w:val="24"/>
              </w:rPr>
              <w:t>Победитель (физика)</w:t>
            </w:r>
          </w:p>
        </w:tc>
      </w:tr>
      <w:tr w:rsidR="00FC3F93" w:rsidRPr="00FC3F93" w:rsidTr="0093282F">
        <w:trPr>
          <w:gridAfter w:val="1"/>
          <w:wAfter w:w="29" w:type="dxa"/>
          <w:trHeight w:val="9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Кравченко Арина 8б</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(физика)</w:t>
            </w:r>
          </w:p>
          <w:p w:rsidR="00FC3F93" w:rsidRPr="00FC3F93" w:rsidRDefault="00FC3F93" w:rsidP="0093282F">
            <w:pPr>
              <w:jc w:val="center"/>
              <w:rPr>
                <w:sz w:val="24"/>
                <w:szCs w:val="24"/>
              </w:rPr>
            </w:pPr>
            <w:r w:rsidRPr="00FC3F93">
              <w:rPr>
                <w:sz w:val="24"/>
                <w:szCs w:val="24"/>
              </w:rPr>
              <w:t>Призер (ОБЖ)</w:t>
            </w:r>
          </w:p>
        </w:tc>
      </w:tr>
      <w:tr w:rsidR="00FC3F93" w:rsidRPr="00FC3F93" w:rsidTr="0093282F">
        <w:trPr>
          <w:gridAfter w:val="1"/>
          <w:wAfter w:w="29" w:type="dxa"/>
          <w:trHeight w:val="15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Тищенко Илья 7в</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(физическая культура)</w:t>
            </w:r>
          </w:p>
        </w:tc>
      </w:tr>
      <w:tr w:rsidR="00FC3F93" w:rsidRPr="00FC3F93" w:rsidTr="0093282F">
        <w:trPr>
          <w:gridAfter w:val="1"/>
          <w:wAfter w:w="29" w:type="dxa"/>
          <w:trHeight w:val="157"/>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Сторчилов Семен 7в</w:t>
            </w:r>
          </w:p>
        </w:tc>
        <w:tc>
          <w:tcPr>
            <w:tcW w:w="4910" w:type="dxa"/>
          </w:tcPr>
          <w:p w:rsidR="00FC3F93" w:rsidRPr="00FC3F93" w:rsidRDefault="00FC3F93" w:rsidP="0093282F">
            <w:pPr>
              <w:jc w:val="center"/>
              <w:rPr>
                <w:sz w:val="24"/>
                <w:szCs w:val="24"/>
              </w:rPr>
            </w:pPr>
            <w:r w:rsidRPr="00FC3F93">
              <w:rPr>
                <w:sz w:val="24"/>
                <w:szCs w:val="24"/>
              </w:rPr>
              <w:t>Призер (физкультура)</w:t>
            </w:r>
          </w:p>
          <w:p w:rsidR="00FC3F93" w:rsidRPr="00FC3F93" w:rsidRDefault="00FC3F93" w:rsidP="0093282F">
            <w:pPr>
              <w:jc w:val="center"/>
              <w:rPr>
                <w:sz w:val="24"/>
                <w:szCs w:val="24"/>
              </w:rPr>
            </w:pPr>
            <w:r w:rsidRPr="00FC3F93">
              <w:rPr>
                <w:sz w:val="24"/>
                <w:szCs w:val="24"/>
              </w:rPr>
              <w:t>Призер (английский язык)</w:t>
            </w:r>
          </w:p>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(физика)</w:t>
            </w:r>
          </w:p>
        </w:tc>
      </w:tr>
      <w:tr w:rsidR="00FC3F93" w:rsidRPr="00FC3F93" w:rsidTr="0093282F">
        <w:trPr>
          <w:gridAfter w:val="1"/>
          <w:wAfter w:w="29" w:type="dxa"/>
          <w:trHeight w:val="16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Поплавский Петр 7а</w:t>
            </w:r>
          </w:p>
        </w:tc>
        <w:tc>
          <w:tcPr>
            <w:tcW w:w="4910" w:type="dxa"/>
          </w:tcPr>
          <w:p w:rsidR="00FC3F93" w:rsidRPr="00FC3F93" w:rsidRDefault="00FC3F93" w:rsidP="0093282F">
            <w:pPr>
              <w:jc w:val="center"/>
              <w:rPr>
                <w:sz w:val="24"/>
                <w:szCs w:val="24"/>
              </w:rPr>
            </w:pPr>
            <w:r w:rsidRPr="00FC3F93">
              <w:rPr>
                <w:sz w:val="24"/>
                <w:szCs w:val="24"/>
              </w:rPr>
              <w:t>Призер (английский язык)</w:t>
            </w:r>
          </w:p>
          <w:p w:rsidR="00FC3F93" w:rsidRPr="00FC3F93" w:rsidRDefault="00FC3F93" w:rsidP="0093282F">
            <w:pPr>
              <w:jc w:val="center"/>
              <w:rPr>
                <w:sz w:val="24"/>
                <w:szCs w:val="24"/>
              </w:rPr>
            </w:pPr>
            <w:r w:rsidRPr="00FC3F93">
              <w:rPr>
                <w:sz w:val="24"/>
                <w:szCs w:val="24"/>
              </w:rPr>
              <w:t>Призер (физкультура)</w:t>
            </w:r>
          </w:p>
        </w:tc>
      </w:tr>
      <w:tr w:rsidR="00FC3F93" w:rsidRPr="00FC3F93" w:rsidTr="0093282F">
        <w:trPr>
          <w:gridAfter w:val="1"/>
          <w:wAfter w:w="29" w:type="dxa"/>
          <w:trHeight w:val="49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Педыч Кристина 9а</w:t>
            </w:r>
          </w:p>
        </w:tc>
        <w:tc>
          <w:tcPr>
            <w:tcW w:w="4910" w:type="dxa"/>
          </w:tcPr>
          <w:p w:rsidR="00FC3F93" w:rsidRPr="00FC3F93" w:rsidRDefault="00FC3F93" w:rsidP="0093282F">
            <w:pPr>
              <w:jc w:val="center"/>
              <w:rPr>
                <w:sz w:val="24"/>
                <w:szCs w:val="24"/>
              </w:rPr>
            </w:pPr>
            <w:r w:rsidRPr="00FC3F93">
              <w:rPr>
                <w:sz w:val="24"/>
                <w:szCs w:val="24"/>
              </w:rPr>
              <w:t>Призер (физкультура)</w:t>
            </w:r>
          </w:p>
          <w:p w:rsidR="00FC3F93" w:rsidRPr="00FC3F93" w:rsidRDefault="00FC3F93" w:rsidP="0093282F">
            <w:pPr>
              <w:jc w:val="center"/>
              <w:rPr>
                <w:sz w:val="24"/>
                <w:szCs w:val="24"/>
              </w:rPr>
            </w:pPr>
            <w:r w:rsidRPr="00FC3F93">
              <w:rPr>
                <w:sz w:val="24"/>
                <w:szCs w:val="24"/>
              </w:rPr>
              <w:t>Призер (английский язык)</w:t>
            </w:r>
          </w:p>
          <w:p w:rsidR="00FC3F93" w:rsidRPr="00FC3F93" w:rsidRDefault="00FC3F93" w:rsidP="0093282F">
            <w:pPr>
              <w:jc w:val="center"/>
              <w:rPr>
                <w:sz w:val="24"/>
                <w:szCs w:val="24"/>
              </w:rPr>
            </w:pPr>
            <w:r w:rsidRPr="00FC3F93">
              <w:rPr>
                <w:sz w:val="24"/>
                <w:szCs w:val="24"/>
              </w:rPr>
              <w:t>Призер (технология)</w:t>
            </w:r>
          </w:p>
          <w:p w:rsidR="00FC3F93" w:rsidRPr="00FC3F93" w:rsidRDefault="00FC3F93" w:rsidP="0093282F">
            <w:pPr>
              <w:jc w:val="center"/>
              <w:rPr>
                <w:sz w:val="24"/>
                <w:szCs w:val="24"/>
              </w:rPr>
            </w:pPr>
            <w:r w:rsidRPr="00FC3F93">
              <w:rPr>
                <w:sz w:val="24"/>
                <w:szCs w:val="24"/>
              </w:rPr>
              <w:t>Призер (экология)</w:t>
            </w:r>
          </w:p>
        </w:tc>
      </w:tr>
      <w:tr w:rsidR="00FC3F93" w:rsidRPr="00FC3F93" w:rsidTr="0093282F">
        <w:trPr>
          <w:gridAfter w:val="1"/>
          <w:wAfter w:w="29" w:type="dxa"/>
          <w:trHeight w:val="7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 xml:space="preserve">Кучма Дарья 9а </w:t>
            </w:r>
          </w:p>
        </w:tc>
        <w:tc>
          <w:tcPr>
            <w:tcW w:w="4910" w:type="dxa"/>
          </w:tcPr>
          <w:p w:rsidR="00FC3F93" w:rsidRPr="00FC3F93" w:rsidRDefault="00FC3F93" w:rsidP="0093282F">
            <w:pPr>
              <w:jc w:val="center"/>
              <w:rPr>
                <w:sz w:val="24"/>
                <w:szCs w:val="24"/>
              </w:rPr>
            </w:pPr>
            <w:r w:rsidRPr="00FC3F93">
              <w:rPr>
                <w:sz w:val="24"/>
                <w:szCs w:val="24"/>
              </w:rPr>
              <w:t>Призер (физкультура)</w:t>
            </w:r>
          </w:p>
          <w:p w:rsidR="00FC3F93" w:rsidRPr="00FC3F93" w:rsidRDefault="00FC3F93" w:rsidP="0093282F">
            <w:pPr>
              <w:jc w:val="center"/>
              <w:rPr>
                <w:sz w:val="24"/>
                <w:szCs w:val="24"/>
              </w:rPr>
            </w:pPr>
            <w:r w:rsidRPr="00FC3F93">
              <w:rPr>
                <w:sz w:val="24"/>
                <w:szCs w:val="24"/>
              </w:rPr>
              <w:t>Призер (английский язык)</w:t>
            </w:r>
          </w:p>
          <w:p w:rsidR="00FC3F93" w:rsidRPr="00FC3F93" w:rsidRDefault="00FC3F93" w:rsidP="0093282F">
            <w:pPr>
              <w:jc w:val="center"/>
              <w:rPr>
                <w:sz w:val="24"/>
                <w:szCs w:val="24"/>
              </w:rPr>
            </w:pPr>
            <w:r w:rsidRPr="00FC3F93">
              <w:rPr>
                <w:sz w:val="24"/>
                <w:szCs w:val="24"/>
              </w:rPr>
              <w:t>Призер (технология)</w:t>
            </w:r>
          </w:p>
          <w:p w:rsidR="00FC3F93" w:rsidRPr="00FC3F93" w:rsidRDefault="00FC3F93" w:rsidP="0093282F">
            <w:pPr>
              <w:jc w:val="center"/>
              <w:rPr>
                <w:sz w:val="24"/>
                <w:szCs w:val="24"/>
              </w:rPr>
            </w:pPr>
            <w:r w:rsidRPr="00FC3F93">
              <w:rPr>
                <w:sz w:val="24"/>
                <w:szCs w:val="24"/>
              </w:rPr>
              <w:t>Призер (обществознание)</w:t>
            </w:r>
          </w:p>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(история)</w:t>
            </w:r>
          </w:p>
          <w:p w:rsidR="00FC3F93" w:rsidRPr="00FC3F93" w:rsidRDefault="00FC3F93" w:rsidP="0093282F">
            <w:pPr>
              <w:jc w:val="center"/>
              <w:rPr>
                <w:sz w:val="24"/>
                <w:szCs w:val="24"/>
              </w:rPr>
            </w:pPr>
            <w:r w:rsidRPr="00FC3F93">
              <w:rPr>
                <w:sz w:val="24"/>
                <w:szCs w:val="24"/>
              </w:rPr>
              <w:t>Победитель (ОБЖ)</w:t>
            </w:r>
          </w:p>
          <w:p w:rsidR="00FC3F93" w:rsidRPr="00FC3F93" w:rsidRDefault="00FC3F93" w:rsidP="0093282F">
            <w:pPr>
              <w:jc w:val="center"/>
              <w:rPr>
                <w:sz w:val="24"/>
                <w:szCs w:val="24"/>
              </w:rPr>
            </w:pPr>
            <w:r w:rsidRPr="00FC3F93">
              <w:rPr>
                <w:sz w:val="24"/>
                <w:szCs w:val="24"/>
              </w:rPr>
              <w:t>Призер (Экология)</w:t>
            </w:r>
          </w:p>
          <w:p w:rsidR="00FC3F93" w:rsidRPr="00FC3F93" w:rsidRDefault="00FC3F93" w:rsidP="0093282F">
            <w:pPr>
              <w:jc w:val="center"/>
              <w:rPr>
                <w:sz w:val="24"/>
                <w:szCs w:val="24"/>
              </w:rPr>
            </w:pPr>
            <w:r w:rsidRPr="00FC3F93">
              <w:rPr>
                <w:sz w:val="24"/>
                <w:szCs w:val="24"/>
              </w:rPr>
              <w:t>Призер (биология)</w:t>
            </w:r>
          </w:p>
        </w:tc>
      </w:tr>
      <w:tr w:rsidR="00FC3F93" w:rsidRPr="00FC3F93" w:rsidTr="0093282F">
        <w:trPr>
          <w:gridAfter w:val="1"/>
          <w:wAfter w:w="29" w:type="dxa"/>
          <w:trHeight w:val="16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Юресько Александр 9в</w:t>
            </w:r>
          </w:p>
        </w:tc>
        <w:tc>
          <w:tcPr>
            <w:tcW w:w="4910" w:type="dxa"/>
          </w:tcPr>
          <w:p w:rsidR="00FC3F93" w:rsidRPr="00FC3F93" w:rsidRDefault="00FC3F93" w:rsidP="0093282F">
            <w:pPr>
              <w:jc w:val="center"/>
              <w:rPr>
                <w:sz w:val="24"/>
                <w:szCs w:val="24"/>
              </w:rPr>
            </w:pPr>
            <w:r w:rsidRPr="00FC3F93">
              <w:rPr>
                <w:sz w:val="24"/>
                <w:szCs w:val="24"/>
              </w:rPr>
              <w:t>Победитель (физическая культура)</w:t>
            </w:r>
          </w:p>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Победитель (немецкий язык)</w:t>
            </w:r>
          </w:p>
          <w:p w:rsidR="00FC3F93" w:rsidRPr="00FC3F93" w:rsidRDefault="00FC3F93" w:rsidP="0093282F">
            <w:pPr>
              <w:jc w:val="center"/>
              <w:rPr>
                <w:sz w:val="24"/>
                <w:szCs w:val="24"/>
              </w:rPr>
            </w:pPr>
            <w:r w:rsidRPr="00FC3F93">
              <w:rPr>
                <w:sz w:val="24"/>
                <w:szCs w:val="24"/>
              </w:rPr>
              <w:t>Победитель (физика)</w:t>
            </w:r>
          </w:p>
          <w:p w:rsidR="00FC3F93" w:rsidRPr="00FC3F93" w:rsidRDefault="00FC3F93" w:rsidP="0093282F">
            <w:pPr>
              <w:jc w:val="center"/>
              <w:rPr>
                <w:sz w:val="24"/>
                <w:szCs w:val="24"/>
              </w:rPr>
            </w:pPr>
            <w:r w:rsidRPr="00FC3F93">
              <w:rPr>
                <w:sz w:val="24"/>
                <w:szCs w:val="24"/>
              </w:rPr>
              <w:t>Призер (ОБЖ)</w:t>
            </w:r>
          </w:p>
        </w:tc>
      </w:tr>
      <w:tr w:rsidR="00FC3F93" w:rsidRPr="00FC3F93" w:rsidTr="0093282F">
        <w:trPr>
          <w:gridAfter w:val="1"/>
          <w:wAfter w:w="29" w:type="dxa"/>
          <w:trHeight w:val="12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Рондик Алина 9а</w:t>
            </w:r>
          </w:p>
        </w:tc>
        <w:tc>
          <w:tcPr>
            <w:tcW w:w="4910" w:type="dxa"/>
          </w:tcPr>
          <w:p w:rsidR="00FC3F93" w:rsidRPr="00FC3F93" w:rsidRDefault="00FC3F93" w:rsidP="0093282F">
            <w:pPr>
              <w:jc w:val="center"/>
              <w:rPr>
                <w:sz w:val="24"/>
                <w:szCs w:val="24"/>
              </w:rPr>
            </w:pPr>
            <w:r w:rsidRPr="00FC3F93">
              <w:rPr>
                <w:sz w:val="24"/>
                <w:szCs w:val="24"/>
              </w:rPr>
              <w:t>Призер (физическая культура)</w:t>
            </w:r>
          </w:p>
          <w:p w:rsidR="00FC3F93" w:rsidRPr="00FC3F93" w:rsidRDefault="00FC3F93" w:rsidP="0093282F">
            <w:pPr>
              <w:jc w:val="center"/>
              <w:rPr>
                <w:sz w:val="24"/>
                <w:szCs w:val="24"/>
              </w:rPr>
            </w:pPr>
            <w:r w:rsidRPr="00FC3F93">
              <w:rPr>
                <w:sz w:val="24"/>
                <w:szCs w:val="24"/>
              </w:rPr>
              <w:t>Призер (история)</w:t>
            </w:r>
          </w:p>
          <w:p w:rsidR="00FC3F93" w:rsidRPr="00FC3F93" w:rsidRDefault="00FC3F93" w:rsidP="0093282F">
            <w:pPr>
              <w:jc w:val="center"/>
              <w:rPr>
                <w:sz w:val="24"/>
                <w:szCs w:val="24"/>
              </w:rPr>
            </w:pPr>
            <w:r w:rsidRPr="00FC3F93">
              <w:rPr>
                <w:sz w:val="24"/>
                <w:szCs w:val="24"/>
              </w:rPr>
              <w:t>Призер (обществознание)</w:t>
            </w:r>
          </w:p>
        </w:tc>
      </w:tr>
      <w:tr w:rsidR="00FC3F93" w:rsidRPr="00FC3F93" w:rsidTr="0093282F">
        <w:trPr>
          <w:gridAfter w:val="1"/>
          <w:wAfter w:w="29" w:type="dxa"/>
          <w:trHeight w:val="43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Репка Татьяна 9б</w:t>
            </w:r>
          </w:p>
        </w:tc>
        <w:tc>
          <w:tcPr>
            <w:tcW w:w="4910" w:type="dxa"/>
          </w:tcPr>
          <w:p w:rsidR="00FC3F93" w:rsidRPr="00FC3F93" w:rsidRDefault="00FC3F93" w:rsidP="0093282F">
            <w:pPr>
              <w:jc w:val="center"/>
              <w:rPr>
                <w:sz w:val="24"/>
                <w:szCs w:val="24"/>
              </w:rPr>
            </w:pPr>
            <w:r w:rsidRPr="00FC3F93">
              <w:rPr>
                <w:sz w:val="24"/>
                <w:szCs w:val="24"/>
              </w:rPr>
              <w:t>Победитель (русский язык)</w:t>
            </w:r>
          </w:p>
          <w:p w:rsidR="00FC3F93" w:rsidRPr="00FC3F93" w:rsidRDefault="00FC3F93" w:rsidP="0093282F">
            <w:pPr>
              <w:jc w:val="center"/>
              <w:rPr>
                <w:sz w:val="24"/>
                <w:szCs w:val="24"/>
              </w:rPr>
            </w:pPr>
            <w:r w:rsidRPr="00FC3F93">
              <w:rPr>
                <w:sz w:val="24"/>
                <w:szCs w:val="24"/>
              </w:rPr>
              <w:t>Призер (экология)</w:t>
            </w:r>
          </w:p>
          <w:p w:rsidR="00FC3F93" w:rsidRPr="00FC3F93" w:rsidRDefault="00FC3F93" w:rsidP="0093282F">
            <w:pPr>
              <w:jc w:val="center"/>
              <w:rPr>
                <w:sz w:val="24"/>
                <w:szCs w:val="24"/>
              </w:rPr>
            </w:pPr>
            <w:r w:rsidRPr="00FC3F93">
              <w:rPr>
                <w:sz w:val="24"/>
                <w:szCs w:val="24"/>
              </w:rPr>
              <w:t>Призер (биология)</w:t>
            </w:r>
          </w:p>
        </w:tc>
      </w:tr>
      <w:tr w:rsidR="00FC3F93" w:rsidRPr="00FC3F93" w:rsidTr="0093282F">
        <w:trPr>
          <w:gridAfter w:val="1"/>
          <w:wAfter w:w="29" w:type="dxa"/>
          <w:trHeight w:val="114"/>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Щапов Андрей 9в</w:t>
            </w:r>
          </w:p>
        </w:tc>
        <w:tc>
          <w:tcPr>
            <w:tcW w:w="4910" w:type="dxa"/>
          </w:tcPr>
          <w:p w:rsidR="00FC3F93" w:rsidRPr="00FC3F93" w:rsidRDefault="00FC3F93" w:rsidP="0093282F">
            <w:pPr>
              <w:jc w:val="center"/>
              <w:rPr>
                <w:sz w:val="24"/>
                <w:szCs w:val="24"/>
              </w:rPr>
            </w:pPr>
            <w:r w:rsidRPr="00FC3F93">
              <w:rPr>
                <w:sz w:val="24"/>
                <w:szCs w:val="24"/>
              </w:rPr>
              <w:t>Призер (физкультура)</w:t>
            </w:r>
          </w:p>
          <w:p w:rsidR="00FC3F93" w:rsidRPr="00FC3F93" w:rsidRDefault="00FC3F93" w:rsidP="0093282F">
            <w:pPr>
              <w:jc w:val="center"/>
              <w:rPr>
                <w:sz w:val="24"/>
                <w:szCs w:val="24"/>
              </w:rPr>
            </w:pPr>
            <w:r w:rsidRPr="00FC3F93">
              <w:rPr>
                <w:sz w:val="24"/>
                <w:szCs w:val="24"/>
              </w:rPr>
              <w:t>Призер (география)</w:t>
            </w:r>
          </w:p>
        </w:tc>
      </w:tr>
      <w:tr w:rsidR="00FC3F93" w:rsidRPr="00FC3F93" w:rsidTr="0093282F">
        <w:trPr>
          <w:gridAfter w:val="1"/>
          <w:wAfter w:w="29" w:type="dxa"/>
          <w:trHeight w:val="45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Рак Анна 9б</w:t>
            </w:r>
          </w:p>
        </w:tc>
        <w:tc>
          <w:tcPr>
            <w:tcW w:w="4910" w:type="dxa"/>
          </w:tcPr>
          <w:p w:rsidR="00FC3F93" w:rsidRPr="00FC3F93" w:rsidRDefault="00FC3F93" w:rsidP="0093282F">
            <w:pPr>
              <w:jc w:val="center"/>
              <w:rPr>
                <w:sz w:val="24"/>
                <w:szCs w:val="24"/>
              </w:rPr>
            </w:pPr>
            <w:r w:rsidRPr="00FC3F93">
              <w:rPr>
                <w:sz w:val="24"/>
                <w:szCs w:val="24"/>
              </w:rPr>
              <w:t>Победитель (литература)</w:t>
            </w:r>
          </w:p>
          <w:p w:rsidR="00FC3F93" w:rsidRPr="00FC3F93" w:rsidRDefault="00FC3F93" w:rsidP="0093282F">
            <w:pPr>
              <w:jc w:val="center"/>
              <w:rPr>
                <w:sz w:val="24"/>
                <w:szCs w:val="24"/>
              </w:rPr>
            </w:pPr>
            <w:r w:rsidRPr="00FC3F93">
              <w:rPr>
                <w:sz w:val="24"/>
                <w:szCs w:val="24"/>
              </w:rPr>
              <w:t>Победитель (технология)</w:t>
            </w:r>
          </w:p>
          <w:p w:rsidR="00FC3F93" w:rsidRPr="00FC3F93" w:rsidRDefault="00FC3F93" w:rsidP="0093282F">
            <w:pPr>
              <w:jc w:val="center"/>
              <w:rPr>
                <w:sz w:val="24"/>
                <w:szCs w:val="24"/>
              </w:rPr>
            </w:pPr>
            <w:r w:rsidRPr="00FC3F93">
              <w:rPr>
                <w:sz w:val="24"/>
                <w:szCs w:val="24"/>
              </w:rPr>
              <w:t>Призер (экология)</w:t>
            </w:r>
          </w:p>
          <w:p w:rsidR="00FC3F93" w:rsidRPr="00FC3F93" w:rsidRDefault="00FC3F93" w:rsidP="0093282F">
            <w:pPr>
              <w:jc w:val="center"/>
              <w:rPr>
                <w:sz w:val="24"/>
                <w:szCs w:val="24"/>
              </w:rPr>
            </w:pPr>
            <w:r w:rsidRPr="00FC3F93">
              <w:rPr>
                <w:sz w:val="24"/>
                <w:szCs w:val="24"/>
              </w:rPr>
              <w:t>Призер (биология)</w:t>
            </w:r>
          </w:p>
        </w:tc>
      </w:tr>
      <w:tr w:rsidR="00FC3F93" w:rsidRPr="00FC3F93" w:rsidTr="0093282F">
        <w:trPr>
          <w:gridAfter w:val="1"/>
          <w:wAfter w:w="29" w:type="dxa"/>
          <w:trHeight w:val="161"/>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Стрельникова Виктория 9а</w:t>
            </w:r>
          </w:p>
        </w:tc>
        <w:tc>
          <w:tcPr>
            <w:tcW w:w="4910" w:type="dxa"/>
          </w:tcPr>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(английский язык)</w:t>
            </w:r>
          </w:p>
          <w:p w:rsidR="00FC3F93" w:rsidRPr="00FC3F93" w:rsidRDefault="00FC3F93" w:rsidP="0093282F">
            <w:pPr>
              <w:jc w:val="center"/>
              <w:rPr>
                <w:sz w:val="24"/>
                <w:szCs w:val="24"/>
              </w:rPr>
            </w:pPr>
            <w:r w:rsidRPr="00FC3F93">
              <w:rPr>
                <w:sz w:val="24"/>
                <w:szCs w:val="24"/>
              </w:rPr>
              <w:t>Призер (экология)</w:t>
            </w:r>
          </w:p>
        </w:tc>
      </w:tr>
      <w:tr w:rsidR="00FC3F93" w:rsidRPr="00FC3F93" w:rsidTr="0093282F">
        <w:trPr>
          <w:gridAfter w:val="1"/>
          <w:wAfter w:w="29" w:type="dxa"/>
          <w:trHeight w:val="13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Стальная Софья 9в</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(география)</w:t>
            </w:r>
          </w:p>
          <w:p w:rsidR="00FC3F93" w:rsidRPr="00FC3F93" w:rsidRDefault="00FC3F93" w:rsidP="0093282F">
            <w:pPr>
              <w:jc w:val="center"/>
              <w:rPr>
                <w:sz w:val="24"/>
                <w:szCs w:val="24"/>
              </w:rPr>
            </w:pPr>
          </w:p>
        </w:tc>
      </w:tr>
      <w:tr w:rsidR="00FC3F93" w:rsidRPr="00FC3F93" w:rsidTr="0093282F">
        <w:trPr>
          <w:gridAfter w:val="1"/>
          <w:wAfter w:w="29" w:type="dxa"/>
          <w:trHeight w:val="18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Андрусенко Маргарита 9а</w:t>
            </w:r>
          </w:p>
        </w:tc>
        <w:tc>
          <w:tcPr>
            <w:tcW w:w="4910" w:type="dxa"/>
          </w:tcPr>
          <w:p w:rsidR="00FC3F93" w:rsidRPr="00FC3F93" w:rsidRDefault="00FC3F93" w:rsidP="0093282F">
            <w:pPr>
              <w:jc w:val="center"/>
              <w:rPr>
                <w:sz w:val="24"/>
                <w:szCs w:val="24"/>
              </w:rPr>
            </w:pPr>
            <w:r w:rsidRPr="00FC3F93">
              <w:rPr>
                <w:sz w:val="24"/>
                <w:szCs w:val="24"/>
              </w:rPr>
              <w:t>Призер (английский язык)</w:t>
            </w:r>
          </w:p>
          <w:p w:rsidR="00FC3F93" w:rsidRPr="00FC3F93" w:rsidRDefault="00FC3F93" w:rsidP="0093282F">
            <w:pPr>
              <w:jc w:val="center"/>
              <w:rPr>
                <w:sz w:val="24"/>
                <w:szCs w:val="24"/>
              </w:rPr>
            </w:pPr>
            <w:r w:rsidRPr="00FC3F93">
              <w:rPr>
                <w:sz w:val="24"/>
                <w:szCs w:val="24"/>
              </w:rPr>
              <w:t>Победитель (обществознание)</w:t>
            </w:r>
          </w:p>
        </w:tc>
      </w:tr>
      <w:tr w:rsidR="00FC3F93" w:rsidRPr="00FC3F93" w:rsidTr="0093282F">
        <w:trPr>
          <w:gridAfter w:val="1"/>
          <w:wAfter w:w="29" w:type="dxa"/>
          <w:trHeight w:val="309"/>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Федоренко Екатерина 10а</w:t>
            </w:r>
          </w:p>
        </w:tc>
        <w:tc>
          <w:tcPr>
            <w:tcW w:w="4910" w:type="dxa"/>
          </w:tcPr>
          <w:p w:rsidR="00FC3F93" w:rsidRPr="00FC3F93" w:rsidRDefault="00FC3F93" w:rsidP="0093282F">
            <w:pPr>
              <w:jc w:val="center"/>
              <w:rPr>
                <w:sz w:val="24"/>
                <w:szCs w:val="24"/>
              </w:rPr>
            </w:pPr>
            <w:r w:rsidRPr="00FC3F93">
              <w:rPr>
                <w:sz w:val="24"/>
                <w:szCs w:val="24"/>
              </w:rPr>
              <w:t>Победитель (физика)</w:t>
            </w:r>
          </w:p>
          <w:p w:rsidR="00FC3F93" w:rsidRPr="00FC3F93" w:rsidRDefault="00FC3F93" w:rsidP="0093282F">
            <w:pPr>
              <w:jc w:val="center"/>
              <w:rPr>
                <w:sz w:val="24"/>
                <w:szCs w:val="24"/>
              </w:rPr>
            </w:pPr>
            <w:r w:rsidRPr="00FC3F93">
              <w:rPr>
                <w:sz w:val="24"/>
                <w:szCs w:val="24"/>
              </w:rPr>
              <w:t>Призер (экология)</w:t>
            </w:r>
          </w:p>
          <w:p w:rsidR="00FC3F93" w:rsidRPr="00FC3F93" w:rsidRDefault="00FC3F93" w:rsidP="0093282F">
            <w:pPr>
              <w:jc w:val="center"/>
              <w:rPr>
                <w:sz w:val="24"/>
                <w:szCs w:val="24"/>
              </w:rPr>
            </w:pPr>
            <w:r w:rsidRPr="00FC3F93">
              <w:rPr>
                <w:sz w:val="24"/>
                <w:szCs w:val="24"/>
              </w:rPr>
              <w:t>Призер (география)</w:t>
            </w:r>
          </w:p>
          <w:p w:rsidR="00FC3F93" w:rsidRPr="00FC3F93" w:rsidRDefault="00FC3F93" w:rsidP="0093282F">
            <w:pPr>
              <w:jc w:val="center"/>
              <w:rPr>
                <w:sz w:val="24"/>
                <w:szCs w:val="24"/>
              </w:rPr>
            </w:pPr>
            <w:r w:rsidRPr="00FC3F93">
              <w:rPr>
                <w:sz w:val="24"/>
                <w:szCs w:val="24"/>
              </w:rPr>
              <w:t>Призер (физкультура)</w:t>
            </w:r>
          </w:p>
        </w:tc>
      </w:tr>
      <w:tr w:rsidR="00FC3F93" w:rsidRPr="00FC3F93" w:rsidTr="0093282F">
        <w:trPr>
          <w:gridAfter w:val="1"/>
          <w:wAfter w:w="29" w:type="dxa"/>
          <w:trHeight w:val="155"/>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Юрченко Полина 10б</w:t>
            </w:r>
          </w:p>
        </w:tc>
        <w:tc>
          <w:tcPr>
            <w:tcW w:w="4910" w:type="dxa"/>
          </w:tcPr>
          <w:p w:rsidR="00FC3F93" w:rsidRPr="00FC3F93" w:rsidRDefault="00FC3F93" w:rsidP="0093282F">
            <w:pPr>
              <w:jc w:val="center"/>
              <w:rPr>
                <w:sz w:val="24"/>
                <w:szCs w:val="24"/>
              </w:rPr>
            </w:pPr>
            <w:r w:rsidRPr="00FC3F93">
              <w:rPr>
                <w:sz w:val="24"/>
                <w:szCs w:val="24"/>
              </w:rPr>
              <w:t>Победитель (русский язык)</w:t>
            </w:r>
          </w:p>
          <w:p w:rsidR="00FC3F93" w:rsidRPr="00FC3F93" w:rsidRDefault="00FC3F93" w:rsidP="0093282F">
            <w:pPr>
              <w:jc w:val="center"/>
              <w:rPr>
                <w:sz w:val="24"/>
                <w:szCs w:val="24"/>
              </w:rPr>
            </w:pPr>
            <w:r w:rsidRPr="00FC3F93">
              <w:rPr>
                <w:sz w:val="24"/>
                <w:szCs w:val="24"/>
              </w:rPr>
              <w:t>Призер (экология)</w:t>
            </w:r>
          </w:p>
          <w:p w:rsidR="00FC3F93" w:rsidRPr="00FC3F93" w:rsidRDefault="00FC3F93" w:rsidP="0093282F">
            <w:pPr>
              <w:jc w:val="center"/>
              <w:rPr>
                <w:sz w:val="24"/>
                <w:szCs w:val="24"/>
              </w:rPr>
            </w:pPr>
            <w:r w:rsidRPr="00FC3F93">
              <w:rPr>
                <w:sz w:val="24"/>
                <w:szCs w:val="24"/>
              </w:rPr>
              <w:t>Победитель (литература)</w:t>
            </w:r>
          </w:p>
        </w:tc>
      </w:tr>
      <w:tr w:rsidR="00FC3F93" w:rsidRPr="00FC3F93" w:rsidTr="0093282F">
        <w:trPr>
          <w:gridAfter w:val="1"/>
          <w:wAfter w:w="29" w:type="dxa"/>
          <w:trHeight w:val="12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Кумпан Андрей 11а</w:t>
            </w:r>
          </w:p>
        </w:tc>
        <w:tc>
          <w:tcPr>
            <w:tcW w:w="4910" w:type="dxa"/>
          </w:tcPr>
          <w:p w:rsidR="00FC3F93" w:rsidRPr="00FC3F93" w:rsidRDefault="00FC3F93" w:rsidP="0093282F">
            <w:pPr>
              <w:jc w:val="center"/>
              <w:rPr>
                <w:sz w:val="24"/>
                <w:szCs w:val="24"/>
              </w:rPr>
            </w:pPr>
            <w:r w:rsidRPr="00FC3F93">
              <w:rPr>
                <w:sz w:val="24"/>
                <w:szCs w:val="24"/>
              </w:rPr>
              <w:t xml:space="preserve">Призер (физкультура) </w:t>
            </w:r>
          </w:p>
          <w:p w:rsidR="00FC3F93" w:rsidRPr="00FC3F93" w:rsidRDefault="00FC3F93" w:rsidP="0093282F">
            <w:pPr>
              <w:jc w:val="center"/>
              <w:rPr>
                <w:sz w:val="24"/>
                <w:szCs w:val="24"/>
              </w:rPr>
            </w:pPr>
            <w:r w:rsidRPr="00FC3F93">
              <w:rPr>
                <w:sz w:val="24"/>
                <w:szCs w:val="24"/>
              </w:rPr>
              <w:t>Победитель (физика)</w:t>
            </w:r>
          </w:p>
          <w:p w:rsidR="00FC3F93" w:rsidRPr="00FC3F93" w:rsidRDefault="00FC3F93" w:rsidP="0093282F">
            <w:pPr>
              <w:jc w:val="center"/>
              <w:rPr>
                <w:sz w:val="24"/>
                <w:szCs w:val="24"/>
              </w:rPr>
            </w:pPr>
            <w:r w:rsidRPr="00FC3F93">
              <w:rPr>
                <w:sz w:val="24"/>
                <w:szCs w:val="24"/>
              </w:rPr>
              <w:t>Победитель (ОБЖ)</w:t>
            </w:r>
          </w:p>
        </w:tc>
      </w:tr>
      <w:tr w:rsidR="00FC3F93" w:rsidRPr="00FC3F93" w:rsidTr="0093282F">
        <w:trPr>
          <w:gridAfter w:val="1"/>
          <w:wAfter w:w="29" w:type="dxa"/>
          <w:trHeight w:val="12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Микитенко Николай 11а</w:t>
            </w:r>
          </w:p>
        </w:tc>
        <w:tc>
          <w:tcPr>
            <w:tcW w:w="4910" w:type="dxa"/>
          </w:tcPr>
          <w:p w:rsidR="00FC3F93" w:rsidRPr="00FC3F93" w:rsidRDefault="00FC3F93" w:rsidP="0093282F">
            <w:pPr>
              <w:jc w:val="center"/>
              <w:rPr>
                <w:sz w:val="24"/>
                <w:szCs w:val="24"/>
              </w:rPr>
            </w:pPr>
            <w:r w:rsidRPr="00FC3F93">
              <w:rPr>
                <w:sz w:val="24"/>
                <w:szCs w:val="24"/>
              </w:rPr>
              <w:t>Победитель (литература)</w:t>
            </w:r>
          </w:p>
          <w:p w:rsidR="00FC3F93" w:rsidRPr="00FC3F93" w:rsidRDefault="00FC3F93" w:rsidP="0093282F">
            <w:pPr>
              <w:jc w:val="center"/>
              <w:rPr>
                <w:sz w:val="24"/>
                <w:szCs w:val="24"/>
              </w:rPr>
            </w:pPr>
            <w:r w:rsidRPr="00FC3F93">
              <w:rPr>
                <w:sz w:val="24"/>
                <w:szCs w:val="24"/>
              </w:rPr>
              <w:t>Победитель (русский язык)</w:t>
            </w:r>
          </w:p>
        </w:tc>
      </w:tr>
      <w:tr w:rsidR="00FC3F93" w:rsidRPr="00FC3F93" w:rsidTr="0093282F">
        <w:trPr>
          <w:gridAfter w:val="1"/>
          <w:wAfter w:w="29" w:type="dxa"/>
          <w:trHeight w:val="118"/>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Чернова Ксения 11а</w:t>
            </w:r>
          </w:p>
        </w:tc>
        <w:tc>
          <w:tcPr>
            <w:tcW w:w="4910" w:type="dxa"/>
          </w:tcPr>
          <w:p w:rsidR="00FC3F93" w:rsidRPr="00FC3F93" w:rsidRDefault="00FC3F93" w:rsidP="0093282F">
            <w:pPr>
              <w:jc w:val="center"/>
              <w:rPr>
                <w:sz w:val="24"/>
                <w:szCs w:val="24"/>
              </w:rPr>
            </w:pPr>
            <w:r w:rsidRPr="00FC3F93">
              <w:rPr>
                <w:sz w:val="24"/>
                <w:szCs w:val="24"/>
              </w:rPr>
              <w:t>Призер (литература)</w:t>
            </w:r>
          </w:p>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(экология)</w:t>
            </w:r>
          </w:p>
          <w:p w:rsidR="00FC3F93" w:rsidRPr="00FC3F93" w:rsidRDefault="00FC3F93" w:rsidP="0093282F">
            <w:pPr>
              <w:jc w:val="center"/>
              <w:rPr>
                <w:sz w:val="24"/>
                <w:szCs w:val="24"/>
              </w:rPr>
            </w:pPr>
            <w:r w:rsidRPr="00FC3F93">
              <w:rPr>
                <w:sz w:val="24"/>
                <w:szCs w:val="24"/>
              </w:rPr>
              <w:lastRenderedPageBreak/>
              <w:t>Призер (обществознание)</w:t>
            </w:r>
          </w:p>
          <w:p w:rsidR="00FC3F93" w:rsidRPr="00FC3F93" w:rsidRDefault="00FC3F93" w:rsidP="0093282F">
            <w:pPr>
              <w:jc w:val="center"/>
              <w:rPr>
                <w:sz w:val="24"/>
                <w:szCs w:val="24"/>
              </w:rPr>
            </w:pPr>
            <w:r w:rsidRPr="00FC3F93">
              <w:rPr>
                <w:sz w:val="24"/>
                <w:szCs w:val="24"/>
              </w:rPr>
              <w:t>Призер (химия)</w:t>
            </w:r>
          </w:p>
        </w:tc>
      </w:tr>
      <w:tr w:rsidR="00FC3F93" w:rsidRPr="00FC3F93" w:rsidTr="0093282F">
        <w:trPr>
          <w:gridAfter w:val="1"/>
          <w:wAfter w:w="29" w:type="dxa"/>
          <w:trHeight w:val="103"/>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Негода Вероника 11а</w:t>
            </w:r>
          </w:p>
        </w:tc>
        <w:tc>
          <w:tcPr>
            <w:tcW w:w="4910" w:type="dxa"/>
          </w:tcPr>
          <w:p w:rsidR="00FC3F93" w:rsidRPr="00FC3F93" w:rsidRDefault="00FC3F93" w:rsidP="0093282F">
            <w:pPr>
              <w:jc w:val="center"/>
              <w:rPr>
                <w:sz w:val="24"/>
                <w:szCs w:val="24"/>
              </w:rPr>
            </w:pPr>
            <w:r w:rsidRPr="00FC3F93">
              <w:rPr>
                <w:sz w:val="24"/>
                <w:szCs w:val="24"/>
              </w:rPr>
              <w:t>Победитель (биология)</w:t>
            </w:r>
          </w:p>
          <w:p w:rsidR="00FC3F93" w:rsidRPr="00FC3F93" w:rsidRDefault="00FC3F93" w:rsidP="0093282F">
            <w:pPr>
              <w:jc w:val="center"/>
              <w:rPr>
                <w:sz w:val="24"/>
                <w:szCs w:val="24"/>
              </w:rPr>
            </w:pPr>
            <w:r w:rsidRPr="00FC3F93">
              <w:rPr>
                <w:sz w:val="24"/>
                <w:szCs w:val="24"/>
              </w:rPr>
              <w:t>Призер (литература)</w:t>
            </w:r>
          </w:p>
          <w:p w:rsidR="00FC3F93" w:rsidRPr="00FC3F93" w:rsidRDefault="00FC3F93" w:rsidP="0093282F">
            <w:pPr>
              <w:jc w:val="center"/>
              <w:rPr>
                <w:sz w:val="24"/>
                <w:szCs w:val="24"/>
              </w:rPr>
            </w:pPr>
            <w:r w:rsidRPr="00FC3F93">
              <w:rPr>
                <w:sz w:val="24"/>
                <w:szCs w:val="24"/>
              </w:rPr>
              <w:t>Победитель (экология)</w:t>
            </w:r>
          </w:p>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Победитель (химия)</w:t>
            </w:r>
          </w:p>
        </w:tc>
      </w:tr>
      <w:tr w:rsidR="00FC3F93" w:rsidRPr="00FC3F93" w:rsidTr="0093282F">
        <w:trPr>
          <w:gridAfter w:val="1"/>
          <w:wAfter w:w="29" w:type="dxa"/>
          <w:trHeight w:val="30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Чернова Арина 11б</w:t>
            </w:r>
          </w:p>
          <w:p w:rsidR="00FC3F93" w:rsidRPr="00FC3F93" w:rsidRDefault="00FC3F93" w:rsidP="0093282F">
            <w:pPr>
              <w:jc w:val="center"/>
              <w:rPr>
                <w:sz w:val="24"/>
                <w:szCs w:val="24"/>
              </w:rPr>
            </w:pPr>
          </w:p>
        </w:tc>
        <w:tc>
          <w:tcPr>
            <w:tcW w:w="4910" w:type="dxa"/>
          </w:tcPr>
          <w:p w:rsidR="00FC3F93" w:rsidRPr="00FC3F93" w:rsidRDefault="00FC3F93" w:rsidP="0093282F">
            <w:pPr>
              <w:jc w:val="center"/>
              <w:rPr>
                <w:sz w:val="24"/>
                <w:szCs w:val="24"/>
              </w:rPr>
            </w:pPr>
            <w:r w:rsidRPr="00FC3F93">
              <w:rPr>
                <w:sz w:val="24"/>
                <w:szCs w:val="24"/>
              </w:rPr>
              <w:t>Призер (химия)</w:t>
            </w:r>
          </w:p>
          <w:p w:rsidR="00FC3F93" w:rsidRPr="00FC3F93" w:rsidRDefault="00FC3F93" w:rsidP="0093282F">
            <w:pPr>
              <w:jc w:val="center"/>
              <w:rPr>
                <w:sz w:val="24"/>
                <w:szCs w:val="24"/>
              </w:rPr>
            </w:pPr>
            <w:r w:rsidRPr="00FC3F93">
              <w:rPr>
                <w:sz w:val="24"/>
                <w:szCs w:val="24"/>
              </w:rPr>
              <w:t>Победитель (экономика)</w:t>
            </w:r>
          </w:p>
          <w:p w:rsidR="00FC3F93" w:rsidRPr="00FC3F93" w:rsidRDefault="00FC3F93" w:rsidP="0093282F">
            <w:pPr>
              <w:jc w:val="center"/>
              <w:rPr>
                <w:sz w:val="24"/>
                <w:szCs w:val="24"/>
              </w:rPr>
            </w:pPr>
            <w:r w:rsidRPr="00FC3F93">
              <w:rPr>
                <w:sz w:val="24"/>
                <w:szCs w:val="24"/>
              </w:rPr>
              <w:t>Победитель (МХК)</w:t>
            </w:r>
          </w:p>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Победитель (химия)</w:t>
            </w:r>
          </w:p>
          <w:p w:rsidR="00FC3F93" w:rsidRPr="00FC3F93" w:rsidRDefault="00FC3F93" w:rsidP="0093282F">
            <w:pPr>
              <w:jc w:val="center"/>
              <w:rPr>
                <w:sz w:val="24"/>
                <w:szCs w:val="24"/>
              </w:rPr>
            </w:pPr>
            <w:r w:rsidRPr="00FC3F93">
              <w:rPr>
                <w:sz w:val="24"/>
                <w:szCs w:val="24"/>
              </w:rPr>
              <w:t>Победитель (право)</w:t>
            </w:r>
          </w:p>
          <w:p w:rsidR="00FC3F93" w:rsidRPr="00FC3F93" w:rsidRDefault="00FC3F93" w:rsidP="0093282F">
            <w:pPr>
              <w:jc w:val="center"/>
              <w:rPr>
                <w:sz w:val="24"/>
                <w:szCs w:val="24"/>
              </w:rPr>
            </w:pPr>
            <w:r w:rsidRPr="00FC3F93">
              <w:rPr>
                <w:sz w:val="24"/>
                <w:szCs w:val="24"/>
              </w:rPr>
              <w:t>Победитель (английский)</w:t>
            </w:r>
          </w:p>
        </w:tc>
      </w:tr>
      <w:tr w:rsidR="00FC3F93" w:rsidRPr="00FC3F93" w:rsidTr="0093282F">
        <w:trPr>
          <w:gridAfter w:val="1"/>
          <w:wAfter w:w="29" w:type="dxa"/>
          <w:trHeight w:val="60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Авилова Полина 9б</w:t>
            </w:r>
          </w:p>
        </w:tc>
        <w:tc>
          <w:tcPr>
            <w:tcW w:w="4910" w:type="dxa"/>
          </w:tcPr>
          <w:p w:rsidR="00FC3F93" w:rsidRPr="00FC3F93" w:rsidRDefault="00FC3F93" w:rsidP="0093282F">
            <w:pPr>
              <w:jc w:val="center"/>
              <w:rPr>
                <w:sz w:val="24"/>
                <w:szCs w:val="24"/>
              </w:rPr>
            </w:pPr>
            <w:r w:rsidRPr="00FC3F93">
              <w:rPr>
                <w:sz w:val="24"/>
                <w:szCs w:val="24"/>
              </w:rPr>
              <w:t>Призер (физика)</w:t>
            </w:r>
          </w:p>
          <w:p w:rsidR="00FC3F93" w:rsidRPr="00FC3F93" w:rsidRDefault="00FC3F93" w:rsidP="0093282F">
            <w:pPr>
              <w:jc w:val="center"/>
              <w:rPr>
                <w:sz w:val="24"/>
                <w:szCs w:val="24"/>
              </w:rPr>
            </w:pPr>
            <w:r w:rsidRPr="00FC3F93">
              <w:rPr>
                <w:sz w:val="24"/>
                <w:szCs w:val="24"/>
              </w:rPr>
              <w:t>Призер (экология)</w:t>
            </w:r>
          </w:p>
          <w:p w:rsidR="00FC3F93" w:rsidRPr="00FC3F93" w:rsidRDefault="00FC3F93" w:rsidP="0093282F">
            <w:pPr>
              <w:jc w:val="center"/>
              <w:rPr>
                <w:sz w:val="24"/>
                <w:szCs w:val="24"/>
              </w:rPr>
            </w:pPr>
          </w:p>
        </w:tc>
      </w:tr>
      <w:tr w:rsidR="00FC3F93" w:rsidRPr="00FC3F93" w:rsidTr="0093282F">
        <w:trPr>
          <w:gridAfter w:val="1"/>
          <w:wAfter w:w="29" w:type="dxa"/>
          <w:trHeight w:val="12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Серова Ольга 11б</w:t>
            </w:r>
          </w:p>
        </w:tc>
        <w:tc>
          <w:tcPr>
            <w:tcW w:w="4910" w:type="dxa"/>
          </w:tcPr>
          <w:p w:rsidR="00FC3F93" w:rsidRPr="00FC3F93" w:rsidRDefault="00FC3F93" w:rsidP="0093282F">
            <w:pPr>
              <w:jc w:val="center"/>
              <w:rPr>
                <w:sz w:val="24"/>
                <w:szCs w:val="24"/>
              </w:rPr>
            </w:pPr>
            <w:r w:rsidRPr="00FC3F93">
              <w:rPr>
                <w:sz w:val="24"/>
                <w:szCs w:val="24"/>
              </w:rPr>
              <w:t>Призер (химия)</w:t>
            </w:r>
          </w:p>
          <w:p w:rsidR="00FC3F93" w:rsidRPr="00FC3F93" w:rsidRDefault="00FC3F93" w:rsidP="0093282F">
            <w:pPr>
              <w:jc w:val="center"/>
              <w:rPr>
                <w:sz w:val="24"/>
                <w:szCs w:val="24"/>
              </w:rPr>
            </w:pPr>
            <w:r w:rsidRPr="00FC3F93">
              <w:rPr>
                <w:sz w:val="24"/>
                <w:szCs w:val="24"/>
              </w:rPr>
              <w:t>Призер (МХК)</w:t>
            </w:r>
          </w:p>
        </w:tc>
      </w:tr>
      <w:tr w:rsidR="00FC3F93" w:rsidRPr="00FC3F93" w:rsidTr="0093282F">
        <w:trPr>
          <w:gridAfter w:val="1"/>
          <w:wAfter w:w="29" w:type="dxa"/>
          <w:trHeight w:val="118"/>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Гарбузова Ангелина 10а</w:t>
            </w:r>
          </w:p>
        </w:tc>
        <w:tc>
          <w:tcPr>
            <w:tcW w:w="4910" w:type="dxa"/>
          </w:tcPr>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(история)</w:t>
            </w:r>
          </w:p>
          <w:p w:rsidR="00FC3F93" w:rsidRPr="00FC3F93" w:rsidRDefault="00FC3F93" w:rsidP="0093282F">
            <w:pPr>
              <w:jc w:val="center"/>
              <w:rPr>
                <w:sz w:val="24"/>
                <w:szCs w:val="24"/>
              </w:rPr>
            </w:pPr>
            <w:r w:rsidRPr="00FC3F93">
              <w:rPr>
                <w:sz w:val="24"/>
                <w:szCs w:val="24"/>
              </w:rPr>
              <w:t>победитель (биология)</w:t>
            </w:r>
          </w:p>
          <w:p w:rsidR="00FC3F93" w:rsidRPr="00FC3F93" w:rsidRDefault="00FC3F93" w:rsidP="0093282F">
            <w:pPr>
              <w:jc w:val="center"/>
              <w:rPr>
                <w:sz w:val="24"/>
                <w:szCs w:val="24"/>
              </w:rPr>
            </w:pPr>
            <w:r w:rsidRPr="00FC3F93">
              <w:rPr>
                <w:sz w:val="24"/>
                <w:szCs w:val="24"/>
              </w:rPr>
              <w:t>призер (экология)</w:t>
            </w:r>
          </w:p>
        </w:tc>
      </w:tr>
      <w:tr w:rsidR="00FC3F93" w:rsidRPr="00FC3F93" w:rsidTr="0093282F">
        <w:trPr>
          <w:gridAfter w:val="1"/>
          <w:wAfter w:w="29" w:type="dxa"/>
          <w:trHeight w:val="12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Левченко Максим 10а</w:t>
            </w:r>
          </w:p>
        </w:tc>
        <w:tc>
          <w:tcPr>
            <w:tcW w:w="4910" w:type="dxa"/>
          </w:tcPr>
          <w:p w:rsidR="00FC3F93" w:rsidRPr="00FC3F93" w:rsidRDefault="00FC3F93" w:rsidP="0093282F">
            <w:pPr>
              <w:jc w:val="center"/>
              <w:rPr>
                <w:sz w:val="24"/>
                <w:szCs w:val="24"/>
              </w:rPr>
            </w:pPr>
            <w:r w:rsidRPr="00FC3F93">
              <w:rPr>
                <w:sz w:val="24"/>
                <w:szCs w:val="24"/>
              </w:rPr>
              <w:t>Призер (русский язык)</w:t>
            </w:r>
          </w:p>
          <w:p w:rsidR="00FC3F93" w:rsidRPr="00FC3F93" w:rsidRDefault="00FC3F93" w:rsidP="0093282F">
            <w:pPr>
              <w:jc w:val="center"/>
              <w:rPr>
                <w:sz w:val="24"/>
                <w:szCs w:val="24"/>
              </w:rPr>
            </w:pPr>
            <w:r w:rsidRPr="00FC3F93">
              <w:rPr>
                <w:sz w:val="24"/>
                <w:szCs w:val="24"/>
              </w:rPr>
              <w:t>Призер (ОБЖ)</w:t>
            </w:r>
          </w:p>
        </w:tc>
      </w:tr>
      <w:tr w:rsidR="00FC3F93" w:rsidRPr="00FC3F93" w:rsidTr="0093282F">
        <w:trPr>
          <w:gridAfter w:val="1"/>
          <w:wAfter w:w="29" w:type="dxa"/>
          <w:trHeight w:val="120"/>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Курьянов Богдан 11б</w:t>
            </w:r>
          </w:p>
        </w:tc>
        <w:tc>
          <w:tcPr>
            <w:tcW w:w="4910" w:type="dxa"/>
          </w:tcPr>
          <w:p w:rsidR="00FC3F93" w:rsidRPr="00FC3F93" w:rsidRDefault="00FC3F93" w:rsidP="0093282F">
            <w:pPr>
              <w:jc w:val="center"/>
              <w:rPr>
                <w:sz w:val="24"/>
                <w:szCs w:val="24"/>
              </w:rPr>
            </w:pPr>
            <w:r w:rsidRPr="00FC3F93">
              <w:rPr>
                <w:sz w:val="24"/>
                <w:szCs w:val="24"/>
              </w:rPr>
              <w:t>Призер (физкультура)</w:t>
            </w:r>
          </w:p>
          <w:p w:rsidR="00FC3F93" w:rsidRPr="00FC3F93" w:rsidRDefault="00FC3F93" w:rsidP="0093282F">
            <w:pPr>
              <w:jc w:val="center"/>
              <w:rPr>
                <w:sz w:val="24"/>
                <w:szCs w:val="24"/>
              </w:rPr>
            </w:pPr>
            <w:r w:rsidRPr="00FC3F93">
              <w:rPr>
                <w:sz w:val="24"/>
                <w:szCs w:val="24"/>
              </w:rPr>
              <w:t>Призер (ОБЖ)</w:t>
            </w:r>
          </w:p>
        </w:tc>
      </w:tr>
      <w:tr w:rsidR="00FC3F93" w:rsidRPr="00FC3F93" w:rsidTr="0093282F">
        <w:trPr>
          <w:gridAfter w:val="1"/>
          <w:wAfter w:w="29" w:type="dxa"/>
          <w:trHeight w:val="118"/>
          <w:jc w:val="center"/>
        </w:trPr>
        <w:tc>
          <w:tcPr>
            <w:tcW w:w="1097" w:type="dxa"/>
            <w:vAlign w:val="center"/>
          </w:tcPr>
          <w:p w:rsidR="00FC3F93" w:rsidRPr="00FC3F93" w:rsidRDefault="00FC3F93" w:rsidP="00D2495A">
            <w:pPr>
              <w:numPr>
                <w:ilvl w:val="0"/>
                <w:numId w:val="43"/>
              </w:numPr>
              <w:contextualSpacing/>
              <w:jc w:val="center"/>
              <w:rPr>
                <w:sz w:val="24"/>
                <w:szCs w:val="24"/>
              </w:rPr>
            </w:pPr>
          </w:p>
        </w:tc>
        <w:tc>
          <w:tcPr>
            <w:tcW w:w="4286" w:type="dxa"/>
            <w:vAlign w:val="center"/>
          </w:tcPr>
          <w:p w:rsidR="00FC3F93" w:rsidRPr="00FC3F93" w:rsidRDefault="00FC3F93" w:rsidP="0093282F">
            <w:pPr>
              <w:jc w:val="center"/>
              <w:rPr>
                <w:sz w:val="24"/>
                <w:szCs w:val="24"/>
              </w:rPr>
            </w:pPr>
            <w:r w:rsidRPr="00FC3F93">
              <w:rPr>
                <w:sz w:val="24"/>
                <w:szCs w:val="24"/>
              </w:rPr>
              <w:t>Кравченко Илья 10а</w:t>
            </w:r>
          </w:p>
        </w:tc>
        <w:tc>
          <w:tcPr>
            <w:tcW w:w="4910" w:type="dxa"/>
          </w:tcPr>
          <w:p w:rsidR="00FC3F93" w:rsidRPr="00FC3F93" w:rsidRDefault="00FC3F93" w:rsidP="0093282F">
            <w:pPr>
              <w:jc w:val="center"/>
              <w:rPr>
                <w:sz w:val="24"/>
                <w:szCs w:val="24"/>
              </w:rPr>
            </w:pPr>
            <w:r w:rsidRPr="00FC3F93">
              <w:rPr>
                <w:sz w:val="24"/>
                <w:szCs w:val="24"/>
              </w:rPr>
              <w:t>Призер (биология)</w:t>
            </w:r>
          </w:p>
          <w:p w:rsidR="00FC3F93" w:rsidRPr="00FC3F93" w:rsidRDefault="00FC3F93" w:rsidP="0093282F">
            <w:pPr>
              <w:jc w:val="center"/>
              <w:rPr>
                <w:sz w:val="24"/>
                <w:szCs w:val="24"/>
              </w:rPr>
            </w:pPr>
            <w:r w:rsidRPr="00FC3F93">
              <w:rPr>
                <w:sz w:val="24"/>
                <w:szCs w:val="24"/>
              </w:rPr>
              <w:t>Призер (ОБЖ)</w:t>
            </w:r>
          </w:p>
          <w:p w:rsidR="00FC3F93" w:rsidRPr="00FC3F93" w:rsidRDefault="00FC3F93" w:rsidP="0093282F">
            <w:pPr>
              <w:jc w:val="center"/>
              <w:rPr>
                <w:sz w:val="24"/>
                <w:szCs w:val="24"/>
              </w:rPr>
            </w:pPr>
            <w:r w:rsidRPr="00FC3F93">
              <w:rPr>
                <w:sz w:val="24"/>
                <w:szCs w:val="24"/>
              </w:rPr>
              <w:t>Победитель (экология)</w:t>
            </w:r>
          </w:p>
        </w:tc>
      </w:tr>
    </w:tbl>
    <w:p w:rsidR="00FC3F93" w:rsidRPr="00FC3F93" w:rsidRDefault="00FC3F93" w:rsidP="00FC3F93">
      <w:pPr>
        <w:jc w:val="both"/>
        <w:rPr>
          <w:sz w:val="24"/>
          <w:szCs w:val="24"/>
        </w:rPr>
      </w:pPr>
    </w:p>
    <w:p w:rsidR="00FC3F93" w:rsidRPr="00FC3F93" w:rsidRDefault="00FC3F93" w:rsidP="00FC3F93">
      <w:pPr>
        <w:ind w:firstLine="567"/>
        <w:jc w:val="both"/>
        <w:rPr>
          <w:sz w:val="24"/>
          <w:szCs w:val="24"/>
        </w:rPr>
      </w:pPr>
      <w:r w:rsidRPr="00FC3F93">
        <w:rPr>
          <w:sz w:val="24"/>
          <w:szCs w:val="24"/>
        </w:rPr>
        <w:t>В муниципальном этапе приняли участие 299</w:t>
      </w:r>
      <w:r w:rsidRPr="00FC3F93">
        <w:rPr>
          <w:color w:val="FF0000"/>
          <w:sz w:val="24"/>
          <w:szCs w:val="24"/>
        </w:rPr>
        <w:t xml:space="preserve"> </w:t>
      </w:r>
      <w:r w:rsidRPr="00FC3F93">
        <w:rPr>
          <w:sz w:val="24"/>
          <w:szCs w:val="24"/>
        </w:rPr>
        <w:t xml:space="preserve">обучающихся из 15 общеобразовательных учреждений района. </w:t>
      </w:r>
    </w:p>
    <w:p w:rsidR="00FC3F93" w:rsidRPr="00FC3F93" w:rsidRDefault="00FC3F93" w:rsidP="00FC3F93">
      <w:pPr>
        <w:shd w:val="clear" w:color="auto" w:fill="FFFFFF"/>
        <w:ind w:right="150" w:firstLine="567"/>
        <w:jc w:val="both"/>
        <w:rPr>
          <w:color w:val="000000"/>
          <w:sz w:val="24"/>
          <w:szCs w:val="24"/>
        </w:rPr>
      </w:pPr>
      <w:r w:rsidRPr="00FC3F93">
        <w:rPr>
          <w:color w:val="000000"/>
          <w:sz w:val="24"/>
          <w:szCs w:val="24"/>
        </w:rPr>
        <w:t>Наибольшее количество школьников приняло участие в олимпиадах по биологии (40 чел.), географии (37 чел.), русскому языку (35 чел.), истории (35 чел.), обществознанию (35 чел.).</w:t>
      </w:r>
    </w:p>
    <w:p w:rsidR="00FC3F93" w:rsidRPr="00FC3F93" w:rsidRDefault="00FC3F93" w:rsidP="00FC3F93">
      <w:pPr>
        <w:shd w:val="clear" w:color="auto" w:fill="FFFFFF"/>
        <w:ind w:right="150" w:firstLine="567"/>
        <w:jc w:val="both"/>
        <w:rPr>
          <w:color w:val="000000"/>
          <w:sz w:val="24"/>
          <w:szCs w:val="24"/>
        </w:rPr>
      </w:pPr>
      <w:r w:rsidRPr="00FC3F93">
        <w:rPr>
          <w:color w:val="000000"/>
          <w:sz w:val="24"/>
          <w:szCs w:val="24"/>
        </w:rPr>
        <w:t>Победителями и призерами стали 68 обучающихся (87 призовых мест). Победителями – 24 обучающихся (29 призовых мест), призерами - 50 обучающихся (58 призовых мест).</w:t>
      </w:r>
    </w:p>
    <w:p w:rsidR="00FC3F93" w:rsidRPr="00FC3F93" w:rsidRDefault="00FC3F93" w:rsidP="00FC3F93">
      <w:pPr>
        <w:ind w:firstLine="567"/>
        <w:jc w:val="both"/>
        <w:rPr>
          <w:color w:val="000000"/>
          <w:sz w:val="24"/>
          <w:szCs w:val="24"/>
        </w:rPr>
      </w:pPr>
      <w:r w:rsidRPr="00FC3F93">
        <w:rPr>
          <w:color w:val="000000"/>
          <w:sz w:val="24"/>
          <w:szCs w:val="24"/>
        </w:rPr>
        <w:t>Призовые места по ОУ распределились следующим образом:</w:t>
      </w:r>
    </w:p>
    <w:p w:rsidR="00FC3F93" w:rsidRPr="00FC3F93" w:rsidRDefault="00FC3F93" w:rsidP="00FC3F93">
      <w:pPr>
        <w:jc w:val="both"/>
        <w:rPr>
          <w:color w:val="000000"/>
          <w:sz w:val="24"/>
          <w:szCs w:val="24"/>
        </w:rPr>
      </w:pPr>
      <w:r w:rsidRPr="00FC3F93">
        <w:rPr>
          <w:color w:val="000000"/>
          <w:sz w:val="24"/>
          <w:szCs w:val="24"/>
        </w:rPr>
        <w:t>МБОУ Егорлыкская СОШ №1 – 39 призовых мест (14 победителей, 25 призеров);</w:t>
      </w:r>
    </w:p>
    <w:p w:rsidR="00FC3F93" w:rsidRPr="00FC3F93" w:rsidRDefault="00FC3F93" w:rsidP="00FC3F93">
      <w:pPr>
        <w:jc w:val="both"/>
        <w:rPr>
          <w:color w:val="000000"/>
          <w:sz w:val="24"/>
          <w:szCs w:val="24"/>
        </w:rPr>
      </w:pPr>
      <w:r w:rsidRPr="00FC3F93">
        <w:rPr>
          <w:color w:val="000000"/>
          <w:sz w:val="24"/>
          <w:szCs w:val="24"/>
        </w:rPr>
        <w:t>МБОУ Новороговская СОШ №2 – 4 призовых места (1 победитель, 3 призера);</w:t>
      </w:r>
    </w:p>
    <w:p w:rsidR="00FC3F93" w:rsidRPr="00FC3F93" w:rsidRDefault="00FC3F93" w:rsidP="00FC3F93">
      <w:pPr>
        <w:jc w:val="both"/>
        <w:rPr>
          <w:color w:val="000000"/>
          <w:sz w:val="24"/>
          <w:szCs w:val="24"/>
        </w:rPr>
      </w:pPr>
      <w:r w:rsidRPr="00FC3F93">
        <w:rPr>
          <w:color w:val="000000"/>
          <w:sz w:val="24"/>
          <w:szCs w:val="24"/>
        </w:rPr>
        <w:t>МБОУ Кавалерская СОШ №3 имени А.П. Дубинца - 2 призовых места (1 победитель, 1 призер);</w:t>
      </w:r>
    </w:p>
    <w:p w:rsidR="00FC3F93" w:rsidRPr="00FC3F93" w:rsidRDefault="00FC3F93" w:rsidP="00FC3F93">
      <w:pPr>
        <w:jc w:val="both"/>
        <w:rPr>
          <w:color w:val="000000"/>
          <w:sz w:val="24"/>
          <w:szCs w:val="24"/>
        </w:rPr>
      </w:pPr>
      <w:r w:rsidRPr="00FC3F93">
        <w:rPr>
          <w:color w:val="000000"/>
          <w:sz w:val="24"/>
          <w:szCs w:val="24"/>
        </w:rPr>
        <w:t>МБОУ Роговская СОШ №4 им. С.В. Пешеходько - 2 призовых места (2 призера);</w:t>
      </w:r>
    </w:p>
    <w:p w:rsidR="00FC3F93" w:rsidRPr="00FC3F93" w:rsidRDefault="00FC3F93" w:rsidP="00FC3F93">
      <w:pPr>
        <w:jc w:val="both"/>
        <w:rPr>
          <w:color w:val="000000"/>
          <w:sz w:val="24"/>
          <w:szCs w:val="24"/>
        </w:rPr>
      </w:pPr>
      <w:r w:rsidRPr="00FC3F93">
        <w:rPr>
          <w:color w:val="000000"/>
          <w:sz w:val="24"/>
          <w:szCs w:val="24"/>
        </w:rPr>
        <w:t>МБОУ Объединенная СОШ №6 им. В.А. Сулева – 2 призовых места (2 призера).</w:t>
      </w:r>
    </w:p>
    <w:p w:rsidR="00FC3F93" w:rsidRPr="00FC3F93" w:rsidRDefault="00FC3F93" w:rsidP="00FC3F93">
      <w:pPr>
        <w:jc w:val="both"/>
        <w:rPr>
          <w:color w:val="000000"/>
          <w:sz w:val="24"/>
          <w:szCs w:val="24"/>
        </w:rPr>
      </w:pPr>
      <w:r w:rsidRPr="00FC3F93">
        <w:rPr>
          <w:color w:val="000000"/>
          <w:sz w:val="24"/>
          <w:szCs w:val="24"/>
        </w:rPr>
        <w:t xml:space="preserve">МБОУ Егорлыкская СОШ №7 им. О. Казанского – 31 призовое место (11 победителей, 20 призеров); </w:t>
      </w:r>
    </w:p>
    <w:p w:rsidR="00FC3F93" w:rsidRPr="00FC3F93" w:rsidRDefault="00FC3F93" w:rsidP="00FC3F93">
      <w:pPr>
        <w:jc w:val="both"/>
        <w:rPr>
          <w:color w:val="000000"/>
          <w:sz w:val="24"/>
          <w:szCs w:val="24"/>
        </w:rPr>
      </w:pPr>
      <w:r w:rsidRPr="00FC3F93">
        <w:rPr>
          <w:color w:val="000000"/>
          <w:sz w:val="24"/>
          <w:szCs w:val="24"/>
        </w:rPr>
        <w:t>МБОУ Луначарская СОШ №8 -  1 призовое место (1 победитель);</w:t>
      </w:r>
    </w:p>
    <w:p w:rsidR="00FC3F93" w:rsidRPr="00FC3F93" w:rsidRDefault="00FC3F93" w:rsidP="00FC3F93">
      <w:pPr>
        <w:jc w:val="both"/>
        <w:rPr>
          <w:color w:val="000000"/>
          <w:sz w:val="24"/>
          <w:szCs w:val="24"/>
        </w:rPr>
      </w:pPr>
      <w:r w:rsidRPr="00FC3F93">
        <w:rPr>
          <w:color w:val="000000"/>
          <w:sz w:val="24"/>
          <w:szCs w:val="24"/>
        </w:rPr>
        <w:t>МБОУ Шаумяновская СОШ №10 – 2 призовых места (2 призера);</w:t>
      </w:r>
    </w:p>
    <w:p w:rsidR="00FC3F93" w:rsidRPr="00FC3F93" w:rsidRDefault="00FC3F93" w:rsidP="00FC3F93">
      <w:pPr>
        <w:jc w:val="both"/>
        <w:rPr>
          <w:color w:val="000000"/>
          <w:sz w:val="24"/>
          <w:szCs w:val="24"/>
        </w:rPr>
      </w:pPr>
      <w:r w:rsidRPr="00FC3F93">
        <w:rPr>
          <w:color w:val="000000"/>
          <w:sz w:val="24"/>
          <w:szCs w:val="24"/>
        </w:rPr>
        <w:t>МБОУ Егорлыкская СОШ №11 – 3 призовых места (1 победитель, 2 призера);</w:t>
      </w:r>
    </w:p>
    <w:p w:rsidR="00FC3F93" w:rsidRPr="00FC3F93" w:rsidRDefault="00FC3F93" w:rsidP="00FC3F93">
      <w:pPr>
        <w:jc w:val="both"/>
        <w:rPr>
          <w:color w:val="000000"/>
          <w:sz w:val="24"/>
          <w:szCs w:val="24"/>
        </w:rPr>
      </w:pPr>
      <w:r w:rsidRPr="00FC3F93">
        <w:rPr>
          <w:color w:val="000000"/>
          <w:sz w:val="24"/>
          <w:szCs w:val="24"/>
        </w:rPr>
        <w:t>МБОУ Балабановская ООШ №13 – 1 призовое место (1 призер).</w:t>
      </w:r>
    </w:p>
    <w:p w:rsidR="00FC3F93" w:rsidRPr="00FC3F93" w:rsidRDefault="00FC3F93" w:rsidP="00FC3F93">
      <w:pPr>
        <w:jc w:val="center"/>
        <w:rPr>
          <w:sz w:val="24"/>
          <w:szCs w:val="24"/>
        </w:rPr>
      </w:pPr>
    </w:p>
    <w:p w:rsidR="00FC3F93" w:rsidRPr="00FC3F93" w:rsidRDefault="00FC3F93" w:rsidP="00FC3F93">
      <w:pPr>
        <w:jc w:val="center"/>
        <w:rPr>
          <w:sz w:val="24"/>
          <w:szCs w:val="24"/>
        </w:rPr>
      </w:pPr>
      <w:r w:rsidRPr="00FC3F93">
        <w:rPr>
          <w:sz w:val="24"/>
          <w:szCs w:val="24"/>
        </w:rPr>
        <w:t xml:space="preserve">Список победителей и призеров муниципального этапа </w:t>
      </w:r>
    </w:p>
    <w:p w:rsidR="00FC3F93" w:rsidRPr="00FC3F93" w:rsidRDefault="00FC3F93" w:rsidP="00FC3F93">
      <w:pPr>
        <w:jc w:val="center"/>
        <w:rPr>
          <w:sz w:val="24"/>
          <w:szCs w:val="24"/>
        </w:rPr>
      </w:pPr>
      <w:r w:rsidRPr="00FC3F93">
        <w:rPr>
          <w:sz w:val="24"/>
          <w:szCs w:val="24"/>
        </w:rPr>
        <w:t xml:space="preserve">всероссийской олимпиады школьников </w:t>
      </w:r>
    </w:p>
    <w:p w:rsidR="00FC3F93" w:rsidRPr="00FC3F93" w:rsidRDefault="00FC3F93" w:rsidP="00FC3F93">
      <w:pPr>
        <w:jc w:val="center"/>
        <w:rPr>
          <w:sz w:val="24"/>
          <w:szCs w:val="24"/>
        </w:rPr>
      </w:pPr>
      <w:r w:rsidRPr="00FC3F93">
        <w:rPr>
          <w:sz w:val="24"/>
          <w:szCs w:val="24"/>
        </w:rPr>
        <w:t>в 2023-2024 учебном году.</w:t>
      </w:r>
    </w:p>
    <w:p w:rsidR="00FC3F93" w:rsidRPr="00FC3F93" w:rsidRDefault="00FC3F93" w:rsidP="00FC3F93">
      <w:pPr>
        <w:jc w:val="center"/>
        <w:rPr>
          <w:b/>
          <w:sz w:val="24"/>
          <w:szCs w:val="24"/>
        </w:rPr>
      </w:pPr>
    </w:p>
    <w:p w:rsidR="00FC3F93" w:rsidRPr="00FC3F93" w:rsidRDefault="00FC3F93" w:rsidP="00FC3F93">
      <w:pPr>
        <w:rPr>
          <w:b/>
          <w:sz w:val="24"/>
          <w:szCs w:val="24"/>
        </w:rPr>
      </w:pPr>
      <w:r w:rsidRPr="00FC3F93">
        <w:rPr>
          <w:sz w:val="24"/>
          <w:szCs w:val="24"/>
        </w:rPr>
        <w:lastRenderedPageBreak/>
        <w:t xml:space="preserve">предмет </w:t>
      </w:r>
      <w:r w:rsidRPr="00FC3F93">
        <w:rPr>
          <w:b/>
          <w:sz w:val="24"/>
          <w:szCs w:val="24"/>
          <w:u w:val="single"/>
        </w:rPr>
        <w:t>английский язык</w:t>
      </w:r>
    </w:p>
    <w:p w:rsidR="00FC3F93" w:rsidRPr="00FC3F93" w:rsidRDefault="00FC3F93" w:rsidP="00FC3F93">
      <w:pPr>
        <w:jc w:val="right"/>
        <w:rPr>
          <w:b/>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823"/>
        <w:gridCol w:w="856"/>
        <w:gridCol w:w="4375"/>
        <w:gridCol w:w="1579"/>
      </w:tblGrid>
      <w:tr w:rsidR="00FC3F93" w:rsidRPr="00FC3F93" w:rsidTr="0093282F">
        <w:tc>
          <w:tcPr>
            <w:tcW w:w="540" w:type="dxa"/>
          </w:tcPr>
          <w:p w:rsidR="00FC3F93" w:rsidRPr="00FC3F93" w:rsidRDefault="00FC3F93" w:rsidP="0093282F">
            <w:pPr>
              <w:rPr>
                <w:sz w:val="24"/>
                <w:szCs w:val="24"/>
              </w:rPr>
            </w:pPr>
            <w:r w:rsidRPr="00FC3F93">
              <w:rPr>
                <w:sz w:val="24"/>
                <w:szCs w:val="24"/>
              </w:rPr>
              <w:t>№ п/п</w:t>
            </w:r>
          </w:p>
        </w:tc>
        <w:tc>
          <w:tcPr>
            <w:tcW w:w="2823" w:type="dxa"/>
          </w:tcPr>
          <w:p w:rsidR="00FC3F93" w:rsidRPr="00FC3F93" w:rsidRDefault="00FC3F93" w:rsidP="0093282F">
            <w:pPr>
              <w:jc w:val="center"/>
              <w:rPr>
                <w:sz w:val="24"/>
                <w:szCs w:val="24"/>
              </w:rPr>
            </w:pPr>
            <w:r w:rsidRPr="00FC3F93">
              <w:rPr>
                <w:sz w:val="24"/>
                <w:szCs w:val="24"/>
              </w:rPr>
              <w:t xml:space="preserve">Ф.И. участника </w:t>
            </w:r>
          </w:p>
        </w:tc>
        <w:tc>
          <w:tcPr>
            <w:tcW w:w="856" w:type="dxa"/>
          </w:tcPr>
          <w:p w:rsidR="00FC3F93" w:rsidRPr="00FC3F93" w:rsidRDefault="00FC3F93" w:rsidP="0093282F">
            <w:pPr>
              <w:jc w:val="center"/>
              <w:rPr>
                <w:sz w:val="24"/>
                <w:szCs w:val="24"/>
              </w:rPr>
            </w:pPr>
            <w:r w:rsidRPr="00FC3F93">
              <w:rPr>
                <w:sz w:val="24"/>
                <w:szCs w:val="24"/>
              </w:rPr>
              <w:t>Класс</w:t>
            </w:r>
          </w:p>
        </w:tc>
        <w:tc>
          <w:tcPr>
            <w:tcW w:w="4375" w:type="dxa"/>
          </w:tcPr>
          <w:p w:rsidR="00FC3F93" w:rsidRPr="00FC3F93" w:rsidRDefault="00FC3F93" w:rsidP="0093282F">
            <w:pPr>
              <w:jc w:val="center"/>
              <w:rPr>
                <w:sz w:val="24"/>
                <w:szCs w:val="24"/>
              </w:rPr>
            </w:pPr>
            <w:r w:rsidRPr="00FC3F93">
              <w:rPr>
                <w:sz w:val="24"/>
                <w:szCs w:val="24"/>
              </w:rPr>
              <w:t>Образовательное учреждение</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Тип диплома</w:t>
            </w:r>
          </w:p>
        </w:tc>
      </w:tr>
      <w:tr w:rsidR="00FC3F93" w:rsidRPr="00FC3F93" w:rsidTr="0093282F">
        <w:tc>
          <w:tcPr>
            <w:tcW w:w="540" w:type="dxa"/>
          </w:tcPr>
          <w:p w:rsidR="00FC3F93" w:rsidRPr="00FC3F93" w:rsidRDefault="00FC3F93" w:rsidP="0093282F">
            <w:pPr>
              <w:rPr>
                <w:sz w:val="24"/>
                <w:szCs w:val="24"/>
              </w:rPr>
            </w:pPr>
            <w:r w:rsidRPr="00FC3F93">
              <w:rPr>
                <w:sz w:val="24"/>
                <w:szCs w:val="24"/>
              </w:rPr>
              <w:t>1.</w:t>
            </w:r>
          </w:p>
        </w:tc>
        <w:tc>
          <w:tcPr>
            <w:tcW w:w="2823" w:type="dxa"/>
          </w:tcPr>
          <w:p w:rsidR="00FC3F93" w:rsidRPr="00FC3F93" w:rsidRDefault="00FC3F93" w:rsidP="0093282F">
            <w:pPr>
              <w:rPr>
                <w:color w:val="000000"/>
                <w:sz w:val="24"/>
                <w:szCs w:val="24"/>
              </w:rPr>
            </w:pPr>
            <w:r w:rsidRPr="00FC3F93">
              <w:rPr>
                <w:color w:val="000000"/>
                <w:sz w:val="24"/>
                <w:szCs w:val="24"/>
              </w:rPr>
              <w:t>Чернова Арина</w:t>
            </w:r>
          </w:p>
        </w:tc>
        <w:tc>
          <w:tcPr>
            <w:tcW w:w="856" w:type="dxa"/>
          </w:tcPr>
          <w:p w:rsidR="00FC3F93" w:rsidRPr="00FC3F93" w:rsidRDefault="00FC3F93" w:rsidP="0093282F">
            <w:pPr>
              <w:jc w:val="center"/>
              <w:rPr>
                <w:sz w:val="24"/>
                <w:szCs w:val="24"/>
                <w:lang w:eastAsia="en-US"/>
              </w:rPr>
            </w:pPr>
            <w:r w:rsidRPr="00FC3F93">
              <w:rPr>
                <w:sz w:val="24"/>
                <w:szCs w:val="24"/>
                <w:lang w:eastAsia="en-US"/>
              </w:rPr>
              <w:t>11</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bl>
    <w:p w:rsidR="00FC3F93" w:rsidRPr="00FC3F93" w:rsidRDefault="00FC3F93" w:rsidP="00FC3F93">
      <w:pPr>
        <w:rPr>
          <w:sz w:val="24"/>
          <w:szCs w:val="24"/>
        </w:rPr>
      </w:pPr>
    </w:p>
    <w:p w:rsidR="00FC3F93" w:rsidRPr="00FC3F93" w:rsidRDefault="00FC3F93" w:rsidP="00FC3F93">
      <w:pPr>
        <w:rPr>
          <w:b/>
          <w:sz w:val="24"/>
          <w:szCs w:val="24"/>
        </w:rPr>
      </w:pPr>
      <w:r w:rsidRPr="00FC3F93">
        <w:rPr>
          <w:sz w:val="24"/>
          <w:szCs w:val="24"/>
        </w:rPr>
        <w:t xml:space="preserve">предмет </w:t>
      </w:r>
      <w:r w:rsidRPr="00FC3F93">
        <w:rPr>
          <w:b/>
          <w:sz w:val="24"/>
          <w:szCs w:val="24"/>
          <w:u w:val="single"/>
        </w:rPr>
        <w:t>биология</w:t>
      </w:r>
    </w:p>
    <w:p w:rsidR="00FC3F93" w:rsidRPr="00FC3F93" w:rsidRDefault="00FC3F93" w:rsidP="00FC3F93">
      <w:pPr>
        <w:jc w:val="right"/>
        <w:rPr>
          <w:b/>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823"/>
        <w:gridCol w:w="856"/>
        <w:gridCol w:w="4375"/>
        <w:gridCol w:w="1579"/>
      </w:tblGrid>
      <w:tr w:rsidR="00FC3F93" w:rsidRPr="00FC3F93" w:rsidTr="0093282F">
        <w:tc>
          <w:tcPr>
            <w:tcW w:w="540" w:type="dxa"/>
          </w:tcPr>
          <w:p w:rsidR="00FC3F93" w:rsidRPr="00FC3F93" w:rsidRDefault="00FC3F93" w:rsidP="0093282F">
            <w:pPr>
              <w:rPr>
                <w:sz w:val="24"/>
                <w:szCs w:val="24"/>
              </w:rPr>
            </w:pPr>
            <w:r w:rsidRPr="00FC3F93">
              <w:rPr>
                <w:sz w:val="24"/>
                <w:szCs w:val="24"/>
              </w:rPr>
              <w:t>№ п/п</w:t>
            </w:r>
          </w:p>
        </w:tc>
        <w:tc>
          <w:tcPr>
            <w:tcW w:w="2823" w:type="dxa"/>
          </w:tcPr>
          <w:p w:rsidR="00FC3F93" w:rsidRPr="00FC3F93" w:rsidRDefault="00FC3F93" w:rsidP="0093282F">
            <w:pPr>
              <w:jc w:val="center"/>
              <w:rPr>
                <w:sz w:val="24"/>
                <w:szCs w:val="24"/>
              </w:rPr>
            </w:pPr>
            <w:r w:rsidRPr="00FC3F93">
              <w:rPr>
                <w:sz w:val="24"/>
                <w:szCs w:val="24"/>
              </w:rPr>
              <w:t xml:space="preserve">Ф.И. участника </w:t>
            </w:r>
          </w:p>
        </w:tc>
        <w:tc>
          <w:tcPr>
            <w:tcW w:w="856" w:type="dxa"/>
          </w:tcPr>
          <w:p w:rsidR="00FC3F93" w:rsidRPr="00FC3F93" w:rsidRDefault="00FC3F93" w:rsidP="0093282F">
            <w:pPr>
              <w:jc w:val="center"/>
              <w:rPr>
                <w:sz w:val="24"/>
                <w:szCs w:val="24"/>
              </w:rPr>
            </w:pPr>
            <w:r w:rsidRPr="00FC3F93">
              <w:rPr>
                <w:sz w:val="24"/>
                <w:szCs w:val="24"/>
              </w:rPr>
              <w:t>Класс</w:t>
            </w:r>
          </w:p>
        </w:tc>
        <w:tc>
          <w:tcPr>
            <w:tcW w:w="4375" w:type="dxa"/>
          </w:tcPr>
          <w:p w:rsidR="00FC3F93" w:rsidRPr="00FC3F93" w:rsidRDefault="00FC3F93" w:rsidP="0093282F">
            <w:pPr>
              <w:jc w:val="center"/>
              <w:rPr>
                <w:sz w:val="24"/>
                <w:szCs w:val="24"/>
              </w:rPr>
            </w:pPr>
            <w:r w:rsidRPr="00FC3F93">
              <w:rPr>
                <w:sz w:val="24"/>
                <w:szCs w:val="24"/>
              </w:rPr>
              <w:t>Образовательное учреждение</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Тип диплома</w:t>
            </w:r>
          </w:p>
        </w:tc>
      </w:tr>
      <w:tr w:rsidR="00FC3F93" w:rsidRPr="00FC3F93" w:rsidTr="0093282F">
        <w:tc>
          <w:tcPr>
            <w:tcW w:w="540" w:type="dxa"/>
          </w:tcPr>
          <w:p w:rsidR="00FC3F93" w:rsidRPr="00FC3F93" w:rsidRDefault="00FC3F93" w:rsidP="0093282F">
            <w:pPr>
              <w:rPr>
                <w:sz w:val="24"/>
                <w:szCs w:val="24"/>
              </w:rPr>
            </w:pPr>
            <w:r w:rsidRPr="00FC3F93">
              <w:rPr>
                <w:sz w:val="24"/>
                <w:szCs w:val="24"/>
              </w:rPr>
              <w:t>1</w:t>
            </w:r>
          </w:p>
        </w:tc>
        <w:tc>
          <w:tcPr>
            <w:tcW w:w="2823" w:type="dxa"/>
          </w:tcPr>
          <w:p w:rsidR="00FC3F93" w:rsidRPr="00FC3F93" w:rsidRDefault="00FC3F93" w:rsidP="0093282F">
            <w:pPr>
              <w:rPr>
                <w:sz w:val="24"/>
                <w:szCs w:val="24"/>
              </w:rPr>
            </w:pPr>
            <w:r w:rsidRPr="00FC3F93">
              <w:rPr>
                <w:sz w:val="24"/>
                <w:szCs w:val="24"/>
              </w:rPr>
              <w:t>Морозова Елизавета</w:t>
            </w:r>
          </w:p>
        </w:tc>
        <w:tc>
          <w:tcPr>
            <w:tcW w:w="856" w:type="dxa"/>
          </w:tcPr>
          <w:p w:rsidR="00FC3F93" w:rsidRPr="00FC3F93" w:rsidRDefault="00FC3F93" w:rsidP="0093282F">
            <w:pPr>
              <w:jc w:val="center"/>
              <w:rPr>
                <w:sz w:val="24"/>
                <w:szCs w:val="24"/>
              </w:rPr>
            </w:pPr>
            <w:r w:rsidRPr="00FC3F93">
              <w:rPr>
                <w:sz w:val="24"/>
                <w:szCs w:val="24"/>
              </w:rPr>
              <w:t>7</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r w:rsidR="00FC3F93" w:rsidRPr="00FC3F93" w:rsidTr="0093282F">
        <w:tc>
          <w:tcPr>
            <w:tcW w:w="540" w:type="dxa"/>
          </w:tcPr>
          <w:p w:rsidR="00FC3F93" w:rsidRPr="00FC3F93" w:rsidRDefault="00FC3F93" w:rsidP="0093282F">
            <w:pPr>
              <w:rPr>
                <w:sz w:val="24"/>
                <w:szCs w:val="24"/>
              </w:rPr>
            </w:pPr>
            <w:r w:rsidRPr="00FC3F93">
              <w:rPr>
                <w:sz w:val="24"/>
                <w:szCs w:val="24"/>
              </w:rPr>
              <w:t>2</w:t>
            </w:r>
          </w:p>
        </w:tc>
        <w:tc>
          <w:tcPr>
            <w:tcW w:w="2823" w:type="dxa"/>
          </w:tcPr>
          <w:p w:rsidR="00FC3F93" w:rsidRPr="00FC3F93" w:rsidRDefault="00FC3F93" w:rsidP="0093282F">
            <w:pPr>
              <w:rPr>
                <w:sz w:val="24"/>
                <w:szCs w:val="24"/>
              </w:rPr>
            </w:pPr>
            <w:r w:rsidRPr="00FC3F93">
              <w:rPr>
                <w:sz w:val="24"/>
                <w:szCs w:val="24"/>
              </w:rPr>
              <w:t>Грамма Виктория</w:t>
            </w:r>
          </w:p>
        </w:tc>
        <w:tc>
          <w:tcPr>
            <w:tcW w:w="856" w:type="dxa"/>
          </w:tcPr>
          <w:p w:rsidR="00FC3F93" w:rsidRPr="00FC3F93" w:rsidRDefault="00FC3F93" w:rsidP="0093282F">
            <w:pPr>
              <w:jc w:val="center"/>
              <w:rPr>
                <w:sz w:val="24"/>
                <w:szCs w:val="24"/>
              </w:rPr>
            </w:pPr>
            <w:r w:rsidRPr="00FC3F93">
              <w:rPr>
                <w:sz w:val="24"/>
                <w:szCs w:val="24"/>
              </w:rPr>
              <w:t>7</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c>
          <w:tcPr>
            <w:tcW w:w="540" w:type="dxa"/>
          </w:tcPr>
          <w:p w:rsidR="00FC3F93" w:rsidRPr="00FC3F93" w:rsidRDefault="00FC3F93" w:rsidP="0093282F">
            <w:pPr>
              <w:rPr>
                <w:sz w:val="24"/>
                <w:szCs w:val="24"/>
              </w:rPr>
            </w:pPr>
            <w:r w:rsidRPr="00FC3F93">
              <w:rPr>
                <w:sz w:val="24"/>
                <w:szCs w:val="24"/>
              </w:rPr>
              <w:t>3</w:t>
            </w:r>
          </w:p>
        </w:tc>
        <w:tc>
          <w:tcPr>
            <w:tcW w:w="2823" w:type="dxa"/>
          </w:tcPr>
          <w:p w:rsidR="00FC3F93" w:rsidRPr="00FC3F93" w:rsidRDefault="00FC3F93" w:rsidP="0093282F">
            <w:pPr>
              <w:rPr>
                <w:sz w:val="24"/>
                <w:szCs w:val="24"/>
              </w:rPr>
            </w:pPr>
            <w:r w:rsidRPr="00FC3F93">
              <w:rPr>
                <w:sz w:val="24"/>
                <w:szCs w:val="24"/>
              </w:rPr>
              <w:t>Клименко Алена</w:t>
            </w:r>
          </w:p>
        </w:tc>
        <w:tc>
          <w:tcPr>
            <w:tcW w:w="856" w:type="dxa"/>
          </w:tcPr>
          <w:p w:rsidR="00FC3F93" w:rsidRPr="00FC3F93" w:rsidRDefault="00FC3F93" w:rsidP="0093282F">
            <w:pPr>
              <w:jc w:val="center"/>
              <w:rPr>
                <w:sz w:val="24"/>
                <w:szCs w:val="24"/>
              </w:rPr>
            </w:pPr>
            <w:r w:rsidRPr="00FC3F93">
              <w:rPr>
                <w:sz w:val="24"/>
                <w:szCs w:val="24"/>
              </w:rPr>
              <w:t>8</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c>
          <w:tcPr>
            <w:tcW w:w="540" w:type="dxa"/>
          </w:tcPr>
          <w:p w:rsidR="00FC3F93" w:rsidRPr="00FC3F93" w:rsidRDefault="00FC3F93" w:rsidP="0093282F">
            <w:pPr>
              <w:rPr>
                <w:sz w:val="24"/>
                <w:szCs w:val="24"/>
              </w:rPr>
            </w:pPr>
            <w:r w:rsidRPr="00FC3F93">
              <w:rPr>
                <w:sz w:val="24"/>
                <w:szCs w:val="24"/>
              </w:rPr>
              <w:t>4</w:t>
            </w:r>
          </w:p>
        </w:tc>
        <w:tc>
          <w:tcPr>
            <w:tcW w:w="2823" w:type="dxa"/>
          </w:tcPr>
          <w:p w:rsidR="00FC3F93" w:rsidRPr="00FC3F93" w:rsidRDefault="00FC3F93" w:rsidP="0093282F">
            <w:pPr>
              <w:rPr>
                <w:sz w:val="24"/>
                <w:szCs w:val="24"/>
              </w:rPr>
            </w:pPr>
            <w:r w:rsidRPr="00FC3F93">
              <w:rPr>
                <w:sz w:val="24"/>
                <w:szCs w:val="24"/>
              </w:rPr>
              <w:t xml:space="preserve">Сердюкова Ксения </w:t>
            </w:r>
          </w:p>
        </w:tc>
        <w:tc>
          <w:tcPr>
            <w:tcW w:w="856" w:type="dxa"/>
          </w:tcPr>
          <w:p w:rsidR="00FC3F93" w:rsidRPr="00FC3F93" w:rsidRDefault="00FC3F93" w:rsidP="0093282F">
            <w:pPr>
              <w:jc w:val="center"/>
              <w:rPr>
                <w:sz w:val="24"/>
                <w:szCs w:val="24"/>
              </w:rPr>
            </w:pPr>
            <w:r w:rsidRPr="00FC3F93">
              <w:rPr>
                <w:sz w:val="24"/>
                <w:szCs w:val="24"/>
              </w:rPr>
              <w:t>8</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c>
          <w:tcPr>
            <w:tcW w:w="540" w:type="dxa"/>
          </w:tcPr>
          <w:p w:rsidR="00FC3F93" w:rsidRPr="00FC3F93" w:rsidRDefault="00FC3F93" w:rsidP="0093282F">
            <w:pPr>
              <w:rPr>
                <w:sz w:val="24"/>
                <w:szCs w:val="24"/>
              </w:rPr>
            </w:pPr>
            <w:r w:rsidRPr="00FC3F93">
              <w:rPr>
                <w:sz w:val="24"/>
                <w:szCs w:val="24"/>
              </w:rPr>
              <w:t>5</w:t>
            </w:r>
          </w:p>
        </w:tc>
        <w:tc>
          <w:tcPr>
            <w:tcW w:w="2823" w:type="dxa"/>
          </w:tcPr>
          <w:p w:rsidR="00FC3F93" w:rsidRPr="00FC3F93" w:rsidRDefault="00FC3F93" w:rsidP="0093282F">
            <w:pPr>
              <w:rPr>
                <w:color w:val="000000"/>
                <w:sz w:val="24"/>
                <w:szCs w:val="24"/>
              </w:rPr>
            </w:pPr>
            <w:r w:rsidRPr="00FC3F93">
              <w:rPr>
                <w:color w:val="000000"/>
                <w:sz w:val="24"/>
                <w:szCs w:val="24"/>
              </w:rPr>
              <w:t>Гарбузова Ангелина</w:t>
            </w:r>
          </w:p>
        </w:tc>
        <w:tc>
          <w:tcPr>
            <w:tcW w:w="856" w:type="dxa"/>
          </w:tcPr>
          <w:p w:rsidR="00FC3F93" w:rsidRPr="00FC3F93" w:rsidRDefault="00FC3F93" w:rsidP="0093282F">
            <w:pPr>
              <w:jc w:val="center"/>
              <w:rPr>
                <w:sz w:val="24"/>
                <w:szCs w:val="24"/>
              </w:rPr>
            </w:pPr>
            <w:r w:rsidRPr="00FC3F93">
              <w:rPr>
                <w:sz w:val="24"/>
                <w:szCs w:val="24"/>
              </w:rPr>
              <w:t>10</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r w:rsidR="00FC3F93" w:rsidRPr="00FC3F93" w:rsidTr="0093282F">
        <w:tc>
          <w:tcPr>
            <w:tcW w:w="540" w:type="dxa"/>
          </w:tcPr>
          <w:p w:rsidR="00FC3F93" w:rsidRPr="00FC3F93" w:rsidRDefault="00FC3F93" w:rsidP="0093282F">
            <w:pPr>
              <w:rPr>
                <w:sz w:val="24"/>
                <w:szCs w:val="24"/>
              </w:rPr>
            </w:pPr>
            <w:r w:rsidRPr="00FC3F93">
              <w:rPr>
                <w:sz w:val="24"/>
                <w:szCs w:val="24"/>
              </w:rPr>
              <w:t>6</w:t>
            </w:r>
          </w:p>
        </w:tc>
        <w:tc>
          <w:tcPr>
            <w:tcW w:w="2823" w:type="dxa"/>
          </w:tcPr>
          <w:p w:rsidR="00FC3F93" w:rsidRPr="00FC3F93" w:rsidRDefault="00FC3F93" w:rsidP="0093282F">
            <w:pPr>
              <w:rPr>
                <w:sz w:val="24"/>
                <w:szCs w:val="24"/>
              </w:rPr>
            </w:pPr>
            <w:r w:rsidRPr="00FC3F93">
              <w:rPr>
                <w:sz w:val="24"/>
                <w:szCs w:val="24"/>
              </w:rPr>
              <w:t>Юрченко Полина</w:t>
            </w:r>
          </w:p>
        </w:tc>
        <w:tc>
          <w:tcPr>
            <w:tcW w:w="856" w:type="dxa"/>
          </w:tcPr>
          <w:p w:rsidR="00FC3F93" w:rsidRPr="00FC3F93" w:rsidRDefault="00FC3F93" w:rsidP="0093282F">
            <w:pPr>
              <w:jc w:val="center"/>
              <w:rPr>
                <w:sz w:val="24"/>
                <w:szCs w:val="24"/>
              </w:rPr>
            </w:pPr>
            <w:r w:rsidRPr="00FC3F93">
              <w:rPr>
                <w:sz w:val="24"/>
                <w:szCs w:val="24"/>
              </w:rPr>
              <w:t>10</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c>
          <w:tcPr>
            <w:tcW w:w="540" w:type="dxa"/>
          </w:tcPr>
          <w:p w:rsidR="00FC3F93" w:rsidRPr="00FC3F93" w:rsidRDefault="00FC3F93" w:rsidP="0093282F">
            <w:pPr>
              <w:rPr>
                <w:sz w:val="24"/>
                <w:szCs w:val="24"/>
              </w:rPr>
            </w:pPr>
            <w:r w:rsidRPr="00FC3F93">
              <w:rPr>
                <w:sz w:val="24"/>
                <w:szCs w:val="24"/>
              </w:rPr>
              <w:t>7</w:t>
            </w:r>
          </w:p>
        </w:tc>
        <w:tc>
          <w:tcPr>
            <w:tcW w:w="2823" w:type="dxa"/>
          </w:tcPr>
          <w:p w:rsidR="00FC3F93" w:rsidRPr="00FC3F93" w:rsidRDefault="00FC3F93" w:rsidP="0093282F">
            <w:pPr>
              <w:rPr>
                <w:sz w:val="24"/>
                <w:szCs w:val="24"/>
              </w:rPr>
            </w:pPr>
            <w:r w:rsidRPr="00FC3F93">
              <w:rPr>
                <w:sz w:val="24"/>
                <w:szCs w:val="24"/>
              </w:rPr>
              <w:t>Негода Вероника</w:t>
            </w:r>
          </w:p>
        </w:tc>
        <w:tc>
          <w:tcPr>
            <w:tcW w:w="856" w:type="dxa"/>
          </w:tcPr>
          <w:p w:rsidR="00FC3F93" w:rsidRPr="00FC3F93" w:rsidRDefault="00FC3F93" w:rsidP="0093282F">
            <w:pPr>
              <w:jc w:val="center"/>
              <w:rPr>
                <w:sz w:val="24"/>
                <w:szCs w:val="24"/>
              </w:rPr>
            </w:pPr>
            <w:r w:rsidRPr="00FC3F93">
              <w:rPr>
                <w:sz w:val="24"/>
                <w:szCs w:val="24"/>
              </w:rPr>
              <w:t>11</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r w:rsidR="00FC3F93" w:rsidRPr="00FC3F93" w:rsidTr="0093282F">
        <w:tc>
          <w:tcPr>
            <w:tcW w:w="540" w:type="dxa"/>
          </w:tcPr>
          <w:p w:rsidR="00FC3F93" w:rsidRPr="00FC3F93" w:rsidRDefault="00FC3F93" w:rsidP="0093282F">
            <w:pPr>
              <w:rPr>
                <w:sz w:val="24"/>
                <w:szCs w:val="24"/>
              </w:rPr>
            </w:pPr>
            <w:r w:rsidRPr="00FC3F93">
              <w:rPr>
                <w:sz w:val="24"/>
                <w:szCs w:val="24"/>
              </w:rPr>
              <w:t>8</w:t>
            </w:r>
          </w:p>
        </w:tc>
        <w:tc>
          <w:tcPr>
            <w:tcW w:w="2823" w:type="dxa"/>
          </w:tcPr>
          <w:p w:rsidR="00FC3F93" w:rsidRPr="00FC3F93" w:rsidRDefault="00FC3F93" w:rsidP="0093282F">
            <w:pPr>
              <w:rPr>
                <w:sz w:val="24"/>
                <w:szCs w:val="24"/>
              </w:rPr>
            </w:pPr>
            <w:r w:rsidRPr="00FC3F93">
              <w:rPr>
                <w:sz w:val="24"/>
                <w:szCs w:val="24"/>
              </w:rPr>
              <w:t>Чернова Ксения</w:t>
            </w:r>
          </w:p>
        </w:tc>
        <w:tc>
          <w:tcPr>
            <w:tcW w:w="856" w:type="dxa"/>
          </w:tcPr>
          <w:p w:rsidR="00FC3F93" w:rsidRPr="00FC3F93" w:rsidRDefault="00FC3F93" w:rsidP="0093282F">
            <w:pPr>
              <w:jc w:val="center"/>
              <w:rPr>
                <w:sz w:val="24"/>
                <w:szCs w:val="24"/>
              </w:rPr>
            </w:pPr>
            <w:r w:rsidRPr="00FC3F93">
              <w:rPr>
                <w:sz w:val="24"/>
                <w:szCs w:val="24"/>
              </w:rPr>
              <w:t>11</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c>
          <w:tcPr>
            <w:tcW w:w="540" w:type="dxa"/>
          </w:tcPr>
          <w:p w:rsidR="00FC3F93" w:rsidRPr="00FC3F93" w:rsidRDefault="00FC3F93" w:rsidP="0093282F">
            <w:pPr>
              <w:rPr>
                <w:sz w:val="24"/>
                <w:szCs w:val="24"/>
              </w:rPr>
            </w:pPr>
            <w:r w:rsidRPr="00FC3F93">
              <w:rPr>
                <w:sz w:val="24"/>
                <w:szCs w:val="24"/>
              </w:rPr>
              <w:t>9</w:t>
            </w:r>
          </w:p>
        </w:tc>
        <w:tc>
          <w:tcPr>
            <w:tcW w:w="2823" w:type="dxa"/>
          </w:tcPr>
          <w:p w:rsidR="00FC3F93" w:rsidRPr="00FC3F93" w:rsidRDefault="00FC3F93" w:rsidP="0093282F">
            <w:pPr>
              <w:rPr>
                <w:sz w:val="24"/>
                <w:szCs w:val="24"/>
              </w:rPr>
            </w:pPr>
            <w:r w:rsidRPr="00FC3F93">
              <w:rPr>
                <w:sz w:val="24"/>
                <w:szCs w:val="24"/>
              </w:rPr>
              <w:t>Ткачева Дарья</w:t>
            </w:r>
          </w:p>
        </w:tc>
        <w:tc>
          <w:tcPr>
            <w:tcW w:w="856" w:type="dxa"/>
          </w:tcPr>
          <w:p w:rsidR="00FC3F93" w:rsidRPr="00FC3F93" w:rsidRDefault="00FC3F93" w:rsidP="0093282F">
            <w:pPr>
              <w:jc w:val="center"/>
              <w:rPr>
                <w:sz w:val="24"/>
                <w:szCs w:val="24"/>
              </w:rPr>
            </w:pPr>
            <w:r w:rsidRPr="00FC3F93">
              <w:rPr>
                <w:sz w:val="24"/>
                <w:szCs w:val="24"/>
              </w:rPr>
              <w:t>11</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bl>
    <w:p w:rsidR="00FC3F93" w:rsidRPr="00FC3F93" w:rsidRDefault="00FC3F93" w:rsidP="00FC3F93">
      <w:pPr>
        <w:rPr>
          <w:sz w:val="24"/>
          <w:szCs w:val="24"/>
        </w:rPr>
      </w:pPr>
    </w:p>
    <w:p w:rsidR="00FC3F93" w:rsidRPr="00FC3F93" w:rsidRDefault="00FC3F93" w:rsidP="00FC3F93">
      <w:pPr>
        <w:rPr>
          <w:b/>
          <w:sz w:val="24"/>
          <w:szCs w:val="24"/>
        </w:rPr>
      </w:pPr>
      <w:r w:rsidRPr="00FC3F93">
        <w:rPr>
          <w:sz w:val="24"/>
          <w:szCs w:val="24"/>
        </w:rPr>
        <w:t xml:space="preserve">предмет </w:t>
      </w:r>
      <w:r w:rsidRPr="00FC3F93">
        <w:rPr>
          <w:b/>
          <w:sz w:val="24"/>
          <w:szCs w:val="24"/>
          <w:u w:val="single"/>
        </w:rPr>
        <w:t>искусство (МХК)</w:t>
      </w:r>
    </w:p>
    <w:p w:rsidR="00FC3F93" w:rsidRPr="00FC3F93" w:rsidRDefault="00FC3F93" w:rsidP="00FC3F93">
      <w:pPr>
        <w:jc w:val="right"/>
        <w:rPr>
          <w:b/>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823"/>
        <w:gridCol w:w="856"/>
        <w:gridCol w:w="4375"/>
        <w:gridCol w:w="1579"/>
      </w:tblGrid>
      <w:tr w:rsidR="00FC3F93" w:rsidRPr="00FC3F93" w:rsidTr="0093282F">
        <w:tc>
          <w:tcPr>
            <w:tcW w:w="540" w:type="dxa"/>
          </w:tcPr>
          <w:p w:rsidR="00FC3F93" w:rsidRPr="00FC3F93" w:rsidRDefault="00FC3F93" w:rsidP="0093282F">
            <w:pPr>
              <w:rPr>
                <w:sz w:val="24"/>
                <w:szCs w:val="24"/>
              </w:rPr>
            </w:pPr>
            <w:r w:rsidRPr="00FC3F93">
              <w:rPr>
                <w:sz w:val="24"/>
                <w:szCs w:val="24"/>
              </w:rPr>
              <w:t>№ /п</w:t>
            </w:r>
          </w:p>
        </w:tc>
        <w:tc>
          <w:tcPr>
            <w:tcW w:w="2823" w:type="dxa"/>
          </w:tcPr>
          <w:p w:rsidR="00FC3F93" w:rsidRPr="00FC3F93" w:rsidRDefault="00FC3F93" w:rsidP="0093282F">
            <w:pPr>
              <w:jc w:val="center"/>
              <w:rPr>
                <w:sz w:val="24"/>
                <w:szCs w:val="24"/>
              </w:rPr>
            </w:pPr>
            <w:r w:rsidRPr="00FC3F93">
              <w:rPr>
                <w:sz w:val="24"/>
                <w:szCs w:val="24"/>
              </w:rPr>
              <w:t xml:space="preserve">Ф.И. участника </w:t>
            </w:r>
          </w:p>
        </w:tc>
        <w:tc>
          <w:tcPr>
            <w:tcW w:w="856" w:type="dxa"/>
          </w:tcPr>
          <w:p w:rsidR="00FC3F93" w:rsidRPr="00FC3F93" w:rsidRDefault="00FC3F93" w:rsidP="0093282F">
            <w:pPr>
              <w:jc w:val="center"/>
              <w:rPr>
                <w:sz w:val="24"/>
                <w:szCs w:val="24"/>
              </w:rPr>
            </w:pPr>
            <w:r w:rsidRPr="00FC3F93">
              <w:rPr>
                <w:sz w:val="24"/>
                <w:szCs w:val="24"/>
              </w:rPr>
              <w:t>Класс</w:t>
            </w:r>
          </w:p>
        </w:tc>
        <w:tc>
          <w:tcPr>
            <w:tcW w:w="4375" w:type="dxa"/>
          </w:tcPr>
          <w:p w:rsidR="00FC3F93" w:rsidRPr="00FC3F93" w:rsidRDefault="00FC3F93" w:rsidP="0093282F">
            <w:pPr>
              <w:jc w:val="center"/>
              <w:rPr>
                <w:sz w:val="24"/>
                <w:szCs w:val="24"/>
              </w:rPr>
            </w:pPr>
            <w:r w:rsidRPr="00FC3F93">
              <w:rPr>
                <w:sz w:val="24"/>
                <w:szCs w:val="24"/>
              </w:rPr>
              <w:t>Образовательное учреждение</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Тип диплома</w:t>
            </w:r>
          </w:p>
        </w:tc>
      </w:tr>
      <w:tr w:rsidR="00FC3F93" w:rsidRPr="00FC3F93" w:rsidTr="0093282F">
        <w:tc>
          <w:tcPr>
            <w:tcW w:w="540" w:type="dxa"/>
          </w:tcPr>
          <w:p w:rsidR="00FC3F93" w:rsidRPr="00FC3F93" w:rsidRDefault="00FC3F93" w:rsidP="0093282F">
            <w:pPr>
              <w:rPr>
                <w:sz w:val="24"/>
                <w:szCs w:val="24"/>
              </w:rPr>
            </w:pPr>
            <w:r w:rsidRPr="00FC3F93">
              <w:rPr>
                <w:sz w:val="24"/>
                <w:szCs w:val="24"/>
              </w:rPr>
              <w:t>1</w:t>
            </w:r>
          </w:p>
        </w:tc>
        <w:tc>
          <w:tcPr>
            <w:tcW w:w="2823" w:type="dxa"/>
          </w:tcPr>
          <w:p w:rsidR="00FC3F93" w:rsidRPr="00FC3F93" w:rsidRDefault="00FC3F93" w:rsidP="0093282F">
            <w:pPr>
              <w:rPr>
                <w:sz w:val="24"/>
                <w:szCs w:val="24"/>
              </w:rPr>
            </w:pPr>
            <w:r w:rsidRPr="00FC3F93">
              <w:rPr>
                <w:sz w:val="24"/>
                <w:szCs w:val="24"/>
              </w:rPr>
              <w:t>Канцедалова Виктория</w:t>
            </w:r>
          </w:p>
        </w:tc>
        <w:tc>
          <w:tcPr>
            <w:tcW w:w="856" w:type="dxa"/>
          </w:tcPr>
          <w:p w:rsidR="00FC3F93" w:rsidRPr="00FC3F93" w:rsidRDefault="00FC3F93" w:rsidP="0093282F">
            <w:pPr>
              <w:jc w:val="center"/>
              <w:rPr>
                <w:sz w:val="24"/>
                <w:szCs w:val="24"/>
              </w:rPr>
            </w:pPr>
            <w:r w:rsidRPr="00FC3F93">
              <w:rPr>
                <w:sz w:val="24"/>
                <w:szCs w:val="24"/>
              </w:rPr>
              <w:t>11</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r w:rsidR="00FC3F93" w:rsidRPr="00FC3F93" w:rsidTr="0093282F">
        <w:tc>
          <w:tcPr>
            <w:tcW w:w="540" w:type="dxa"/>
          </w:tcPr>
          <w:p w:rsidR="00FC3F93" w:rsidRPr="00FC3F93" w:rsidRDefault="00FC3F93" w:rsidP="0093282F">
            <w:pPr>
              <w:rPr>
                <w:sz w:val="24"/>
                <w:szCs w:val="24"/>
              </w:rPr>
            </w:pPr>
            <w:r w:rsidRPr="00FC3F93">
              <w:rPr>
                <w:sz w:val="24"/>
                <w:szCs w:val="24"/>
              </w:rPr>
              <w:t>2</w:t>
            </w:r>
          </w:p>
        </w:tc>
        <w:tc>
          <w:tcPr>
            <w:tcW w:w="2823" w:type="dxa"/>
          </w:tcPr>
          <w:p w:rsidR="00FC3F93" w:rsidRPr="00FC3F93" w:rsidRDefault="00FC3F93" w:rsidP="0093282F">
            <w:pPr>
              <w:rPr>
                <w:sz w:val="24"/>
                <w:szCs w:val="24"/>
              </w:rPr>
            </w:pPr>
            <w:r w:rsidRPr="00FC3F93">
              <w:rPr>
                <w:sz w:val="24"/>
                <w:szCs w:val="24"/>
              </w:rPr>
              <w:t>Чернова Арина</w:t>
            </w:r>
          </w:p>
        </w:tc>
        <w:tc>
          <w:tcPr>
            <w:tcW w:w="856" w:type="dxa"/>
          </w:tcPr>
          <w:p w:rsidR="00FC3F93" w:rsidRPr="00FC3F93" w:rsidRDefault="00FC3F93" w:rsidP="0093282F">
            <w:pPr>
              <w:jc w:val="center"/>
              <w:rPr>
                <w:sz w:val="24"/>
                <w:szCs w:val="24"/>
              </w:rPr>
            </w:pPr>
            <w:r w:rsidRPr="00FC3F93">
              <w:rPr>
                <w:sz w:val="24"/>
                <w:szCs w:val="24"/>
              </w:rPr>
              <w:t>11</w:t>
            </w:r>
          </w:p>
        </w:tc>
        <w:tc>
          <w:tcPr>
            <w:tcW w:w="4375"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bl>
    <w:p w:rsidR="00FC3F93" w:rsidRPr="00FC3F93" w:rsidRDefault="00FC3F93" w:rsidP="00FC3F93">
      <w:pPr>
        <w:rPr>
          <w:sz w:val="24"/>
          <w:szCs w:val="24"/>
          <w:u w:val="single"/>
        </w:rPr>
      </w:pPr>
      <w:r w:rsidRPr="00FC3F93">
        <w:rPr>
          <w:sz w:val="24"/>
          <w:szCs w:val="24"/>
        </w:rPr>
        <w:t xml:space="preserve">предмет </w:t>
      </w:r>
      <w:r w:rsidRPr="00FC3F93">
        <w:rPr>
          <w:b/>
          <w:sz w:val="24"/>
          <w:szCs w:val="24"/>
          <w:u w:val="single"/>
        </w:rPr>
        <w:t>литература</w:t>
      </w:r>
    </w:p>
    <w:p w:rsidR="00FC3F93" w:rsidRPr="00FC3F93" w:rsidRDefault="00FC3F93" w:rsidP="00FC3F93">
      <w:pPr>
        <w:jc w:val="right"/>
        <w:rPr>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835"/>
        <w:gridCol w:w="850"/>
        <w:gridCol w:w="4394"/>
        <w:gridCol w:w="1560"/>
      </w:tblGrid>
      <w:tr w:rsidR="00FC3F93" w:rsidRPr="00FC3F93" w:rsidTr="0093282F">
        <w:tc>
          <w:tcPr>
            <w:tcW w:w="568" w:type="dxa"/>
          </w:tcPr>
          <w:p w:rsidR="00FC3F93" w:rsidRPr="00FC3F93" w:rsidRDefault="00FC3F93" w:rsidP="0093282F">
            <w:pPr>
              <w:jc w:val="center"/>
              <w:rPr>
                <w:sz w:val="24"/>
                <w:szCs w:val="24"/>
              </w:rPr>
            </w:pPr>
            <w:r w:rsidRPr="00FC3F93">
              <w:rPr>
                <w:sz w:val="24"/>
                <w:szCs w:val="24"/>
              </w:rPr>
              <w:t>№ п/п</w:t>
            </w:r>
          </w:p>
        </w:tc>
        <w:tc>
          <w:tcPr>
            <w:tcW w:w="2835" w:type="dxa"/>
          </w:tcPr>
          <w:p w:rsidR="00FC3F93" w:rsidRPr="00FC3F93" w:rsidRDefault="00FC3F93" w:rsidP="0093282F">
            <w:pPr>
              <w:jc w:val="center"/>
              <w:rPr>
                <w:sz w:val="24"/>
                <w:szCs w:val="24"/>
              </w:rPr>
            </w:pPr>
            <w:r w:rsidRPr="00FC3F93">
              <w:rPr>
                <w:sz w:val="24"/>
                <w:szCs w:val="24"/>
              </w:rPr>
              <w:t xml:space="preserve">Ф.И. участника </w:t>
            </w:r>
          </w:p>
        </w:tc>
        <w:tc>
          <w:tcPr>
            <w:tcW w:w="850" w:type="dxa"/>
          </w:tcPr>
          <w:p w:rsidR="00FC3F93" w:rsidRPr="00FC3F93" w:rsidRDefault="00FC3F93" w:rsidP="0093282F">
            <w:pPr>
              <w:jc w:val="center"/>
              <w:rPr>
                <w:sz w:val="24"/>
                <w:szCs w:val="24"/>
              </w:rPr>
            </w:pPr>
            <w:r w:rsidRPr="00FC3F93">
              <w:rPr>
                <w:sz w:val="24"/>
                <w:szCs w:val="24"/>
              </w:rPr>
              <w:t>Класс</w:t>
            </w:r>
          </w:p>
        </w:tc>
        <w:tc>
          <w:tcPr>
            <w:tcW w:w="4394" w:type="dxa"/>
          </w:tcPr>
          <w:p w:rsidR="00FC3F93" w:rsidRPr="00FC3F93" w:rsidRDefault="00FC3F93" w:rsidP="0093282F">
            <w:pPr>
              <w:jc w:val="center"/>
              <w:rPr>
                <w:sz w:val="24"/>
                <w:szCs w:val="24"/>
              </w:rPr>
            </w:pPr>
            <w:r w:rsidRPr="00FC3F93">
              <w:rPr>
                <w:sz w:val="24"/>
                <w:szCs w:val="24"/>
              </w:rPr>
              <w:t>Образовательное учреждение</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Тип диплома</w:t>
            </w:r>
          </w:p>
        </w:tc>
      </w:tr>
      <w:tr w:rsidR="00FC3F93" w:rsidRPr="00FC3F93" w:rsidTr="0093282F">
        <w:trPr>
          <w:trHeight w:val="263"/>
        </w:trPr>
        <w:tc>
          <w:tcPr>
            <w:tcW w:w="568" w:type="dxa"/>
          </w:tcPr>
          <w:p w:rsidR="00FC3F93" w:rsidRPr="00FC3F93" w:rsidRDefault="00FC3F93" w:rsidP="0093282F">
            <w:pPr>
              <w:rPr>
                <w:sz w:val="24"/>
                <w:szCs w:val="24"/>
              </w:rPr>
            </w:pPr>
            <w:r w:rsidRPr="00FC3F93">
              <w:rPr>
                <w:sz w:val="24"/>
                <w:szCs w:val="24"/>
              </w:rPr>
              <w:t>1</w:t>
            </w:r>
          </w:p>
        </w:tc>
        <w:tc>
          <w:tcPr>
            <w:tcW w:w="2835" w:type="dxa"/>
          </w:tcPr>
          <w:p w:rsidR="00FC3F93" w:rsidRPr="00FC3F93" w:rsidRDefault="00FC3F93" w:rsidP="0093282F">
            <w:pPr>
              <w:rPr>
                <w:sz w:val="24"/>
                <w:szCs w:val="24"/>
              </w:rPr>
            </w:pPr>
            <w:r w:rsidRPr="00FC3F93">
              <w:rPr>
                <w:sz w:val="24"/>
                <w:szCs w:val="24"/>
              </w:rPr>
              <w:t>Волочаева Анастасия</w:t>
            </w:r>
          </w:p>
        </w:tc>
        <w:tc>
          <w:tcPr>
            <w:tcW w:w="850" w:type="dxa"/>
          </w:tcPr>
          <w:p w:rsidR="00FC3F93" w:rsidRPr="00FC3F93" w:rsidRDefault="00FC3F93" w:rsidP="0093282F">
            <w:pPr>
              <w:jc w:val="center"/>
              <w:rPr>
                <w:sz w:val="24"/>
                <w:szCs w:val="24"/>
              </w:rPr>
            </w:pPr>
            <w:r w:rsidRPr="00FC3F93">
              <w:rPr>
                <w:sz w:val="24"/>
                <w:szCs w:val="24"/>
              </w:rPr>
              <w:t>8</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rPr>
          <w:trHeight w:val="263"/>
        </w:trPr>
        <w:tc>
          <w:tcPr>
            <w:tcW w:w="568" w:type="dxa"/>
          </w:tcPr>
          <w:p w:rsidR="00FC3F93" w:rsidRPr="00FC3F93" w:rsidRDefault="00FC3F93" w:rsidP="0093282F">
            <w:pPr>
              <w:rPr>
                <w:sz w:val="24"/>
                <w:szCs w:val="24"/>
              </w:rPr>
            </w:pPr>
            <w:r w:rsidRPr="00FC3F93">
              <w:rPr>
                <w:sz w:val="24"/>
                <w:szCs w:val="24"/>
              </w:rPr>
              <w:t>2</w:t>
            </w:r>
          </w:p>
        </w:tc>
        <w:tc>
          <w:tcPr>
            <w:tcW w:w="2835" w:type="dxa"/>
          </w:tcPr>
          <w:p w:rsidR="00FC3F93" w:rsidRPr="00FC3F93" w:rsidRDefault="00FC3F93" w:rsidP="0093282F">
            <w:pPr>
              <w:rPr>
                <w:sz w:val="24"/>
                <w:szCs w:val="24"/>
              </w:rPr>
            </w:pPr>
            <w:r w:rsidRPr="00FC3F93">
              <w:rPr>
                <w:sz w:val="24"/>
                <w:szCs w:val="24"/>
              </w:rPr>
              <w:t>Клименко Алена</w:t>
            </w:r>
          </w:p>
        </w:tc>
        <w:tc>
          <w:tcPr>
            <w:tcW w:w="850" w:type="dxa"/>
          </w:tcPr>
          <w:p w:rsidR="00FC3F93" w:rsidRPr="00FC3F93" w:rsidRDefault="00FC3F93" w:rsidP="0093282F">
            <w:pPr>
              <w:jc w:val="center"/>
              <w:rPr>
                <w:sz w:val="24"/>
                <w:szCs w:val="24"/>
              </w:rPr>
            </w:pPr>
            <w:r w:rsidRPr="00FC3F93">
              <w:rPr>
                <w:sz w:val="24"/>
                <w:szCs w:val="24"/>
              </w:rPr>
              <w:t>8</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rPr>
          <w:trHeight w:val="263"/>
        </w:trPr>
        <w:tc>
          <w:tcPr>
            <w:tcW w:w="568" w:type="dxa"/>
          </w:tcPr>
          <w:p w:rsidR="00FC3F93" w:rsidRPr="00FC3F93" w:rsidRDefault="00FC3F93" w:rsidP="0093282F">
            <w:pPr>
              <w:rPr>
                <w:sz w:val="24"/>
                <w:szCs w:val="24"/>
              </w:rPr>
            </w:pPr>
            <w:r w:rsidRPr="00FC3F93">
              <w:rPr>
                <w:sz w:val="24"/>
                <w:szCs w:val="24"/>
              </w:rPr>
              <w:t>3</w:t>
            </w:r>
          </w:p>
        </w:tc>
        <w:tc>
          <w:tcPr>
            <w:tcW w:w="2835" w:type="dxa"/>
          </w:tcPr>
          <w:p w:rsidR="00FC3F93" w:rsidRPr="00FC3F93" w:rsidRDefault="00FC3F93" w:rsidP="0093282F">
            <w:pPr>
              <w:rPr>
                <w:sz w:val="24"/>
                <w:szCs w:val="24"/>
              </w:rPr>
            </w:pPr>
            <w:r w:rsidRPr="00FC3F93">
              <w:rPr>
                <w:sz w:val="24"/>
                <w:szCs w:val="24"/>
              </w:rPr>
              <w:t>Юрченко Полина</w:t>
            </w:r>
          </w:p>
        </w:tc>
        <w:tc>
          <w:tcPr>
            <w:tcW w:w="850" w:type="dxa"/>
          </w:tcPr>
          <w:p w:rsidR="00FC3F93" w:rsidRPr="00FC3F93" w:rsidRDefault="00FC3F93" w:rsidP="0093282F">
            <w:pPr>
              <w:jc w:val="center"/>
              <w:rPr>
                <w:sz w:val="24"/>
                <w:szCs w:val="24"/>
              </w:rPr>
            </w:pPr>
            <w:r w:rsidRPr="00FC3F93">
              <w:rPr>
                <w:sz w:val="24"/>
                <w:szCs w:val="24"/>
              </w:rPr>
              <w:t>10</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r w:rsidR="00FC3F93" w:rsidRPr="00FC3F93" w:rsidTr="0093282F">
        <w:trPr>
          <w:trHeight w:val="263"/>
        </w:trPr>
        <w:tc>
          <w:tcPr>
            <w:tcW w:w="568" w:type="dxa"/>
          </w:tcPr>
          <w:p w:rsidR="00FC3F93" w:rsidRPr="00FC3F93" w:rsidRDefault="00FC3F93" w:rsidP="0093282F">
            <w:pPr>
              <w:rPr>
                <w:sz w:val="24"/>
                <w:szCs w:val="24"/>
              </w:rPr>
            </w:pPr>
            <w:r w:rsidRPr="00FC3F93">
              <w:rPr>
                <w:sz w:val="24"/>
                <w:szCs w:val="24"/>
              </w:rPr>
              <w:t>4</w:t>
            </w:r>
          </w:p>
        </w:tc>
        <w:tc>
          <w:tcPr>
            <w:tcW w:w="2835" w:type="dxa"/>
          </w:tcPr>
          <w:p w:rsidR="00FC3F93" w:rsidRPr="00FC3F93" w:rsidRDefault="00FC3F93" w:rsidP="0093282F">
            <w:pPr>
              <w:rPr>
                <w:sz w:val="24"/>
                <w:szCs w:val="24"/>
              </w:rPr>
            </w:pPr>
            <w:r w:rsidRPr="00FC3F93">
              <w:rPr>
                <w:sz w:val="24"/>
                <w:szCs w:val="24"/>
              </w:rPr>
              <w:t>Григорьян София</w:t>
            </w:r>
          </w:p>
        </w:tc>
        <w:tc>
          <w:tcPr>
            <w:tcW w:w="850" w:type="dxa"/>
          </w:tcPr>
          <w:p w:rsidR="00FC3F93" w:rsidRPr="00FC3F93" w:rsidRDefault="00FC3F93" w:rsidP="0093282F">
            <w:pPr>
              <w:jc w:val="center"/>
              <w:rPr>
                <w:sz w:val="24"/>
                <w:szCs w:val="24"/>
              </w:rPr>
            </w:pPr>
            <w:r w:rsidRPr="00FC3F93">
              <w:rPr>
                <w:sz w:val="24"/>
                <w:szCs w:val="24"/>
              </w:rPr>
              <w:t>10</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rPr>
          <w:trHeight w:val="263"/>
        </w:trPr>
        <w:tc>
          <w:tcPr>
            <w:tcW w:w="568" w:type="dxa"/>
          </w:tcPr>
          <w:p w:rsidR="00FC3F93" w:rsidRPr="00FC3F93" w:rsidRDefault="00FC3F93" w:rsidP="0093282F">
            <w:pPr>
              <w:rPr>
                <w:sz w:val="24"/>
                <w:szCs w:val="24"/>
              </w:rPr>
            </w:pPr>
            <w:r w:rsidRPr="00FC3F93">
              <w:rPr>
                <w:sz w:val="24"/>
                <w:szCs w:val="24"/>
              </w:rPr>
              <w:t>5</w:t>
            </w:r>
          </w:p>
        </w:tc>
        <w:tc>
          <w:tcPr>
            <w:tcW w:w="2835" w:type="dxa"/>
          </w:tcPr>
          <w:p w:rsidR="00FC3F93" w:rsidRPr="00FC3F93" w:rsidRDefault="00FC3F93" w:rsidP="0093282F">
            <w:pPr>
              <w:rPr>
                <w:sz w:val="24"/>
                <w:szCs w:val="24"/>
              </w:rPr>
            </w:pPr>
            <w:r w:rsidRPr="00FC3F93">
              <w:rPr>
                <w:sz w:val="24"/>
                <w:szCs w:val="24"/>
              </w:rPr>
              <w:t>Негода Вероника</w:t>
            </w:r>
          </w:p>
        </w:tc>
        <w:tc>
          <w:tcPr>
            <w:tcW w:w="850" w:type="dxa"/>
          </w:tcPr>
          <w:p w:rsidR="00FC3F93" w:rsidRPr="00FC3F93" w:rsidRDefault="00FC3F93" w:rsidP="0093282F">
            <w:pPr>
              <w:jc w:val="center"/>
              <w:rPr>
                <w:sz w:val="24"/>
                <w:szCs w:val="24"/>
              </w:rPr>
            </w:pPr>
            <w:r w:rsidRPr="00FC3F93">
              <w:rPr>
                <w:sz w:val="24"/>
                <w:szCs w:val="24"/>
              </w:rPr>
              <w:t>11</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r w:rsidR="00FC3F93" w:rsidRPr="00FC3F93" w:rsidTr="0093282F">
        <w:trPr>
          <w:trHeight w:val="263"/>
        </w:trPr>
        <w:tc>
          <w:tcPr>
            <w:tcW w:w="568" w:type="dxa"/>
          </w:tcPr>
          <w:p w:rsidR="00FC3F93" w:rsidRPr="00FC3F93" w:rsidRDefault="00FC3F93" w:rsidP="0093282F">
            <w:pPr>
              <w:rPr>
                <w:sz w:val="24"/>
                <w:szCs w:val="24"/>
              </w:rPr>
            </w:pPr>
            <w:r w:rsidRPr="00FC3F93">
              <w:rPr>
                <w:sz w:val="24"/>
                <w:szCs w:val="24"/>
              </w:rPr>
              <w:t>6</w:t>
            </w:r>
          </w:p>
        </w:tc>
        <w:tc>
          <w:tcPr>
            <w:tcW w:w="2835" w:type="dxa"/>
          </w:tcPr>
          <w:p w:rsidR="00FC3F93" w:rsidRPr="00FC3F93" w:rsidRDefault="00FC3F93" w:rsidP="0093282F">
            <w:pPr>
              <w:rPr>
                <w:sz w:val="24"/>
                <w:szCs w:val="24"/>
              </w:rPr>
            </w:pPr>
            <w:r w:rsidRPr="00FC3F93">
              <w:rPr>
                <w:sz w:val="24"/>
                <w:szCs w:val="24"/>
              </w:rPr>
              <w:t>Чернова Ксения</w:t>
            </w:r>
          </w:p>
        </w:tc>
        <w:tc>
          <w:tcPr>
            <w:tcW w:w="850" w:type="dxa"/>
          </w:tcPr>
          <w:p w:rsidR="00FC3F93" w:rsidRPr="00FC3F93" w:rsidRDefault="00FC3F93" w:rsidP="0093282F">
            <w:pPr>
              <w:jc w:val="center"/>
              <w:rPr>
                <w:sz w:val="24"/>
                <w:szCs w:val="24"/>
              </w:rPr>
            </w:pPr>
            <w:r w:rsidRPr="00FC3F93">
              <w:rPr>
                <w:sz w:val="24"/>
                <w:szCs w:val="24"/>
              </w:rPr>
              <w:t>11</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rPr>
          <w:trHeight w:val="263"/>
        </w:trPr>
        <w:tc>
          <w:tcPr>
            <w:tcW w:w="568" w:type="dxa"/>
          </w:tcPr>
          <w:p w:rsidR="00FC3F93" w:rsidRPr="00FC3F93" w:rsidRDefault="00FC3F93" w:rsidP="0093282F">
            <w:pPr>
              <w:rPr>
                <w:sz w:val="24"/>
                <w:szCs w:val="24"/>
              </w:rPr>
            </w:pPr>
            <w:r w:rsidRPr="00FC3F93">
              <w:rPr>
                <w:sz w:val="24"/>
                <w:szCs w:val="24"/>
              </w:rPr>
              <w:t>7</w:t>
            </w:r>
          </w:p>
        </w:tc>
        <w:tc>
          <w:tcPr>
            <w:tcW w:w="2835" w:type="dxa"/>
          </w:tcPr>
          <w:p w:rsidR="00FC3F93" w:rsidRPr="00FC3F93" w:rsidRDefault="00FC3F93" w:rsidP="0093282F">
            <w:pPr>
              <w:rPr>
                <w:sz w:val="24"/>
                <w:szCs w:val="24"/>
              </w:rPr>
            </w:pPr>
            <w:r w:rsidRPr="00FC3F93">
              <w:rPr>
                <w:sz w:val="24"/>
                <w:szCs w:val="24"/>
              </w:rPr>
              <w:t>Микитенко Николай</w:t>
            </w:r>
          </w:p>
        </w:tc>
        <w:tc>
          <w:tcPr>
            <w:tcW w:w="850" w:type="dxa"/>
          </w:tcPr>
          <w:p w:rsidR="00FC3F93" w:rsidRPr="00FC3F93" w:rsidRDefault="00FC3F93" w:rsidP="0093282F">
            <w:pPr>
              <w:jc w:val="center"/>
              <w:rPr>
                <w:sz w:val="24"/>
                <w:szCs w:val="24"/>
              </w:rPr>
            </w:pPr>
            <w:r w:rsidRPr="00FC3F93">
              <w:rPr>
                <w:sz w:val="24"/>
                <w:szCs w:val="24"/>
              </w:rPr>
              <w:t>11</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bl>
    <w:p w:rsidR="00FC3F93" w:rsidRPr="00FC3F93" w:rsidRDefault="00FC3F93" w:rsidP="00FC3F93">
      <w:pPr>
        <w:jc w:val="right"/>
        <w:rPr>
          <w:sz w:val="24"/>
          <w:szCs w:val="24"/>
        </w:rPr>
      </w:pPr>
    </w:p>
    <w:p w:rsidR="00FC3F93" w:rsidRPr="00FC3F93" w:rsidRDefault="00FC3F93" w:rsidP="00FC3F93">
      <w:pPr>
        <w:rPr>
          <w:sz w:val="24"/>
          <w:szCs w:val="24"/>
        </w:rPr>
      </w:pPr>
      <w:r w:rsidRPr="00FC3F93">
        <w:rPr>
          <w:sz w:val="24"/>
          <w:szCs w:val="24"/>
        </w:rPr>
        <w:t xml:space="preserve">предмет </w:t>
      </w:r>
      <w:r w:rsidRPr="00FC3F93">
        <w:rPr>
          <w:b/>
          <w:sz w:val="24"/>
          <w:szCs w:val="24"/>
          <w:u w:val="single"/>
        </w:rPr>
        <w:t>математика</w:t>
      </w:r>
    </w:p>
    <w:p w:rsidR="00FC3F93" w:rsidRPr="00FC3F93" w:rsidRDefault="00FC3F93" w:rsidP="00FC3F93">
      <w:pPr>
        <w:jc w:val="right"/>
        <w:rPr>
          <w:sz w:val="24"/>
          <w:szCs w:val="24"/>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829"/>
        <w:gridCol w:w="850"/>
        <w:gridCol w:w="4394"/>
        <w:gridCol w:w="1560"/>
      </w:tblGrid>
      <w:tr w:rsidR="00FC3F93" w:rsidRPr="00FC3F93" w:rsidTr="0093282F">
        <w:tc>
          <w:tcPr>
            <w:tcW w:w="540" w:type="dxa"/>
          </w:tcPr>
          <w:p w:rsidR="00FC3F93" w:rsidRPr="00FC3F93" w:rsidRDefault="00FC3F93" w:rsidP="0093282F">
            <w:pPr>
              <w:jc w:val="center"/>
              <w:rPr>
                <w:sz w:val="24"/>
                <w:szCs w:val="24"/>
              </w:rPr>
            </w:pPr>
            <w:r w:rsidRPr="00FC3F93">
              <w:rPr>
                <w:sz w:val="24"/>
                <w:szCs w:val="24"/>
              </w:rPr>
              <w:t>№ п/п</w:t>
            </w:r>
          </w:p>
        </w:tc>
        <w:tc>
          <w:tcPr>
            <w:tcW w:w="2829" w:type="dxa"/>
          </w:tcPr>
          <w:p w:rsidR="00FC3F93" w:rsidRPr="00FC3F93" w:rsidRDefault="00FC3F93" w:rsidP="0093282F">
            <w:pPr>
              <w:jc w:val="center"/>
              <w:rPr>
                <w:sz w:val="24"/>
                <w:szCs w:val="24"/>
              </w:rPr>
            </w:pPr>
            <w:r w:rsidRPr="00FC3F93">
              <w:rPr>
                <w:sz w:val="24"/>
                <w:szCs w:val="24"/>
              </w:rPr>
              <w:t xml:space="preserve">Ф.И. участника </w:t>
            </w:r>
          </w:p>
        </w:tc>
        <w:tc>
          <w:tcPr>
            <w:tcW w:w="850" w:type="dxa"/>
          </w:tcPr>
          <w:p w:rsidR="00FC3F93" w:rsidRPr="00FC3F93" w:rsidRDefault="00FC3F93" w:rsidP="0093282F">
            <w:pPr>
              <w:jc w:val="center"/>
              <w:rPr>
                <w:sz w:val="24"/>
                <w:szCs w:val="24"/>
              </w:rPr>
            </w:pPr>
            <w:r w:rsidRPr="00FC3F93">
              <w:rPr>
                <w:sz w:val="24"/>
                <w:szCs w:val="24"/>
              </w:rPr>
              <w:t>Класс</w:t>
            </w:r>
          </w:p>
        </w:tc>
        <w:tc>
          <w:tcPr>
            <w:tcW w:w="4394" w:type="dxa"/>
          </w:tcPr>
          <w:p w:rsidR="00FC3F93" w:rsidRPr="00FC3F93" w:rsidRDefault="00FC3F93" w:rsidP="0093282F">
            <w:pPr>
              <w:jc w:val="center"/>
              <w:rPr>
                <w:sz w:val="24"/>
                <w:szCs w:val="24"/>
              </w:rPr>
            </w:pPr>
            <w:r w:rsidRPr="00FC3F93">
              <w:rPr>
                <w:sz w:val="24"/>
                <w:szCs w:val="24"/>
              </w:rPr>
              <w:t>Образовательное учреждение</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Тип диплома</w:t>
            </w:r>
          </w:p>
        </w:tc>
      </w:tr>
      <w:tr w:rsidR="00FC3F93" w:rsidRPr="00FC3F93" w:rsidTr="0093282F">
        <w:tc>
          <w:tcPr>
            <w:tcW w:w="540" w:type="dxa"/>
          </w:tcPr>
          <w:p w:rsidR="00FC3F93" w:rsidRPr="00FC3F93" w:rsidRDefault="00FC3F93" w:rsidP="0093282F">
            <w:pPr>
              <w:rPr>
                <w:sz w:val="24"/>
                <w:szCs w:val="24"/>
              </w:rPr>
            </w:pPr>
            <w:r w:rsidRPr="00FC3F93">
              <w:rPr>
                <w:sz w:val="24"/>
                <w:szCs w:val="24"/>
              </w:rPr>
              <w:t>1.</w:t>
            </w:r>
          </w:p>
        </w:tc>
        <w:tc>
          <w:tcPr>
            <w:tcW w:w="2829" w:type="dxa"/>
          </w:tcPr>
          <w:p w:rsidR="00FC3F93" w:rsidRPr="00FC3F93" w:rsidRDefault="00FC3F93" w:rsidP="0093282F">
            <w:pPr>
              <w:rPr>
                <w:sz w:val="24"/>
                <w:szCs w:val="24"/>
              </w:rPr>
            </w:pPr>
            <w:r w:rsidRPr="00FC3F93">
              <w:rPr>
                <w:sz w:val="24"/>
                <w:szCs w:val="24"/>
              </w:rPr>
              <w:t>Грамма Виктория</w:t>
            </w:r>
          </w:p>
        </w:tc>
        <w:tc>
          <w:tcPr>
            <w:tcW w:w="850" w:type="dxa"/>
          </w:tcPr>
          <w:p w:rsidR="00FC3F93" w:rsidRPr="00FC3F93" w:rsidRDefault="00FC3F93" w:rsidP="0093282F">
            <w:pPr>
              <w:jc w:val="center"/>
              <w:rPr>
                <w:sz w:val="24"/>
                <w:szCs w:val="24"/>
              </w:rPr>
            </w:pPr>
            <w:r w:rsidRPr="00FC3F93">
              <w:rPr>
                <w:sz w:val="24"/>
                <w:szCs w:val="24"/>
              </w:rPr>
              <w:t>7</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r w:rsidR="00FC3F93" w:rsidRPr="00FC3F93" w:rsidTr="0093282F">
        <w:tc>
          <w:tcPr>
            <w:tcW w:w="540" w:type="dxa"/>
          </w:tcPr>
          <w:p w:rsidR="00FC3F93" w:rsidRPr="00FC3F93" w:rsidRDefault="00FC3F93" w:rsidP="0093282F">
            <w:pPr>
              <w:rPr>
                <w:sz w:val="24"/>
                <w:szCs w:val="24"/>
              </w:rPr>
            </w:pPr>
            <w:r w:rsidRPr="00FC3F93">
              <w:rPr>
                <w:sz w:val="24"/>
                <w:szCs w:val="24"/>
              </w:rPr>
              <w:t>2.</w:t>
            </w:r>
          </w:p>
        </w:tc>
        <w:tc>
          <w:tcPr>
            <w:tcW w:w="2829" w:type="dxa"/>
          </w:tcPr>
          <w:p w:rsidR="00FC3F93" w:rsidRPr="00FC3F93" w:rsidRDefault="00FC3F93" w:rsidP="0093282F">
            <w:pPr>
              <w:rPr>
                <w:sz w:val="24"/>
                <w:szCs w:val="24"/>
              </w:rPr>
            </w:pPr>
            <w:r w:rsidRPr="00FC3F93">
              <w:rPr>
                <w:sz w:val="24"/>
                <w:szCs w:val="24"/>
              </w:rPr>
              <w:t>Юресько Александр</w:t>
            </w:r>
          </w:p>
        </w:tc>
        <w:tc>
          <w:tcPr>
            <w:tcW w:w="850" w:type="dxa"/>
          </w:tcPr>
          <w:p w:rsidR="00FC3F93" w:rsidRPr="00FC3F93" w:rsidRDefault="00FC3F93" w:rsidP="0093282F">
            <w:pPr>
              <w:jc w:val="center"/>
              <w:rPr>
                <w:sz w:val="24"/>
                <w:szCs w:val="24"/>
              </w:rPr>
            </w:pPr>
            <w:r w:rsidRPr="00FC3F93">
              <w:rPr>
                <w:sz w:val="24"/>
                <w:szCs w:val="24"/>
              </w:rPr>
              <w:t>9</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bl>
    <w:p w:rsidR="00FC3F93" w:rsidRPr="00FC3F93" w:rsidRDefault="00FC3F93" w:rsidP="00FC3F93">
      <w:pPr>
        <w:rPr>
          <w:sz w:val="24"/>
          <w:szCs w:val="24"/>
        </w:rPr>
      </w:pPr>
    </w:p>
    <w:p w:rsidR="00FC3F93" w:rsidRPr="00FC3F93" w:rsidRDefault="00FC3F93" w:rsidP="00FC3F93">
      <w:pPr>
        <w:rPr>
          <w:sz w:val="24"/>
          <w:szCs w:val="24"/>
          <w:u w:val="single"/>
        </w:rPr>
      </w:pPr>
      <w:r w:rsidRPr="00FC3F93">
        <w:rPr>
          <w:sz w:val="24"/>
          <w:szCs w:val="24"/>
        </w:rPr>
        <w:t xml:space="preserve">предмет </w:t>
      </w:r>
      <w:r w:rsidRPr="00FC3F93">
        <w:rPr>
          <w:b/>
          <w:sz w:val="24"/>
          <w:szCs w:val="24"/>
          <w:u w:val="single"/>
        </w:rPr>
        <w:t>основы безопасности жизнедеятельности</w:t>
      </w:r>
    </w:p>
    <w:p w:rsidR="00FC3F93" w:rsidRPr="00FC3F93" w:rsidRDefault="00FC3F93" w:rsidP="00FC3F93">
      <w:pPr>
        <w:jc w:val="right"/>
        <w:rPr>
          <w:sz w:val="24"/>
          <w:szCs w:val="24"/>
          <w:u w:val="single"/>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823"/>
        <w:gridCol w:w="850"/>
        <w:gridCol w:w="4381"/>
        <w:gridCol w:w="1579"/>
      </w:tblGrid>
      <w:tr w:rsidR="00FC3F93" w:rsidRPr="00FC3F93" w:rsidTr="0093282F">
        <w:tc>
          <w:tcPr>
            <w:tcW w:w="540" w:type="dxa"/>
          </w:tcPr>
          <w:p w:rsidR="00FC3F93" w:rsidRPr="00FC3F93" w:rsidRDefault="00FC3F93" w:rsidP="0093282F">
            <w:pPr>
              <w:jc w:val="center"/>
              <w:rPr>
                <w:sz w:val="24"/>
                <w:szCs w:val="24"/>
              </w:rPr>
            </w:pPr>
            <w:r w:rsidRPr="00FC3F93">
              <w:rPr>
                <w:sz w:val="24"/>
                <w:szCs w:val="24"/>
              </w:rPr>
              <w:t>№ п/п</w:t>
            </w:r>
          </w:p>
        </w:tc>
        <w:tc>
          <w:tcPr>
            <w:tcW w:w="2823" w:type="dxa"/>
          </w:tcPr>
          <w:p w:rsidR="00FC3F93" w:rsidRPr="00FC3F93" w:rsidRDefault="00FC3F93" w:rsidP="0093282F">
            <w:pPr>
              <w:jc w:val="center"/>
              <w:rPr>
                <w:sz w:val="24"/>
                <w:szCs w:val="24"/>
              </w:rPr>
            </w:pPr>
            <w:r w:rsidRPr="00FC3F93">
              <w:rPr>
                <w:sz w:val="24"/>
                <w:szCs w:val="24"/>
              </w:rPr>
              <w:t xml:space="preserve">Ф.И. участника </w:t>
            </w:r>
          </w:p>
        </w:tc>
        <w:tc>
          <w:tcPr>
            <w:tcW w:w="850" w:type="dxa"/>
          </w:tcPr>
          <w:p w:rsidR="00FC3F93" w:rsidRPr="00FC3F93" w:rsidRDefault="00FC3F93" w:rsidP="0093282F">
            <w:pPr>
              <w:jc w:val="center"/>
              <w:rPr>
                <w:sz w:val="24"/>
                <w:szCs w:val="24"/>
              </w:rPr>
            </w:pPr>
            <w:r w:rsidRPr="00FC3F93">
              <w:rPr>
                <w:sz w:val="24"/>
                <w:szCs w:val="24"/>
              </w:rPr>
              <w:t>Класс</w:t>
            </w:r>
          </w:p>
        </w:tc>
        <w:tc>
          <w:tcPr>
            <w:tcW w:w="4381" w:type="dxa"/>
          </w:tcPr>
          <w:p w:rsidR="00FC3F93" w:rsidRPr="00FC3F93" w:rsidRDefault="00FC3F93" w:rsidP="0093282F">
            <w:pPr>
              <w:jc w:val="center"/>
              <w:rPr>
                <w:sz w:val="24"/>
                <w:szCs w:val="24"/>
              </w:rPr>
            </w:pPr>
            <w:r w:rsidRPr="00FC3F93">
              <w:rPr>
                <w:sz w:val="24"/>
                <w:szCs w:val="24"/>
              </w:rPr>
              <w:t>Образовательное учреждение</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Тип диплома</w:t>
            </w:r>
          </w:p>
        </w:tc>
      </w:tr>
      <w:tr w:rsidR="00FC3F93" w:rsidRPr="00FC3F93" w:rsidTr="0093282F">
        <w:tc>
          <w:tcPr>
            <w:tcW w:w="540" w:type="dxa"/>
          </w:tcPr>
          <w:p w:rsidR="00FC3F93" w:rsidRPr="00FC3F93" w:rsidRDefault="00FC3F93" w:rsidP="0093282F">
            <w:pPr>
              <w:rPr>
                <w:sz w:val="24"/>
                <w:szCs w:val="24"/>
              </w:rPr>
            </w:pPr>
            <w:r w:rsidRPr="00FC3F93">
              <w:rPr>
                <w:sz w:val="24"/>
                <w:szCs w:val="24"/>
              </w:rPr>
              <w:t>1</w:t>
            </w:r>
          </w:p>
        </w:tc>
        <w:tc>
          <w:tcPr>
            <w:tcW w:w="2823" w:type="dxa"/>
          </w:tcPr>
          <w:p w:rsidR="00FC3F93" w:rsidRPr="00FC3F93" w:rsidRDefault="00FC3F93" w:rsidP="0093282F">
            <w:pPr>
              <w:rPr>
                <w:sz w:val="24"/>
                <w:szCs w:val="24"/>
              </w:rPr>
            </w:pPr>
            <w:r w:rsidRPr="00FC3F93">
              <w:rPr>
                <w:sz w:val="24"/>
                <w:szCs w:val="24"/>
              </w:rPr>
              <w:t>Кравченко Арина</w:t>
            </w:r>
          </w:p>
        </w:tc>
        <w:tc>
          <w:tcPr>
            <w:tcW w:w="850" w:type="dxa"/>
          </w:tcPr>
          <w:p w:rsidR="00FC3F93" w:rsidRPr="00FC3F93" w:rsidRDefault="00FC3F93" w:rsidP="0093282F">
            <w:pPr>
              <w:jc w:val="center"/>
              <w:rPr>
                <w:sz w:val="24"/>
                <w:szCs w:val="24"/>
              </w:rPr>
            </w:pPr>
            <w:r w:rsidRPr="00FC3F93">
              <w:rPr>
                <w:sz w:val="24"/>
                <w:szCs w:val="24"/>
              </w:rPr>
              <w:t>8</w:t>
            </w:r>
          </w:p>
        </w:tc>
        <w:tc>
          <w:tcPr>
            <w:tcW w:w="4381"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c>
          <w:tcPr>
            <w:tcW w:w="540" w:type="dxa"/>
          </w:tcPr>
          <w:p w:rsidR="00FC3F93" w:rsidRPr="00FC3F93" w:rsidRDefault="00FC3F93" w:rsidP="0093282F">
            <w:pPr>
              <w:rPr>
                <w:sz w:val="24"/>
                <w:szCs w:val="24"/>
              </w:rPr>
            </w:pPr>
            <w:r w:rsidRPr="00FC3F93">
              <w:rPr>
                <w:sz w:val="24"/>
                <w:szCs w:val="24"/>
              </w:rPr>
              <w:t>2</w:t>
            </w:r>
          </w:p>
        </w:tc>
        <w:tc>
          <w:tcPr>
            <w:tcW w:w="2823" w:type="dxa"/>
          </w:tcPr>
          <w:p w:rsidR="00FC3F93" w:rsidRPr="00FC3F93" w:rsidRDefault="00FC3F93" w:rsidP="0093282F">
            <w:pPr>
              <w:rPr>
                <w:sz w:val="24"/>
                <w:szCs w:val="24"/>
              </w:rPr>
            </w:pPr>
            <w:r w:rsidRPr="00FC3F93">
              <w:rPr>
                <w:sz w:val="24"/>
                <w:szCs w:val="24"/>
              </w:rPr>
              <w:t>Юресько Александр</w:t>
            </w:r>
          </w:p>
        </w:tc>
        <w:tc>
          <w:tcPr>
            <w:tcW w:w="850" w:type="dxa"/>
          </w:tcPr>
          <w:p w:rsidR="00FC3F93" w:rsidRPr="00FC3F93" w:rsidRDefault="00FC3F93" w:rsidP="0093282F">
            <w:pPr>
              <w:jc w:val="center"/>
              <w:rPr>
                <w:sz w:val="24"/>
                <w:szCs w:val="24"/>
              </w:rPr>
            </w:pPr>
            <w:r w:rsidRPr="00FC3F93">
              <w:rPr>
                <w:sz w:val="24"/>
                <w:szCs w:val="24"/>
              </w:rPr>
              <w:t>9</w:t>
            </w:r>
          </w:p>
        </w:tc>
        <w:tc>
          <w:tcPr>
            <w:tcW w:w="4381"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r w:rsidR="00FC3F93" w:rsidRPr="00FC3F93" w:rsidTr="0093282F">
        <w:tc>
          <w:tcPr>
            <w:tcW w:w="540" w:type="dxa"/>
          </w:tcPr>
          <w:p w:rsidR="00FC3F93" w:rsidRPr="00FC3F93" w:rsidRDefault="00FC3F93" w:rsidP="0093282F">
            <w:pPr>
              <w:rPr>
                <w:sz w:val="24"/>
                <w:szCs w:val="24"/>
              </w:rPr>
            </w:pPr>
            <w:r w:rsidRPr="00FC3F93">
              <w:rPr>
                <w:sz w:val="24"/>
                <w:szCs w:val="24"/>
              </w:rPr>
              <w:t>3</w:t>
            </w:r>
          </w:p>
        </w:tc>
        <w:tc>
          <w:tcPr>
            <w:tcW w:w="2823" w:type="dxa"/>
          </w:tcPr>
          <w:p w:rsidR="00FC3F93" w:rsidRPr="00FC3F93" w:rsidRDefault="00FC3F93" w:rsidP="0093282F">
            <w:pPr>
              <w:rPr>
                <w:sz w:val="24"/>
                <w:szCs w:val="24"/>
              </w:rPr>
            </w:pPr>
            <w:r w:rsidRPr="00FC3F93">
              <w:rPr>
                <w:sz w:val="24"/>
                <w:szCs w:val="24"/>
              </w:rPr>
              <w:t>Кучма Дарья</w:t>
            </w:r>
          </w:p>
        </w:tc>
        <w:tc>
          <w:tcPr>
            <w:tcW w:w="850" w:type="dxa"/>
          </w:tcPr>
          <w:p w:rsidR="00FC3F93" w:rsidRPr="00FC3F93" w:rsidRDefault="00FC3F93" w:rsidP="0093282F">
            <w:pPr>
              <w:jc w:val="center"/>
              <w:rPr>
                <w:sz w:val="24"/>
                <w:szCs w:val="24"/>
              </w:rPr>
            </w:pPr>
            <w:r w:rsidRPr="00FC3F93">
              <w:rPr>
                <w:sz w:val="24"/>
                <w:szCs w:val="24"/>
              </w:rPr>
              <w:t>9</w:t>
            </w:r>
          </w:p>
        </w:tc>
        <w:tc>
          <w:tcPr>
            <w:tcW w:w="4381"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c>
          <w:tcPr>
            <w:tcW w:w="540" w:type="dxa"/>
          </w:tcPr>
          <w:p w:rsidR="00FC3F93" w:rsidRPr="00FC3F93" w:rsidRDefault="00FC3F93" w:rsidP="0093282F">
            <w:pPr>
              <w:rPr>
                <w:sz w:val="24"/>
                <w:szCs w:val="24"/>
              </w:rPr>
            </w:pPr>
            <w:r w:rsidRPr="00FC3F93">
              <w:rPr>
                <w:sz w:val="24"/>
                <w:szCs w:val="24"/>
              </w:rPr>
              <w:t>4</w:t>
            </w:r>
          </w:p>
        </w:tc>
        <w:tc>
          <w:tcPr>
            <w:tcW w:w="2823" w:type="dxa"/>
          </w:tcPr>
          <w:p w:rsidR="00FC3F93" w:rsidRPr="00FC3F93" w:rsidRDefault="00FC3F93" w:rsidP="0093282F">
            <w:pPr>
              <w:rPr>
                <w:sz w:val="24"/>
                <w:szCs w:val="24"/>
              </w:rPr>
            </w:pPr>
            <w:r w:rsidRPr="00FC3F93">
              <w:rPr>
                <w:sz w:val="24"/>
                <w:szCs w:val="24"/>
              </w:rPr>
              <w:t>Курьянов Богдан</w:t>
            </w:r>
          </w:p>
        </w:tc>
        <w:tc>
          <w:tcPr>
            <w:tcW w:w="850" w:type="dxa"/>
          </w:tcPr>
          <w:p w:rsidR="00FC3F93" w:rsidRPr="00FC3F93" w:rsidRDefault="00FC3F93" w:rsidP="0093282F">
            <w:pPr>
              <w:jc w:val="center"/>
              <w:rPr>
                <w:sz w:val="24"/>
                <w:szCs w:val="24"/>
              </w:rPr>
            </w:pPr>
            <w:r w:rsidRPr="00FC3F93">
              <w:rPr>
                <w:sz w:val="24"/>
                <w:szCs w:val="24"/>
              </w:rPr>
              <w:t>11</w:t>
            </w:r>
          </w:p>
        </w:tc>
        <w:tc>
          <w:tcPr>
            <w:tcW w:w="4381"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c>
          <w:tcPr>
            <w:tcW w:w="540" w:type="dxa"/>
          </w:tcPr>
          <w:p w:rsidR="00FC3F93" w:rsidRPr="00FC3F93" w:rsidRDefault="00FC3F93" w:rsidP="0093282F">
            <w:pPr>
              <w:rPr>
                <w:sz w:val="24"/>
                <w:szCs w:val="24"/>
              </w:rPr>
            </w:pPr>
            <w:r w:rsidRPr="00FC3F93">
              <w:rPr>
                <w:sz w:val="24"/>
                <w:szCs w:val="24"/>
              </w:rPr>
              <w:lastRenderedPageBreak/>
              <w:t>5</w:t>
            </w:r>
          </w:p>
        </w:tc>
        <w:tc>
          <w:tcPr>
            <w:tcW w:w="2823" w:type="dxa"/>
            <w:vAlign w:val="center"/>
          </w:tcPr>
          <w:p w:rsidR="00FC3F93" w:rsidRPr="00FC3F93" w:rsidRDefault="00FC3F93" w:rsidP="0093282F">
            <w:pPr>
              <w:rPr>
                <w:color w:val="000000"/>
                <w:sz w:val="24"/>
                <w:szCs w:val="24"/>
              </w:rPr>
            </w:pPr>
            <w:r w:rsidRPr="00FC3F93">
              <w:rPr>
                <w:color w:val="000000"/>
                <w:sz w:val="24"/>
                <w:szCs w:val="24"/>
              </w:rPr>
              <w:t>Буденная Дарья</w:t>
            </w:r>
          </w:p>
        </w:tc>
        <w:tc>
          <w:tcPr>
            <w:tcW w:w="850" w:type="dxa"/>
          </w:tcPr>
          <w:p w:rsidR="00FC3F93" w:rsidRPr="00FC3F93" w:rsidRDefault="00FC3F93" w:rsidP="0093282F">
            <w:pPr>
              <w:jc w:val="center"/>
              <w:rPr>
                <w:sz w:val="24"/>
                <w:szCs w:val="24"/>
              </w:rPr>
            </w:pPr>
            <w:r w:rsidRPr="00FC3F93">
              <w:rPr>
                <w:sz w:val="24"/>
                <w:szCs w:val="24"/>
              </w:rPr>
              <w:t>11</w:t>
            </w:r>
          </w:p>
        </w:tc>
        <w:tc>
          <w:tcPr>
            <w:tcW w:w="4381"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bl>
    <w:p w:rsidR="00FC3F93" w:rsidRPr="00FC3F93" w:rsidRDefault="00FC3F93" w:rsidP="00FC3F93">
      <w:pPr>
        <w:rPr>
          <w:sz w:val="24"/>
          <w:szCs w:val="24"/>
        </w:rPr>
      </w:pPr>
    </w:p>
    <w:p w:rsidR="00FC3F93" w:rsidRPr="00FC3F93" w:rsidRDefault="00FC3F93" w:rsidP="00FC3F93">
      <w:pPr>
        <w:rPr>
          <w:b/>
          <w:sz w:val="24"/>
          <w:szCs w:val="24"/>
          <w:u w:val="single"/>
        </w:rPr>
      </w:pPr>
      <w:r w:rsidRPr="00FC3F93">
        <w:rPr>
          <w:sz w:val="24"/>
          <w:szCs w:val="24"/>
        </w:rPr>
        <w:t xml:space="preserve">предмет </w:t>
      </w:r>
      <w:r w:rsidRPr="00FC3F93">
        <w:rPr>
          <w:b/>
          <w:sz w:val="24"/>
          <w:szCs w:val="24"/>
          <w:u w:val="single"/>
        </w:rPr>
        <w:t>русский язык</w:t>
      </w:r>
    </w:p>
    <w:p w:rsidR="00FC3F93" w:rsidRPr="00FC3F93" w:rsidRDefault="00FC3F93" w:rsidP="00FC3F93">
      <w:pPr>
        <w:tabs>
          <w:tab w:val="left" w:pos="1741"/>
        </w:tabs>
        <w:rPr>
          <w:sz w:val="24"/>
          <w:szCs w:val="24"/>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805"/>
        <w:gridCol w:w="849"/>
        <w:gridCol w:w="4351"/>
        <w:gridCol w:w="1628"/>
      </w:tblGrid>
      <w:tr w:rsidR="00FC3F93" w:rsidRPr="00FC3F93" w:rsidTr="0093282F">
        <w:trPr>
          <w:jc w:val="center"/>
        </w:trPr>
        <w:tc>
          <w:tcPr>
            <w:tcW w:w="540" w:type="dxa"/>
          </w:tcPr>
          <w:p w:rsidR="00FC3F93" w:rsidRPr="00FC3F93" w:rsidRDefault="00FC3F93" w:rsidP="0093282F">
            <w:pPr>
              <w:jc w:val="center"/>
              <w:rPr>
                <w:sz w:val="24"/>
                <w:szCs w:val="24"/>
              </w:rPr>
            </w:pPr>
            <w:r w:rsidRPr="00FC3F93">
              <w:rPr>
                <w:sz w:val="24"/>
                <w:szCs w:val="24"/>
              </w:rPr>
              <w:t>№ п/п</w:t>
            </w:r>
          </w:p>
        </w:tc>
        <w:tc>
          <w:tcPr>
            <w:tcW w:w="2805" w:type="dxa"/>
          </w:tcPr>
          <w:p w:rsidR="00FC3F93" w:rsidRPr="00FC3F93" w:rsidRDefault="00FC3F93" w:rsidP="0093282F">
            <w:pPr>
              <w:jc w:val="center"/>
              <w:rPr>
                <w:sz w:val="24"/>
                <w:szCs w:val="24"/>
              </w:rPr>
            </w:pPr>
            <w:r w:rsidRPr="00FC3F93">
              <w:rPr>
                <w:sz w:val="24"/>
                <w:szCs w:val="24"/>
              </w:rPr>
              <w:t xml:space="preserve">Ф.И. участника </w:t>
            </w:r>
          </w:p>
        </w:tc>
        <w:tc>
          <w:tcPr>
            <w:tcW w:w="849" w:type="dxa"/>
          </w:tcPr>
          <w:p w:rsidR="00FC3F93" w:rsidRPr="00FC3F93" w:rsidRDefault="00FC3F93" w:rsidP="0093282F">
            <w:pPr>
              <w:jc w:val="center"/>
              <w:rPr>
                <w:sz w:val="24"/>
                <w:szCs w:val="24"/>
              </w:rPr>
            </w:pPr>
            <w:r w:rsidRPr="00FC3F93">
              <w:rPr>
                <w:sz w:val="24"/>
                <w:szCs w:val="24"/>
              </w:rPr>
              <w:t>Класс</w:t>
            </w:r>
          </w:p>
        </w:tc>
        <w:tc>
          <w:tcPr>
            <w:tcW w:w="4351" w:type="dxa"/>
          </w:tcPr>
          <w:p w:rsidR="00FC3F93" w:rsidRPr="00FC3F93" w:rsidRDefault="00FC3F93" w:rsidP="0093282F">
            <w:pPr>
              <w:jc w:val="center"/>
              <w:rPr>
                <w:sz w:val="24"/>
                <w:szCs w:val="24"/>
              </w:rPr>
            </w:pPr>
            <w:r w:rsidRPr="00FC3F93">
              <w:rPr>
                <w:sz w:val="24"/>
                <w:szCs w:val="24"/>
              </w:rPr>
              <w:t>Образовательное учреждение</w:t>
            </w:r>
          </w:p>
        </w:tc>
        <w:tc>
          <w:tcPr>
            <w:tcW w:w="1628" w:type="dxa"/>
            <w:tcBorders>
              <w:left w:val="single" w:sz="4" w:space="0" w:color="auto"/>
            </w:tcBorders>
          </w:tcPr>
          <w:p w:rsidR="00FC3F93" w:rsidRPr="00FC3F93" w:rsidRDefault="00FC3F93" w:rsidP="0093282F">
            <w:pPr>
              <w:jc w:val="center"/>
              <w:rPr>
                <w:sz w:val="24"/>
                <w:szCs w:val="24"/>
              </w:rPr>
            </w:pPr>
            <w:r w:rsidRPr="00FC3F93">
              <w:rPr>
                <w:sz w:val="24"/>
                <w:szCs w:val="24"/>
              </w:rPr>
              <w:t>Тип диплома</w:t>
            </w:r>
          </w:p>
        </w:tc>
      </w:tr>
      <w:tr w:rsidR="00FC3F93" w:rsidRPr="00FC3F93" w:rsidTr="0093282F">
        <w:trPr>
          <w:jc w:val="center"/>
        </w:trPr>
        <w:tc>
          <w:tcPr>
            <w:tcW w:w="540" w:type="dxa"/>
          </w:tcPr>
          <w:p w:rsidR="00FC3F93" w:rsidRPr="00FC3F93" w:rsidRDefault="00FC3F93" w:rsidP="0093282F">
            <w:pPr>
              <w:rPr>
                <w:sz w:val="24"/>
                <w:szCs w:val="24"/>
              </w:rPr>
            </w:pPr>
            <w:r w:rsidRPr="00FC3F93">
              <w:rPr>
                <w:sz w:val="24"/>
                <w:szCs w:val="24"/>
              </w:rPr>
              <w:t>1.</w:t>
            </w:r>
          </w:p>
        </w:tc>
        <w:tc>
          <w:tcPr>
            <w:tcW w:w="2805" w:type="dxa"/>
          </w:tcPr>
          <w:p w:rsidR="00FC3F93" w:rsidRPr="00FC3F93" w:rsidRDefault="00FC3F93" w:rsidP="0093282F">
            <w:pPr>
              <w:rPr>
                <w:sz w:val="24"/>
                <w:szCs w:val="24"/>
              </w:rPr>
            </w:pPr>
            <w:r w:rsidRPr="00FC3F93">
              <w:rPr>
                <w:sz w:val="24"/>
                <w:szCs w:val="24"/>
              </w:rPr>
              <w:t>Абдуллаева Маргарита</w:t>
            </w:r>
          </w:p>
        </w:tc>
        <w:tc>
          <w:tcPr>
            <w:tcW w:w="849" w:type="dxa"/>
          </w:tcPr>
          <w:p w:rsidR="00FC3F93" w:rsidRPr="00FC3F93" w:rsidRDefault="00FC3F93" w:rsidP="0093282F">
            <w:pPr>
              <w:jc w:val="center"/>
              <w:rPr>
                <w:sz w:val="24"/>
                <w:szCs w:val="24"/>
              </w:rPr>
            </w:pPr>
            <w:r w:rsidRPr="00FC3F93">
              <w:rPr>
                <w:sz w:val="24"/>
                <w:szCs w:val="24"/>
              </w:rPr>
              <w:t>8</w:t>
            </w:r>
          </w:p>
        </w:tc>
        <w:tc>
          <w:tcPr>
            <w:tcW w:w="4351" w:type="dxa"/>
          </w:tcPr>
          <w:p w:rsidR="00FC3F93" w:rsidRPr="00FC3F93" w:rsidRDefault="00FC3F93" w:rsidP="0093282F">
            <w:pPr>
              <w:jc w:val="center"/>
              <w:rPr>
                <w:sz w:val="24"/>
                <w:szCs w:val="24"/>
              </w:rPr>
            </w:pPr>
            <w:r w:rsidRPr="00FC3F93">
              <w:rPr>
                <w:sz w:val="24"/>
                <w:szCs w:val="24"/>
              </w:rPr>
              <w:t>МБОУ ЕСОШ №1</w:t>
            </w:r>
          </w:p>
        </w:tc>
        <w:tc>
          <w:tcPr>
            <w:tcW w:w="1628"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rPr>
          <w:jc w:val="center"/>
        </w:trPr>
        <w:tc>
          <w:tcPr>
            <w:tcW w:w="540" w:type="dxa"/>
          </w:tcPr>
          <w:p w:rsidR="00FC3F93" w:rsidRPr="00FC3F93" w:rsidRDefault="00FC3F93" w:rsidP="0093282F">
            <w:pPr>
              <w:rPr>
                <w:sz w:val="24"/>
                <w:szCs w:val="24"/>
              </w:rPr>
            </w:pPr>
            <w:r w:rsidRPr="00FC3F93">
              <w:rPr>
                <w:sz w:val="24"/>
                <w:szCs w:val="24"/>
              </w:rPr>
              <w:t>2.</w:t>
            </w:r>
          </w:p>
        </w:tc>
        <w:tc>
          <w:tcPr>
            <w:tcW w:w="2805" w:type="dxa"/>
          </w:tcPr>
          <w:p w:rsidR="00FC3F93" w:rsidRPr="00FC3F93" w:rsidRDefault="00FC3F93" w:rsidP="0093282F">
            <w:pPr>
              <w:rPr>
                <w:sz w:val="24"/>
                <w:szCs w:val="24"/>
              </w:rPr>
            </w:pPr>
            <w:r w:rsidRPr="00FC3F93">
              <w:rPr>
                <w:sz w:val="24"/>
                <w:szCs w:val="24"/>
              </w:rPr>
              <w:t>Юресько Александр</w:t>
            </w:r>
          </w:p>
        </w:tc>
        <w:tc>
          <w:tcPr>
            <w:tcW w:w="849" w:type="dxa"/>
          </w:tcPr>
          <w:p w:rsidR="00FC3F93" w:rsidRPr="00FC3F93" w:rsidRDefault="00FC3F93" w:rsidP="0093282F">
            <w:pPr>
              <w:jc w:val="center"/>
              <w:rPr>
                <w:sz w:val="24"/>
                <w:szCs w:val="24"/>
              </w:rPr>
            </w:pPr>
            <w:r w:rsidRPr="00FC3F93">
              <w:rPr>
                <w:sz w:val="24"/>
                <w:szCs w:val="24"/>
              </w:rPr>
              <w:t>9</w:t>
            </w:r>
          </w:p>
        </w:tc>
        <w:tc>
          <w:tcPr>
            <w:tcW w:w="4351" w:type="dxa"/>
          </w:tcPr>
          <w:p w:rsidR="00FC3F93" w:rsidRPr="00FC3F93" w:rsidRDefault="00FC3F93" w:rsidP="0093282F">
            <w:pPr>
              <w:jc w:val="center"/>
              <w:rPr>
                <w:sz w:val="24"/>
                <w:szCs w:val="24"/>
              </w:rPr>
            </w:pPr>
            <w:r w:rsidRPr="00FC3F93">
              <w:rPr>
                <w:sz w:val="24"/>
                <w:szCs w:val="24"/>
              </w:rPr>
              <w:t>МБОУ ЕСОШ №1</w:t>
            </w:r>
          </w:p>
        </w:tc>
        <w:tc>
          <w:tcPr>
            <w:tcW w:w="1628"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bl>
    <w:p w:rsidR="00FC3F93" w:rsidRPr="00FC3F93" w:rsidRDefault="00FC3F93" w:rsidP="00FC3F93">
      <w:pPr>
        <w:rPr>
          <w:sz w:val="24"/>
          <w:szCs w:val="24"/>
        </w:rPr>
      </w:pPr>
    </w:p>
    <w:p w:rsidR="00FC3F93" w:rsidRPr="00FC3F93" w:rsidRDefault="00FC3F93" w:rsidP="00FC3F93">
      <w:pPr>
        <w:rPr>
          <w:b/>
          <w:sz w:val="24"/>
          <w:szCs w:val="24"/>
          <w:u w:val="single"/>
        </w:rPr>
      </w:pPr>
      <w:r w:rsidRPr="00FC3F93">
        <w:rPr>
          <w:sz w:val="24"/>
          <w:szCs w:val="24"/>
        </w:rPr>
        <w:t xml:space="preserve">предмет </w:t>
      </w:r>
      <w:r w:rsidRPr="00FC3F93">
        <w:rPr>
          <w:b/>
          <w:sz w:val="24"/>
          <w:szCs w:val="24"/>
          <w:u w:val="single"/>
        </w:rPr>
        <w:t>технология</w:t>
      </w:r>
    </w:p>
    <w:p w:rsidR="00FC3F93" w:rsidRPr="00FC3F93" w:rsidRDefault="00FC3F93" w:rsidP="00FC3F93">
      <w:pPr>
        <w:tabs>
          <w:tab w:val="left" w:pos="1741"/>
        </w:tabs>
        <w:rPr>
          <w:sz w:val="24"/>
          <w:szCs w:val="24"/>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2805"/>
        <w:gridCol w:w="849"/>
        <w:gridCol w:w="4351"/>
        <w:gridCol w:w="1628"/>
      </w:tblGrid>
      <w:tr w:rsidR="00FC3F93" w:rsidRPr="00FC3F93" w:rsidTr="0093282F">
        <w:trPr>
          <w:jc w:val="center"/>
        </w:trPr>
        <w:tc>
          <w:tcPr>
            <w:tcW w:w="540" w:type="dxa"/>
          </w:tcPr>
          <w:p w:rsidR="00FC3F93" w:rsidRPr="00FC3F93" w:rsidRDefault="00FC3F93" w:rsidP="0093282F">
            <w:pPr>
              <w:jc w:val="center"/>
              <w:rPr>
                <w:sz w:val="24"/>
                <w:szCs w:val="24"/>
              </w:rPr>
            </w:pPr>
            <w:r w:rsidRPr="00FC3F93">
              <w:rPr>
                <w:sz w:val="24"/>
                <w:szCs w:val="24"/>
              </w:rPr>
              <w:t>№ п/п</w:t>
            </w:r>
          </w:p>
        </w:tc>
        <w:tc>
          <w:tcPr>
            <w:tcW w:w="2805" w:type="dxa"/>
          </w:tcPr>
          <w:p w:rsidR="00FC3F93" w:rsidRPr="00FC3F93" w:rsidRDefault="00FC3F93" w:rsidP="0093282F">
            <w:pPr>
              <w:jc w:val="center"/>
              <w:rPr>
                <w:sz w:val="24"/>
                <w:szCs w:val="24"/>
              </w:rPr>
            </w:pPr>
            <w:r w:rsidRPr="00FC3F93">
              <w:rPr>
                <w:sz w:val="24"/>
                <w:szCs w:val="24"/>
              </w:rPr>
              <w:t xml:space="preserve">Ф.И. участника </w:t>
            </w:r>
          </w:p>
        </w:tc>
        <w:tc>
          <w:tcPr>
            <w:tcW w:w="849" w:type="dxa"/>
          </w:tcPr>
          <w:p w:rsidR="00FC3F93" w:rsidRPr="00FC3F93" w:rsidRDefault="00FC3F93" w:rsidP="0093282F">
            <w:pPr>
              <w:jc w:val="center"/>
              <w:rPr>
                <w:sz w:val="24"/>
                <w:szCs w:val="24"/>
              </w:rPr>
            </w:pPr>
            <w:r w:rsidRPr="00FC3F93">
              <w:rPr>
                <w:sz w:val="24"/>
                <w:szCs w:val="24"/>
              </w:rPr>
              <w:t>Класс</w:t>
            </w:r>
          </w:p>
        </w:tc>
        <w:tc>
          <w:tcPr>
            <w:tcW w:w="4351" w:type="dxa"/>
          </w:tcPr>
          <w:p w:rsidR="00FC3F93" w:rsidRPr="00FC3F93" w:rsidRDefault="00FC3F93" w:rsidP="0093282F">
            <w:pPr>
              <w:jc w:val="center"/>
              <w:rPr>
                <w:sz w:val="24"/>
                <w:szCs w:val="24"/>
              </w:rPr>
            </w:pPr>
            <w:r w:rsidRPr="00FC3F93">
              <w:rPr>
                <w:sz w:val="24"/>
                <w:szCs w:val="24"/>
              </w:rPr>
              <w:t>Образовательное учреждение</w:t>
            </w:r>
          </w:p>
        </w:tc>
        <w:tc>
          <w:tcPr>
            <w:tcW w:w="1628" w:type="dxa"/>
            <w:tcBorders>
              <w:left w:val="single" w:sz="4" w:space="0" w:color="auto"/>
            </w:tcBorders>
          </w:tcPr>
          <w:p w:rsidR="00FC3F93" w:rsidRPr="00FC3F93" w:rsidRDefault="00FC3F93" w:rsidP="0093282F">
            <w:pPr>
              <w:jc w:val="center"/>
              <w:rPr>
                <w:sz w:val="24"/>
                <w:szCs w:val="24"/>
              </w:rPr>
            </w:pPr>
            <w:r w:rsidRPr="00FC3F93">
              <w:rPr>
                <w:sz w:val="24"/>
                <w:szCs w:val="24"/>
              </w:rPr>
              <w:t>Тип диплома</w:t>
            </w:r>
          </w:p>
        </w:tc>
      </w:tr>
      <w:tr w:rsidR="00FC3F93" w:rsidRPr="00FC3F93" w:rsidTr="0093282F">
        <w:trPr>
          <w:jc w:val="center"/>
        </w:trPr>
        <w:tc>
          <w:tcPr>
            <w:tcW w:w="540" w:type="dxa"/>
          </w:tcPr>
          <w:p w:rsidR="00FC3F93" w:rsidRPr="00FC3F93" w:rsidRDefault="00FC3F93" w:rsidP="0093282F">
            <w:pPr>
              <w:rPr>
                <w:sz w:val="24"/>
                <w:szCs w:val="24"/>
              </w:rPr>
            </w:pPr>
            <w:r w:rsidRPr="00FC3F93">
              <w:rPr>
                <w:sz w:val="24"/>
                <w:szCs w:val="24"/>
              </w:rPr>
              <w:t>1</w:t>
            </w:r>
          </w:p>
        </w:tc>
        <w:tc>
          <w:tcPr>
            <w:tcW w:w="2805" w:type="dxa"/>
          </w:tcPr>
          <w:p w:rsidR="00FC3F93" w:rsidRPr="00FC3F93" w:rsidRDefault="00FC3F93" w:rsidP="0093282F">
            <w:pPr>
              <w:rPr>
                <w:sz w:val="24"/>
                <w:szCs w:val="24"/>
              </w:rPr>
            </w:pPr>
            <w:r w:rsidRPr="00FC3F93">
              <w:rPr>
                <w:sz w:val="24"/>
                <w:szCs w:val="24"/>
              </w:rPr>
              <w:t>Сердюкова Ксения</w:t>
            </w:r>
          </w:p>
        </w:tc>
        <w:tc>
          <w:tcPr>
            <w:tcW w:w="849" w:type="dxa"/>
          </w:tcPr>
          <w:p w:rsidR="00FC3F93" w:rsidRPr="00FC3F93" w:rsidRDefault="00FC3F93" w:rsidP="0093282F">
            <w:pPr>
              <w:jc w:val="center"/>
              <w:rPr>
                <w:sz w:val="24"/>
                <w:szCs w:val="24"/>
              </w:rPr>
            </w:pPr>
            <w:r w:rsidRPr="00FC3F93">
              <w:rPr>
                <w:sz w:val="24"/>
                <w:szCs w:val="24"/>
              </w:rPr>
              <w:t>8</w:t>
            </w:r>
          </w:p>
        </w:tc>
        <w:tc>
          <w:tcPr>
            <w:tcW w:w="4351" w:type="dxa"/>
          </w:tcPr>
          <w:p w:rsidR="00FC3F93" w:rsidRPr="00FC3F93" w:rsidRDefault="00FC3F93" w:rsidP="0093282F">
            <w:pPr>
              <w:jc w:val="center"/>
              <w:rPr>
                <w:sz w:val="24"/>
                <w:szCs w:val="24"/>
              </w:rPr>
            </w:pPr>
            <w:r w:rsidRPr="00FC3F93">
              <w:rPr>
                <w:sz w:val="24"/>
                <w:szCs w:val="24"/>
              </w:rPr>
              <w:t>МБОУ ЕСОШ №1</w:t>
            </w:r>
          </w:p>
        </w:tc>
        <w:tc>
          <w:tcPr>
            <w:tcW w:w="1628"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rPr>
          <w:jc w:val="center"/>
        </w:trPr>
        <w:tc>
          <w:tcPr>
            <w:tcW w:w="540" w:type="dxa"/>
          </w:tcPr>
          <w:p w:rsidR="00FC3F93" w:rsidRPr="00FC3F93" w:rsidRDefault="00FC3F93" w:rsidP="0093282F">
            <w:pPr>
              <w:rPr>
                <w:sz w:val="24"/>
                <w:szCs w:val="24"/>
              </w:rPr>
            </w:pPr>
            <w:r w:rsidRPr="00FC3F93">
              <w:rPr>
                <w:sz w:val="24"/>
                <w:szCs w:val="24"/>
              </w:rPr>
              <w:t>2</w:t>
            </w:r>
          </w:p>
        </w:tc>
        <w:tc>
          <w:tcPr>
            <w:tcW w:w="2805" w:type="dxa"/>
          </w:tcPr>
          <w:p w:rsidR="00FC3F93" w:rsidRPr="00FC3F93" w:rsidRDefault="00FC3F93" w:rsidP="0093282F">
            <w:pPr>
              <w:rPr>
                <w:sz w:val="24"/>
                <w:szCs w:val="24"/>
              </w:rPr>
            </w:pPr>
            <w:r w:rsidRPr="00FC3F93">
              <w:rPr>
                <w:sz w:val="24"/>
                <w:szCs w:val="24"/>
              </w:rPr>
              <w:t xml:space="preserve">Рак Анна </w:t>
            </w:r>
          </w:p>
        </w:tc>
        <w:tc>
          <w:tcPr>
            <w:tcW w:w="849" w:type="dxa"/>
          </w:tcPr>
          <w:p w:rsidR="00FC3F93" w:rsidRPr="00FC3F93" w:rsidRDefault="00FC3F93" w:rsidP="0093282F">
            <w:pPr>
              <w:jc w:val="center"/>
              <w:rPr>
                <w:sz w:val="24"/>
                <w:szCs w:val="24"/>
              </w:rPr>
            </w:pPr>
            <w:r w:rsidRPr="00FC3F93">
              <w:rPr>
                <w:sz w:val="24"/>
                <w:szCs w:val="24"/>
              </w:rPr>
              <w:t>9</w:t>
            </w:r>
          </w:p>
        </w:tc>
        <w:tc>
          <w:tcPr>
            <w:tcW w:w="4351" w:type="dxa"/>
          </w:tcPr>
          <w:p w:rsidR="00FC3F93" w:rsidRPr="00FC3F93" w:rsidRDefault="00FC3F93" w:rsidP="0093282F">
            <w:pPr>
              <w:jc w:val="center"/>
              <w:rPr>
                <w:sz w:val="24"/>
                <w:szCs w:val="24"/>
              </w:rPr>
            </w:pPr>
            <w:r w:rsidRPr="00FC3F93">
              <w:rPr>
                <w:sz w:val="24"/>
                <w:szCs w:val="24"/>
              </w:rPr>
              <w:t>МБОУ ЕСОШ №1</w:t>
            </w:r>
          </w:p>
        </w:tc>
        <w:tc>
          <w:tcPr>
            <w:tcW w:w="1628"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r w:rsidR="00FC3F93" w:rsidRPr="00FC3F93" w:rsidTr="0093282F">
        <w:trPr>
          <w:jc w:val="center"/>
        </w:trPr>
        <w:tc>
          <w:tcPr>
            <w:tcW w:w="540" w:type="dxa"/>
          </w:tcPr>
          <w:p w:rsidR="00FC3F93" w:rsidRPr="00FC3F93" w:rsidRDefault="00FC3F93" w:rsidP="0093282F">
            <w:pPr>
              <w:rPr>
                <w:sz w:val="24"/>
                <w:szCs w:val="24"/>
              </w:rPr>
            </w:pPr>
            <w:r w:rsidRPr="00FC3F93">
              <w:rPr>
                <w:sz w:val="24"/>
                <w:szCs w:val="24"/>
              </w:rPr>
              <w:t>3</w:t>
            </w:r>
          </w:p>
        </w:tc>
        <w:tc>
          <w:tcPr>
            <w:tcW w:w="2805" w:type="dxa"/>
          </w:tcPr>
          <w:p w:rsidR="00FC3F93" w:rsidRPr="00FC3F93" w:rsidRDefault="00FC3F93" w:rsidP="0093282F">
            <w:pPr>
              <w:rPr>
                <w:sz w:val="24"/>
                <w:szCs w:val="24"/>
              </w:rPr>
            </w:pPr>
            <w:r w:rsidRPr="00FC3F93">
              <w:rPr>
                <w:sz w:val="24"/>
                <w:szCs w:val="24"/>
              </w:rPr>
              <w:t>Кучма Дарья</w:t>
            </w:r>
          </w:p>
        </w:tc>
        <w:tc>
          <w:tcPr>
            <w:tcW w:w="849" w:type="dxa"/>
          </w:tcPr>
          <w:p w:rsidR="00FC3F93" w:rsidRPr="00FC3F93" w:rsidRDefault="00FC3F93" w:rsidP="0093282F">
            <w:pPr>
              <w:jc w:val="center"/>
              <w:rPr>
                <w:sz w:val="24"/>
                <w:szCs w:val="24"/>
              </w:rPr>
            </w:pPr>
            <w:r w:rsidRPr="00FC3F93">
              <w:rPr>
                <w:sz w:val="24"/>
                <w:szCs w:val="24"/>
              </w:rPr>
              <w:t>9</w:t>
            </w:r>
          </w:p>
        </w:tc>
        <w:tc>
          <w:tcPr>
            <w:tcW w:w="4351" w:type="dxa"/>
          </w:tcPr>
          <w:p w:rsidR="00FC3F93" w:rsidRPr="00FC3F93" w:rsidRDefault="00FC3F93" w:rsidP="0093282F">
            <w:pPr>
              <w:jc w:val="center"/>
              <w:rPr>
                <w:sz w:val="24"/>
                <w:szCs w:val="24"/>
              </w:rPr>
            </w:pPr>
            <w:r w:rsidRPr="00FC3F93">
              <w:rPr>
                <w:sz w:val="24"/>
                <w:szCs w:val="24"/>
              </w:rPr>
              <w:t>МБОУ ЕСОШ №1</w:t>
            </w:r>
          </w:p>
        </w:tc>
        <w:tc>
          <w:tcPr>
            <w:tcW w:w="1628"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rPr>
          <w:jc w:val="center"/>
        </w:trPr>
        <w:tc>
          <w:tcPr>
            <w:tcW w:w="540" w:type="dxa"/>
          </w:tcPr>
          <w:p w:rsidR="00FC3F93" w:rsidRPr="00FC3F93" w:rsidRDefault="00FC3F93" w:rsidP="0093282F">
            <w:pPr>
              <w:rPr>
                <w:sz w:val="24"/>
                <w:szCs w:val="24"/>
              </w:rPr>
            </w:pPr>
            <w:r w:rsidRPr="00FC3F93">
              <w:rPr>
                <w:sz w:val="24"/>
                <w:szCs w:val="24"/>
              </w:rPr>
              <w:t>4</w:t>
            </w:r>
          </w:p>
        </w:tc>
        <w:tc>
          <w:tcPr>
            <w:tcW w:w="2805" w:type="dxa"/>
          </w:tcPr>
          <w:p w:rsidR="00FC3F93" w:rsidRPr="00FC3F93" w:rsidRDefault="00FC3F93" w:rsidP="0093282F">
            <w:pPr>
              <w:rPr>
                <w:sz w:val="24"/>
                <w:szCs w:val="24"/>
              </w:rPr>
            </w:pPr>
            <w:r w:rsidRPr="00FC3F93">
              <w:rPr>
                <w:sz w:val="24"/>
                <w:szCs w:val="24"/>
              </w:rPr>
              <w:t xml:space="preserve">Педыч Кристина </w:t>
            </w:r>
          </w:p>
        </w:tc>
        <w:tc>
          <w:tcPr>
            <w:tcW w:w="849" w:type="dxa"/>
          </w:tcPr>
          <w:p w:rsidR="00FC3F93" w:rsidRPr="00FC3F93" w:rsidRDefault="00FC3F93" w:rsidP="0093282F">
            <w:pPr>
              <w:jc w:val="center"/>
              <w:rPr>
                <w:sz w:val="24"/>
                <w:szCs w:val="24"/>
              </w:rPr>
            </w:pPr>
            <w:r w:rsidRPr="00FC3F93">
              <w:rPr>
                <w:sz w:val="24"/>
                <w:szCs w:val="24"/>
              </w:rPr>
              <w:t>9</w:t>
            </w:r>
          </w:p>
        </w:tc>
        <w:tc>
          <w:tcPr>
            <w:tcW w:w="4351" w:type="dxa"/>
          </w:tcPr>
          <w:p w:rsidR="00FC3F93" w:rsidRPr="00FC3F93" w:rsidRDefault="00FC3F93" w:rsidP="0093282F">
            <w:pPr>
              <w:jc w:val="center"/>
              <w:rPr>
                <w:sz w:val="24"/>
                <w:szCs w:val="24"/>
              </w:rPr>
            </w:pPr>
            <w:r w:rsidRPr="00FC3F93">
              <w:rPr>
                <w:sz w:val="24"/>
                <w:szCs w:val="24"/>
              </w:rPr>
              <w:t>МБОУ ЕСОШ №1</w:t>
            </w:r>
          </w:p>
        </w:tc>
        <w:tc>
          <w:tcPr>
            <w:tcW w:w="1628"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bl>
    <w:p w:rsidR="00FC3F93" w:rsidRPr="00FC3F93" w:rsidRDefault="00FC3F93" w:rsidP="00FC3F93">
      <w:pPr>
        <w:rPr>
          <w:sz w:val="24"/>
          <w:szCs w:val="24"/>
        </w:rPr>
      </w:pPr>
    </w:p>
    <w:p w:rsidR="00FC3F93" w:rsidRPr="00FC3F93" w:rsidRDefault="00FC3F93" w:rsidP="00FC3F93">
      <w:pPr>
        <w:rPr>
          <w:b/>
          <w:sz w:val="24"/>
          <w:szCs w:val="24"/>
          <w:u w:val="single"/>
        </w:rPr>
      </w:pPr>
      <w:r w:rsidRPr="00FC3F93">
        <w:rPr>
          <w:sz w:val="24"/>
          <w:szCs w:val="24"/>
        </w:rPr>
        <w:t xml:space="preserve">предмет </w:t>
      </w:r>
      <w:r w:rsidRPr="00FC3F93">
        <w:rPr>
          <w:b/>
          <w:sz w:val="24"/>
          <w:szCs w:val="24"/>
          <w:u w:val="single"/>
        </w:rPr>
        <w:t>физическая культура</w:t>
      </w:r>
    </w:p>
    <w:p w:rsidR="00FC3F93" w:rsidRPr="00FC3F93" w:rsidRDefault="00FC3F93" w:rsidP="00FC3F93">
      <w:pPr>
        <w:tabs>
          <w:tab w:val="left" w:pos="1741"/>
        </w:tabs>
        <w:rPr>
          <w:sz w:val="24"/>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2731"/>
        <w:gridCol w:w="850"/>
        <w:gridCol w:w="4381"/>
        <w:gridCol w:w="1579"/>
      </w:tblGrid>
      <w:tr w:rsidR="00FC3F93" w:rsidRPr="00FC3F93" w:rsidTr="0093282F">
        <w:tc>
          <w:tcPr>
            <w:tcW w:w="632" w:type="dxa"/>
          </w:tcPr>
          <w:p w:rsidR="00FC3F93" w:rsidRPr="00FC3F93" w:rsidRDefault="00FC3F93" w:rsidP="0093282F">
            <w:pPr>
              <w:jc w:val="center"/>
              <w:rPr>
                <w:sz w:val="24"/>
                <w:szCs w:val="24"/>
              </w:rPr>
            </w:pPr>
            <w:r w:rsidRPr="00FC3F93">
              <w:rPr>
                <w:sz w:val="24"/>
                <w:szCs w:val="24"/>
              </w:rPr>
              <w:t>№ п/п</w:t>
            </w:r>
          </w:p>
        </w:tc>
        <w:tc>
          <w:tcPr>
            <w:tcW w:w="2731" w:type="dxa"/>
          </w:tcPr>
          <w:p w:rsidR="00FC3F93" w:rsidRPr="00FC3F93" w:rsidRDefault="00FC3F93" w:rsidP="0093282F">
            <w:pPr>
              <w:jc w:val="center"/>
              <w:rPr>
                <w:sz w:val="24"/>
                <w:szCs w:val="24"/>
              </w:rPr>
            </w:pPr>
            <w:r w:rsidRPr="00FC3F93">
              <w:rPr>
                <w:sz w:val="24"/>
                <w:szCs w:val="24"/>
              </w:rPr>
              <w:t xml:space="preserve">Ф.И. участника </w:t>
            </w:r>
          </w:p>
        </w:tc>
        <w:tc>
          <w:tcPr>
            <w:tcW w:w="850" w:type="dxa"/>
          </w:tcPr>
          <w:p w:rsidR="00FC3F93" w:rsidRPr="00FC3F93" w:rsidRDefault="00FC3F93" w:rsidP="0093282F">
            <w:pPr>
              <w:jc w:val="center"/>
              <w:rPr>
                <w:sz w:val="24"/>
                <w:szCs w:val="24"/>
              </w:rPr>
            </w:pPr>
            <w:r w:rsidRPr="00FC3F93">
              <w:rPr>
                <w:sz w:val="24"/>
                <w:szCs w:val="24"/>
              </w:rPr>
              <w:t>Класс</w:t>
            </w:r>
          </w:p>
        </w:tc>
        <w:tc>
          <w:tcPr>
            <w:tcW w:w="4381" w:type="dxa"/>
          </w:tcPr>
          <w:p w:rsidR="00FC3F93" w:rsidRPr="00FC3F93" w:rsidRDefault="00FC3F93" w:rsidP="0093282F">
            <w:pPr>
              <w:jc w:val="center"/>
              <w:rPr>
                <w:sz w:val="24"/>
                <w:szCs w:val="24"/>
              </w:rPr>
            </w:pPr>
            <w:r w:rsidRPr="00FC3F93">
              <w:rPr>
                <w:sz w:val="24"/>
                <w:szCs w:val="24"/>
              </w:rPr>
              <w:t>Образовательное учреждение</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Тип диплома</w:t>
            </w:r>
          </w:p>
        </w:tc>
      </w:tr>
      <w:tr w:rsidR="00FC3F93" w:rsidRPr="00FC3F93" w:rsidTr="0093282F">
        <w:tc>
          <w:tcPr>
            <w:tcW w:w="632" w:type="dxa"/>
          </w:tcPr>
          <w:p w:rsidR="00FC3F93" w:rsidRPr="00FC3F93" w:rsidRDefault="00FC3F93" w:rsidP="0093282F">
            <w:pPr>
              <w:rPr>
                <w:sz w:val="24"/>
                <w:szCs w:val="24"/>
              </w:rPr>
            </w:pPr>
            <w:r w:rsidRPr="00FC3F93">
              <w:rPr>
                <w:sz w:val="24"/>
                <w:szCs w:val="24"/>
              </w:rPr>
              <w:t>4.</w:t>
            </w:r>
          </w:p>
        </w:tc>
        <w:tc>
          <w:tcPr>
            <w:tcW w:w="2731" w:type="dxa"/>
          </w:tcPr>
          <w:p w:rsidR="00FC3F93" w:rsidRPr="00FC3F93" w:rsidRDefault="00FC3F93" w:rsidP="0093282F">
            <w:pPr>
              <w:rPr>
                <w:sz w:val="24"/>
                <w:szCs w:val="24"/>
              </w:rPr>
            </w:pPr>
            <w:r w:rsidRPr="00FC3F93">
              <w:rPr>
                <w:sz w:val="24"/>
                <w:szCs w:val="24"/>
              </w:rPr>
              <w:t>Ашихмин Антон</w:t>
            </w:r>
          </w:p>
        </w:tc>
        <w:tc>
          <w:tcPr>
            <w:tcW w:w="850" w:type="dxa"/>
          </w:tcPr>
          <w:p w:rsidR="00FC3F93" w:rsidRPr="00FC3F93" w:rsidRDefault="00FC3F93" w:rsidP="0093282F">
            <w:pPr>
              <w:jc w:val="center"/>
              <w:rPr>
                <w:sz w:val="24"/>
                <w:szCs w:val="24"/>
              </w:rPr>
            </w:pPr>
            <w:r w:rsidRPr="00FC3F93">
              <w:rPr>
                <w:sz w:val="24"/>
                <w:szCs w:val="24"/>
              </w:rPr>
              <w:t>11</w:t>
            </w:r>
          </w:p>
        </w:tc>
        <w:tc>
          <w:tcPr>
            <w:tcW w:w="4381"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c>
          <w:tcPr>
            <w:tcW w:w="632" w:type="dxa"/>
          </w:tcPr>
          <w:p w:rsidR="00FC3F93" w:rsidRPr="00FC3F93" w:rsidRDefault="00FC3F93" w:rsidP="0093282F">
            <w:pPr>
              <w:rPr>
                <w:sz w:val="24"/>
                <w:szCs w:val="24"/>
              </w:rPr>
            </w:pPr>
            <w:r w:rsidRPr="00FC3F93">
              <w:rPr>
                <w:sz w:val="24"/>
                <w:szCs w:val="24"/>
              </w:rPr>
              <w:t>7.</w:t>
            </w:r>
          </w:p>
        </w:tc>
        <w:tc>
          <w:tcPr>
            <w:tcW w:w="2731" w:type="dxa"/>
          </w:tcPr>
          <w:p w:rsidR="00FC3F93" w:rsidRPr="00FC3F93" w:rsidRDefault="00FC3F93" w:rsidP="0093282F">
            <w:pPr>
              <w:rPr>
                <w:sz w:val="24"/>
                <w:szCs w:val="24"/>
              </w:rPr>
            </w:pPr>
            <w:r w:rsidRPr="00FC3F93">
              <w:rPr>
                <w:sz w:val="24"/>
                <w:szCs w:val="24"/>
              </w:rPr>
              <w:t>Могильный Александр</w:t>
            </w:r>
          </w:p>
        </w:tc>
        <w:tc>
          <w:tcPr>
            <w:tcW w:w="850" w:type="dxa"/>
          </w:tcPr>
          <w:p w:rsidR="00FC3F93" w:rsidRPr="00FC3F93" w:rsidRDefault="00FC3F93" w:rsidP="0093282F">
            <w:pPr>
              <w:jc w:val="center"/>
              <w:rPr>
                <w:sz w:val="24"/>
                <w:szCs w:val="24"/>
              </w:rPr>
            </w:pPr>
            <w:r w:rsidRPr="00FC3F93">
              <w:rPr>
                <w:sz w:val="24"/>
                <w:szCs w:val="24"/>
              </w:rPr>
              <w:t>10</w:t>
            </w:r>
          </w:p>
        </w:tc>
        <w:tc>
          <w:tcPr>
            <w:tcW w:w="4381"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c>
          <w:tcPr>
            <w:tcW w:w="632" w:type="dxa"/>
          </w:tcPr>
          <w:p w:rsidR="00FC3F93" w:rsidRPr="00FC3F93" w:rsidRDefault="00FC3F93" w:rsidP="0093282F">
            <w:pPr>
              <w:rPr>
                <w:sz w:val="24"/>
                <w:szCs w:val="24"/>
              </w:rPr>
            </w:pPr>
            <w:r w:rsidRPr="00FC3F93">
              <w:rPr>
                <w:sz w:val="24"/>
                <w:szCs w:val="24"/>
              </w:rPr>
              <w:t>8.</w:t>
            </w:r>
          </w:p>
        </w:tc>
        <w:tc>
          <w:tcPr>
            <w:tcW w:w="2731" w:type="dxa"/>
          </w:tcPr>
          <w:p w:rsidR="00FC3F93" w:rsidRPr="00FC3F93" w:rsidRDefault="00FC3F93" w:rsidP="0093282F">
            <w:pPr>
              <w:rPr>
                <w:sz w:val="24"/>
                <w:szCs w:val="24"/>
              </w:rPr>
            </w:pPr>
            <w:r w:rsidRPr="00FC3F93">
              <w:rPr>
                <w:sz w:val="24"/>
                <w:szCs w:val="24"/>
              </w:rPr>
              <w:t>Бевз Вероника</w:t>
            </w:r>
          </w:p>
        </w:tc>
        <w:tc>
          <w:tcPr>
            <w:tcW w:w="850" w:type="dxa"/>
          </w:tcPr>
          <w:p w:rsidR="00FC3F93" w:rsidRPr="00FC3F93" w:rsidRDefault="00FC3F93" w:rsidP="0093282F">
            <w:pPr>
              <w:jc w:val="center"/>
              <w:rPr>
                <w:sz w:val="24"/>
                <w:szCs w:val="24"/>
              </w:rPr>
            </w:pPr>
            <w:r w:rsidRPr="00FC3F93">
              <w:rPr>
                <w:sz w:val="24"/>
                <w:szCs w:val="24"/>
              </w:rPr>
              <w:t>7</w:t>
            </w:r>
          </w:p>
        </w:tc>
        <w:tc>
          <w:tcPr>
            <w:tcW w:w="4381" w:type="dxa"/>
          </w:tcPr>
          <w:p w:rsidR="00FC3F93" w:rsidRPr="00FC3F93" w:rsidRDefault="00FC3F93" w:rsidP="0093282F">
            <w:pPr>
              <w:jc w:val="center"/>
              <w:rPr>
                <w:sz w:val="24"/>
                <w:szCs w:val="24"/>
              </w:rPr>
            </w:pPr>
            <w:r w:rsidRPr="00FC3F93">
              <w:rPr>
                <w:sz w:val="24"/>
                <w:szCs w:val="24"/>
              </w:rPr>
              <w:t>МБОУ ЕСОШ №1</w:t>
            </w:r>
          </w:p>
        </w:tc>
        <w:tc>
          <w:tcPr>
            <w:tcW w:w="1579"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bl>
    <w:p w:rsidR="00FC3F93" w:rsidRPr="00FC3F93" w:rsidRDefault="00FC3F93" w:rsidP="00FC3F93">
      <w:pPr>
        <w:rPr>
          <w:sz w:val="24"/>
          <w:szCs w:val="24"/>
        </w:rPr>
      </w:pPr>
    </w:p>
    <w:p w:rsidR="00FC3F93" w:rsidRPr="00FC3F93" w:rsidRDefault="00FC3F93" w:rsidP="00FC3F93">
      <w:pPr>
        <w:rPr>
          <w:b/>
          <w:sz w:val="24"/>
          <w:szCs w:val="24"/>
          <w:u w:val="single"/>
        </w:rPr>
      </w:pPr>
      <w:r w:rsidRPr="00FC3F93">
        <w:rPr>
          <w:sz w:val="24"/>
          <w:szCs w:val="24"/>
        </w:rPr>
        <w:t xml:space="preserve">предмет </w:t>
      </w:r>
      <w:r w:rsidRPr="00FC3F93">
        <w:rPr>
          <w:b/>
          <w:sz w:val="24"/>
          <w:szCs w:val="24"/>
          <w:u w:val="single"/>
        </w:rPr>
        <w:t>химия</w:t>
      </w:r>
    </w:p>
    <w:p w:rsidR="00FC3F93" w:rsidRPr="00FC3F93" w:rsidRDefault="00FC3F93" w:rsidP="00FC3F93">
      <w:pPr>
        <w:jc w:val="right"/>
        <w:rPr>
          <w:b/>
          <w:sz w:val="24"/>
          <w:szCs w:val="24"/>
          <w:u w:val="single"/>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2732"/>
        <w:gridCol w:w="850"/>
        <w:gridCol w:w="4394"/>
        <w:gridCol w:w="1560"/>
      </w:tblGrid>
      <w:tr w:rsidR="00FC3F93" w:rsidRPr="00FC3F93" w:rsidTr="0093282F">
        <w:trPr>
          <w:jc w:val="center"/>
        </w:trPr>
        <w:tc>
          <w:tcPr>
            <w:tcW w:w="637" w:type="dxa"/>
          </w:tcPr>
          <w:p w:rsidR="00FC3F93" w:rsidRPr="00FC3F93" w:rsidRDefault="00FC3F93" w:rsidP="0093282F">
            <w:pPr>
              <w:jc w:val="center"/>
              <w:rPr>
                <w:sz w:val="24"/>
                <w:szCs w:val="24"/>
              </w:rPr>
            </w:pPr>
            <w:r w:rsidRPr="00FC3F93">
              <w:rPr>
                <w:sz w:val="24"/>
                <w:szCs w:val="24"/>
              </w:rPr>
              <w:t>№ п/п</w:t>
            </w:r>
          </w:p>
        </w:tc>
        <w:tc>
          <w:tcPr>
            <w:tcW w:w="2732" w:type="dxa"/>
          </w:tcPr>
          <w:p w:rsidR="00FC3F93" w:rsidRPr="00FC3F93" w:rsidRDefault="00FC3F93" w:rsidP="0093282F">
            <w:pPr>
              <w:jc w:val="center"/>
              <w:rPr>
                <w:sz w:val="24"/>
                <w:szCs w:val="24"/>
              </w:rPr>
            </w:pPr>
            <w:r w:rsidRPr="00FC3F93">
              <w:rPr>
                <w:sz w:val="24"/>
                <w:szCs w:val="24"/>
              </w:rPr>
              <w:t xml:space="preserve">Ф.И. участника </w:t>
            </w:r>
          </w:p>
        </w:tc>
        <w:tc>
          <w:tcPr>
            <w:tcW w:w="850" w:type="dxa"/>
          </w:tcPr>
          <w:p w:rsidR="00FC3F93" w:rsidRPr="00FC3F93" w:rsidRDefault="00FC3F93" w:rsidP="0093282F">
            <w:pPr>
              <w:jc w:val="center"/>
              <w:rPr>
                <w:sz w:val="24"/>
                <w:szCs w:val="24"/>
              </w:rPr>
            </w:pPr>
            <w:r w:rsidRPr="00FC3F93">
              <w:rPr>
                <w:sz w:val="24"/>
                <w:szCs w:val="24"/>
              </w:rPr>
              <w:t>Класс</w:t>
            </w:r>
          </w:p>
        </w:tc>
        <w:tc>
          <w:tcPr>
            <w:tcW w:w="4394" w:type="dxa"/>
          </w:tcPr>
          <w:p w:rsidR="00FC3F93" w:rsidRPr="00FC3F93" w:rsidRDefault="00FC3F93" w:rsidP="0093282F">
            <w:pPr>
              <w:jc w:val="center"/>
              <w:rPr>
                <w:sz w:val="24"/>
                <w:szCs w:val="24"/>
              </w:rPr>
            </w:pPr>
            <w:r w:rsidRPr="00FC3F93">
              <w:rPr>
                <w:sz w:val="24"/>
                <w:szCs w:val="24"/>
              </w:rPr>
              <w:t>Образовательное учреждение</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Тип диплома</w:t>
            </w:r>
          </w:p>
        </w:tc>
      </w:tr>
      <w:tr w:rsidR="00FC3F93" w:rsidRPr="00FC3F93" w:rsidTr="0093282F">
        <w:trPr>
          <w:jc w:val="center"/>
        </w:trPr>
        <w:tc>
          <w:tcPr>
            <w:tcW w:w="637" w:type="dxa"/>
          </w:tcPr>
          <w:p w:rsidR="00FC3F93" w:rsidRPr="00FC3F93" w:rsidRDefault="00FC3F93" w:rsidP="0093282F">
            <w:pPr>
              <w:rPr>
                <w:sz w:val="24"/>
                <w:szCs w:val="24"/>
              </w:rPr>
            </w:pPr>
            <w:r w:rsidRPr="00FC3F93">
              <w:rPr>
                <w:sz w:val="24"/>
                <w:szCs w:val="24"/>
              </w:rPr>
              <w:t>1.</w:t>
            </w:r>
          </w:p>
        </w:tc>
        <w:tc>
          <w:tcPr>
            <w:tcW w:w="2732" w:type="dxa"/>
          </w:tcPr>
          <w:p w:rsidR="00FC3F93" w:rsidRPr="00FC3F93" w:rsidRDefault="00FC3F93" w:rsidP="0093282F">
            <w:pPr>
              <w:rPr>
                <w:sz w:val="24"/>
                <w:szCs w:val="24"/>
              </w:rPr>
            </w:pPr>
            <w:r w:rsidRPr="00FC3F93">
              <w:rPr>
                <w:sz w:val="24"/>
                <w:szCs w:val="24"/>
              </w:rPr>
              <w:t>Негода Вероника</w:t>
            </w:r>
          </w:p>
        </w:tc>
        <w:tc>
          <w:tcPr>
            <w:tcW w:w="850" w:type="dxa"/>
          </w:tcPr>
          <w:p w:rsidR="00FC3F93" w:rsidRPr="00FC3F93" w:rsidRDefault="00FC3F93" w:rsidP="0093282F">
            <w:pPr>
              <w:jc w:val="center"/>
              <w:rPr>
                <w:sz w:val="24"/>
                <w:szCs w:val="24"/>
              </w:rPr>
            </w:pPr>
            <w:r w:rsidRPr="00FC3F93">
              <w:rPr>
                <w:sz w:val="24"/>
                <w:szCs w:val="24"/>
              </w:rPr>
              <w:t>11</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bl>
    <w:p w:rsidR="00FC3F93" w:rsidRPr="00FC3F93" w:rsidRDefault="00FC3F93" w:rsidP="00FC3F93">
      <w:pPr>
        <w:rPr>
          <w:sz w:val="24"/>
          <w:szCs w:val="24"/>
        </w:rPr>
      </w:pPr>
    </w:p>
    <w:p w:rsidR="00FC3F93" w:rsidRPr="00FC3F93" w:rsidRDefault="00FC3F93" w:rsidP="00FC3F93">
      <w:pPr>
        <w:rPr>
          <w:b/>
          <w:sz w:val="24"/>
          <w:szCs w:val="24"/>
          <w:u w:val="single"/>
        </w:rPr>
      </w:pPr>
      <w:r w:rsidRPr="00FC3F93">
        <w:rPr>
          <w:sz w:val="24"/>
          <w:szCs w:val="24"/>
        </w:rPr>
        <w:t xml:space="preserve">предмет </w:t>
      </w:r>
      <w:r w:rsidRPr="00FC3F93">
        <w:rPr>
          <w:b/>
          <w:sz w:val="24"/>
          <w:szCs w:val="24"/>
          <w:u w:val="single"/>
        </w:rPr>
        <w:t>экология</w:t>
      </w:r>
    </w:p>
    <w:p w:rsidR="00FC3F93" w:rsidRPr="00FC3F93" w:rsidRDefault="00FC3F93" w:rsidP="00FC3F93">
      <w:pPr>
        <w:jc w:val="right"/>
        <w:rPr>
          <w:b/>
          <w:sz w:val="24"/>
          <w:szCs w:val="24"/>
          <w:u w:val="single"/>
        </w:rPr>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
        <w:gridCol w:w="2732"/>
        <w:gridCol w:w="850"/>
        <w:gridCol w:w="4394"/>
        <w:gridCol w:w="1560"/>
      </w:tblGrid>
      <w:tr w:rsidR="00FC3F93" w:rsidRPr="00FC3F93" w:rsidTr="0093282F">
        <w:trPr>
          <w:jc w:val="center"/>
        </w:trPr>
        <w:tc>
          <w:tcPr>
            <w:tcW w:w="637" w:type="dxa"/>
          </w:tcPr>
          <w:p w:rsidR="00FC3F93" w:rsidRPr="00FC3F93" w:rsidRDefault="00FC3F93" w:rsidP="0093282F">
            <w:pPr>
              <w:jc w:val="center"/>
              <w:rPr>
                <w:sz w:val="24"/>
                <w:szCs w:val="24"/>
              </w:rPr>
            </w:pPr>
            <w:r w:rsidRPr="00FC3F93">
              <w:rPr>
                <w:sz w:val="24"/>
                <w:szCs w:val="24"/>
              </w:rPr>
              <w:t>№ п/п</w:t>
            </w:r>
          </w:p>
        </w:tc>
        <w:tc>
          <w:tcPr>
            <w:tcW w:w="2732" w:type="dxa"/>
          </w:tcPr>
          <w:p w:rsidR="00FC3F93" w:rsidRPr="00FC3F93" w:rsidRDefault="00FC3F93" w:rsidP="0093282F">
            <w:pPr>
              <w:jc w:val="center"/>
              <w:rPr>
                <w:sz w:val="24"/>
                <w:szCs w:val="24"/>
              </w:rPr>
            </w:pPr>
            <w:r w:rsidRPr="00FC3F93">
              <w:rPr>
                <w:sz w:val="24"/>
                <w:szCs w:val="24"/>
              </w:rPr>
              <w:t xml:space="preserve">Ф.И. участника </w:t>
            </w:r>
          </w:p>
        </w:tc>
        <w:tc>
          <w:tcPr>
            <w:tcW w:w="850" w:type="dxa"/>
          </w:tcPr>
          <w:p w:rsidR="00FC3F93" w:rsidRPr="00FC3F93" w:rsidRDefault="00FC3F93" w:rsidP="0093282F">
            <w:pPr>
              <w:jc w:val="center"/>
              <w:rPr>
                <w:sz w:val="24"/>
                <w:szCs w:val="24"/>
              </w:rPr>
            </w:pPr>
            <w:r w:rsidRPr="00FC3F93">
              <w:rPr>
                <w:sz w:val="24"/>
                <w:szCs w:val="24"/>
              </w:rPr>
              <w:t>Класс</w:t>
            </w:r>
          </w:p>
        </w:tc>
        <w:tc>
          <w:tcPr>
            <w:tcW w:w="4394" w:type="dxa"/>
          </w:tcPr>
          <w:p w:rsidR="00FC3F93" w:rsidRPr="00FC3F93" w:rsidRDefault="00FC3F93" w:rsidP="0093282F">
            <w:pPr>
              <w:jc w:val="center"/>
              <w:rPr>
                <w:sz w:val="24"/>
                <w:szCs w:val="24"/>
              </w:rPr>
            </w:pPr>
            <w:r w:rsidRPr="00FC3F93">
              <w:rPr>
                <w:sz w:val="24"/>
                <w:szCs w:val="24"/>
              </w:rPr>
              <w:t>Образовательное учреждение</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Тип диплома</w:t>
            </w:r>
          </w:p>
        </w:tc>
      </w:tr>
      <w:tr w:rsidR="00FC3F93" w:rsidRPr="00FC3F93" w:rsidTr="0093282F">
        <w:trPr>
          <w:jc w:val="center"/>
        </w:trPr>
        <w:tc>
          <w:tcPr>
            <w:tcW w:w="637" w:type="dxa"/>
          </w:tcPr>
          <w:p w:rsidR="00FC3F93" w:rsidRPr="00FC3F93" w:rsidRDefault="00FC3F93" w:rsidP="0093282F">
            <w:pPr>
              <w:rPr>
                <w:sz w:val="24"/>
                <w:szCs w:val="24"/>
              </w:rPr>
            </w:pPr>
            <w:r w:rsidRPr="00FC3F93">
              <w:rPr>
                <w:sz w:val="24"/>
                <w:szCs w:val="24"/>
              </w:rPr>
              <w:t>1.</w:t>
            </w:r>
          </w:p>
        </w:tc>
        <w:tc>
          <w:tcPr>
            <w:tcW w:w="2732" w:type="dxa"/>
          </w:tcPr>
          <w:p w:rsidR="00FC3F93" w:rsidRPr="00FC3F93" w:rsidRDefault="00FC3F93" w:rsidP="0093282F">
            <w:pPr>
              <w:rPr>
                <w:sz w:val="24"/>
                <w:szCs w:val="24"/>
              </w:rPr>
            </w:pPr>
            <w:r w:rsidRPr="00FC3F93">
              <w:rPr>
                <w:sz w:val="24"/>
                <w:szCs w:val="24"/>
              </w:rPr>
              <w:t>Чернова Ксения</w:t>
            </w:r>
          </w:p>
        </w:tc>
        <w:tc>
          <w:tcPr>
            <w:tcW w:w="850" w:type="dxa"/>
          </w:tcPr>
          <w:p w:rsidR="00FC3F93" w:rsidRPr="00FC3F93" w:rsidRDefault="00FC3F93" w:rsidP="0093282F">
            <w:pPr>
              <w:jc w:val="center"/>
              <w:rPr>
                <w:sz w:val="24"/>
                <w:szCs w:val="24"/>
              </w:rPr>
            </w:pPr>
            <w:r w:rsidRPr="00FC3F93">
              <w:rPr>
                <w:sz w:val="24"/>
                <w:szCs w:val="24"/>
              </w:rPr>
              <w:t>11</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победитель</w:t>
            </w:r>
          </w:p>
        </w:tc>
      </w:tr>
      <w:tr w:rsidR="00FC3F93" w:rsidRPr="00FC3F93" w:rsidTr="0093282F">
        <w:trPr>
          <w:jc w:val="center"/>
        </w:trPr>
        <w:tc>
          <w:tcPr>
            <w:tcW w:w="637" w:type="dxa"/>
          </w:tcPr>
          <w:p w:rsidR="00FC3F93" w:rsidRPr="00FC3F93" w:rsidRDefault="00FC3F93" w:rsidP="0093282F">
            <w:pPr>
              <w:rPr>
                <w:sz w:val="24"/>
                <w:szCs w:val="24"/>
              </w:rPr>
            </w:pPr>
            <w:r w:rsidRPr="00FC3F93">
              <w:rPr>
                <w:sz w:val="24"/>
                <w:szCs w:val="24"/>
              </w:rPr>
              <w:t>2.</w:t>
            </w:r>
          </w:p>
        </w:tc>
        <w:tc>
          <w:tcPr>
            <w:tcW w:w="2732" w:type="dxa"/>
          </w:tcPr>
          <w:p w:rsidR="00FC3F93" w:rsidRPr="00FC3F93" w:rsidRDefault="00FC3F93" w:rsidP="0093282F">
            <w:pPr>
              <w:rPr>
                <w:sz w:val="24"/>
                <w:szCs w:val="24"/>
              </w:rPr>
            </w:pPr>
            <w:r w:rsidRPr="00FC3F93">
              <w:rPr>
                <w:sz w:val="24"/>
                <w:szCs w:val="24"/>
              </w:rPr>
              <w:t>Негода Вероника</w:t>
            </w:r>
          </w:p>
        </w:tc>
        <w:tc>
          <w:tcPr>
            <w:tcW w:w="850" w:type="dxa"/>
          </w:tcPr>
          <w:p w:rsidR="00FC3F93" w:rsidRPr="00FC3F93" w:rsidRDefault="00FC3F93" w:rsidP="0093282F">
            <w:pPr>
              <w:jc w:val="center"/>
              <w:rPr>
                <w:sz w:val="24"/>
                <w:szCs w:val="24"/>
              </w:rPr>
            </w:pPr>
            <w:r w:rsidRPr="00FC3F93">
              <w:rPr>
                <w:sz w:val="24"/>
                <w:szCs w:val="24"/>
              </w:rPr>
              <w:t>11</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r w:rsidR="00FC3F93" w:rsidRPr="00FC3F93" w:rsidTr="0093282F">
        <w:trPr>
          <w:jc w:val="center"/>
        </w:trPr>
        <w:tc>
          <w:tcPr>
            <w:tcW w:w="637" w:type="dxa"/>
          </w:tcPr>
          <w:p w:rsidR="00FC3F93" w:rsidRPr="00FC3F93" w:rsidRDefault="00FC3F93" w:rsidP="0093282F">
            <w:pPr>
              <w:rPr>
                <w:sz w:val="24"/>
                <w:szCs w:val="24"/>
              </w:rPr>
            </w:pPr>
            <w:r w:rsidRPr="00FC3F93">
              <w:rPr>
                <w:sz w:val="24"/>
                <w:szCs w:val="24"/>
              </w:rPr>
              <w:t>3.</w:t>
            </w:r>
          </w:p>
        </w:tc>
        <w:tc>
          <w:tcPr>
            <w:tcW w:w="2732" w:type="dxa"/>
          </w:tcPr>
          <w:p w:rsidR="00FC3F93" w:rsidRPr="00FC3F93" w:rsidRDefault="00FC3F93" w:rsidP="0093282F">
            <w:pPr>
              <w:rPr>
                <w:sz w:val="24"/>
                <w:szCs w:val="24"/>
              </w:rPr>
            </w:pPr>
            <w:r w:rsidRPr="00FC3F93">
              <w:rPr>
                <w:sz w:val="24"/>
                <w:szCs w:val="24"/>
              </w:rPr>
              <w:t>Ткачева Дарья</w:t>
            </w:r>
          </w:p>
        </w:tc>
        <w:tc>
          <w:tcPr>
            <w:tcW w:w="850" w:type="dxa"/>
          </w:tcPr>
          <w:p w:rsidR="00FC3F93" w:rsidRPr="00FC3F93" w:rsidRDefault="00FC3F93" w:rsidP="0093282F">
            <w:pPr>
              <w:jc w:val="center"/>
              <w:rPr>
                <w:sz w:val="24"/>
                <w:szCs w:val="24"/>
              </w:rPr>
            </w:pPr>
            <w:r w:rsidRPr="00FC3F93">
              <w:rPr>
                <w:sz w:val="24"/>
                <w:szCs w:val="24"/>
              </w:rPr>
              <w:t>11</w:t>
            </w:r>
          </w:p>
        </w:tc>
        <w:tc>
          <w:tcPr>
            <w:tcW w:w="4394" w:type="dxa"/>
          </w:tcPr>
          <w:p w:rsidR="00FC3F93" w:rsidRPr="00FC3F93" w:rsidRDefault="00FC3F93" w:rsidP="0093282F">
            <w:pPr>
              <w:jc w:val="center"/>
              <w:rPr>
                <w:sz w:val="24"/>
                <w:szCs w:val="24"/>
              </w:rPr>
            </w:pPr>
            <w:r w:rsidRPr="00FC3F93">
              <w:rPr>
                <w:sz w:val="24"/>
                <w:szCs w:val="24"/>
              </w:rPr>
              <w:t>МБОУ ЕСОШ №1</w:t>
            </w:r>
          </w:p>
        </w:tc>
        <w:tc>
          <w:tcPr>
            <w:tcW w:w="1560" w:type="dxa"/>
            <w:tcBorders>
              <w:left w:val="single" w:sz="4" w:space="0" w:color="auto"/>
            </w:tcBorders>
          </w:tcPr>
          <w:p w:rsidR="00FC3F93" w:rsidRPr="00FC3F93" w:rsidRDefault="00FC3F93" w:rsidP="0093282F">
            <w:pPr>
              <w:jc w:val="center"/>
              <w:rPr>
                <w:sz w:val="24"/>
                <w:szCs w:val="24"/>
              </w:rPr>
            </w:pPr>
            <w:r w:rsidRPr="00FC3F93">
              <w:rPr>
                <w:sz w:val="24"/>
                <w:szCs w:val="24"/>
              </w:rPr>
              <w:t>призер</w:t>
            </w:r>
          </w:p>
        </w:tc>
      </w:tr>
    </w:tbl>
    <w:p w:rsidR="00FC3F93" w:rsidRPr="00FC3F93" w:rsidRDefault="00FC3F93" w:rsidP="00FC3F93">
      <w:pPr>
        <w:rPr>
          <w:sz w:val="24"/>
          <w:szCs w:val="24"/>
        </w:rPr>
      </w:pPr>
    </w:p>
    <w:p w:rsidR="00FC3F93" w:rsidRPr="00FC3F93" w:rsidRDefault="00FC3F93" w:rsidP="00FC3F93">
      <w:pPr>
        <w:rPr>
          <w:sz w:val="24"/>
          <w:szCs w:val="24"/>
        </w:rPr>
      </w:pPr>
    </w:p>
    <w:p w:rsidR="00FC3F93" w:rsidRPr="00FC3F93" w:rsidRDefault="00FC3F93" w:rsidP="00FC3F93">
      <w:pPr>
        <w:jc w:val="both"/>
        <w:rPr>
          <w:rFonts w:eastAsia="Calibri"/>
          <w:b/>
          <w:i/>
          <w:sz w:val="24"/>
          <w:szCs w:val="24"/>
          <w:u w:val="single"/>
          <w:lang w:eastAsia="en-US"/>
        </w:rPr>
      </w:pPr>
      <w:r w:rsidRPr="00FC3F93">
        <w:rPr>
          <w:rFonts w:eastAsia="Calibri"/>
          <w:b/>
          <w:i/>
          <w:sz w:val="24"/>
          <w:szCs w:val="24"/>
          <w:u w:val="single"/>
          <w:lang w:eastAsia="en-US"/>
        </w:rPr>
        <w:t>В региональном этапе  Всероссийской олимпиаде школьников приняли участие</w:t>
      </w:r>
    </w:p>
    <w:p w:rsidR="00FC3F93" w:rsidRPr="00FC3F93" w:rsidRDefault="00FC3F93" w:rsidP="00FC3F93">
      <w:pPr>
        <w:jc w:val="both"/>
        <w:rPr>
          <w:rFonts w:eastAsia="Calibri"/>
          <w:color w:val="0070C0"/>
          <w:sz w:val="24"/>
          <w:szCs w:val="24"/>
          <w:lang w:eastAsia="en-US"/>
        </w:rPr>
      </w:pPr>
    </w:p>
    <w:tbl>
      <w:tblPr>
        <w:tblW w:w="9644" w:type="dxa"/>
        <w:tblInd w:w="93" w:type="dxa"/>
        <w:tblLook w:val="04A0" w:firstRow="1" w:lastRow="0" w:firstColumn="1" w:lastColumn="0" w:noHBand="0" w:noVBand="1"/>
      </w:tblPr>
      <w:tblGrid>
        <w:gridCol w:w="1075"/>
        <w:gridCol w:w="1555"/>
        <w:gridCol w:w="835"/>
        <w:gridCol w:w="1579"/>
        <w:gridCol w:w="1736"/>
        <w:gridCol w:w="703"/>
        <w:gridCol w:w="1471"/>
        <w:gridCol w:w="690"/>
      </w:tblGrid>
      <w:tr w:rsidR="00FC3F93" w:rsidRPr="00FC3F93" w:rsidTr="0093282F">
        <w:trPr>
          <w:trHeight w:val="436"/>
        </w:trPr>
        <w:tc>
          <w:tcPr>
            <w:tcW w:w="107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C3F93" w:rsidRPr="00FC3F93" w:rsidRDefault="00FC3F93" w:rsidP="0093282F">
            <w:pPr>
              <w:jc w:val="center"/>
              <w:rPr>
                <w:color w:val="000000"/>
                <w:sz w:val="24"/>
                <w:szCs w:val="24"/>
              </w:rPr>
            </w:pPr>
            <w:r w:rsidRPr="00FC3F93">
              <w:rPr>
                <w:color w:val="000000"/>
                <w:sz w:val="24"/>
                <w:szCs w:val="24"/>
              </w:rPr>
              <w:t>12 января</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Искусство (МХК)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29</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Егорлыкский район</w:t>
            </w:r>
          </w:p>
        </w:tc>
        <w:tc>
          <w:tcPr>
            <w:tcW w:w="1701" w:type="dxa"/>
            <w:tcBorders>
              <w:top w:val="single" w:sz="4" w:space="0" w:color="auto"/>
              <w:left w:val="nil"/>
              <w:bottom w:val="single" w:sz="4" w:space="0" w:color="auto"/>
              <w:right w:val="single" w:sz="4" w:space="0" w:color="auto"/>
            </w:tcBorders>
            <w:shd w:val="clear" w:color="auto" w:fill="auto"/>
          </w:tcPr>
          <w:p w:rsidR="00FC3F93" w:rsidRPr="00FC3F93" w:rsidRDefault="00FC3F93" w:rsidP="0093282F">
            <w:pPr>
              <w:jc w:val="center"/>
              <w:rPr>
                <w:color w:val="000000"/>
                <w:sz w:val="24"/>
                <w:szCs w:val="24"/>
              </w:rPr>
            </w:pPr>
            <w:r w:rsidRPr="00FC3F93">
              <w:rPr>
                <w:color w:val="000000"/>
                <w:sz w:val="24"/>
                <w:szCs w:val="24"/>
              </w:rPr>
              <w:t>Канцедалова Виктория Витальевна</w:t>
            </w:r>
          </w:p>
        </w:tc>
        <w:tc>
          <w:tcPr>
            <w:tcW w:w="708" w:type="dxa"/>
            <w:tcBorders>
              <w:top w:val="single" w:sz="4" w:space="0" w:color="auto"/>
              <w:left w:val="nil"/>
              <w:bottom w:val="single" w:sz="4" w:space="0" w:color="auto"/>
              <w:right w:val="single" w:sz="4" w:space="0" w:color="auto"/>
            </w:tcBorders>
            <w:shd w:val="clear" w:color="auto" w:fill="auto"/>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single" w:sz="4" w:space="0" w:color="auto"/>
              <w:left w:val="nil"/>
              <w:bottom w:val="single" w:sz="4" w:space="0" w:color="auto"/>
              <w:right w:val="single" w:sz="4" w:space="0" w:color="auto"/>
            </w:tcBorders>
            <w:shd w:val="clear" w:color="auto" w:fill="auto"/>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single" w:sz="4" w:space="0" w:color="auto"/>
              <w:left w:val="nil"/>
              <w:bottom w:val="single" w:sz="4" w:space="0" w:color="auto"/>
              <w:right w:val="single" w:sz="4" w:space="0" w:color="auto"/>
            </w:tcBorders>
            <w:shd w:val="clear" w:color="auto" w:fill="auto"/>
          </w:tcPr>
          <w:p w:rsidR="00FC3F93" w:rsidRPr="00FC3F93" w:rsidRDefault="00FC3F93" w:rsidP="0093282F">
            <w:pPr>
              <w:jc w:val="center"/>
              <w:rPr>
                <w:color w:val="000000"/>
                <w:sz w:val="24"/>
                <w:szCs w:val="24"/>
              </w:rPr>
            </w:pPr>
            <w:r w:rsidRPr="00FC3F93">
              <w:rPr>
                <w:color w:val="000000"/>
                <w:sz w:val="24"/>
                <w:szCs w:val="24"/>
              </w:rPr>
              <w:t>11</w:t>
            </w:r>
          </w:p>
        </w:tc>
      </w:tr>
      <w:tr w:rsidR="00FC3F93" w:rsidRPr="00FC3F93" w:rsidTr="0093282F">
        <w:trPr>
          <w:trHeight w:val="600"/>
        </w:trPr>
        <w:tc>
          <w:tcPr>
            <w:tcW w:w="1075" w:type="dxa"/>
            <w:vMerge/>
            <w:tcBorders>
              <w:top w:val="single" w:sz="4" w:space="0" w:color="auto"/>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Серова Ольга Алексеевна</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11</w:t>
            </w:r>
          </w:p>
        </w:tc>
      </w:tr>
      <w:tr w:rsidR="00FC3F93" w:rsidRPr="00FC3F93" w:rsidTr="0093282F">
        <w:trPr>
          <w:trHeight w:val="476"/>
        </w:trPr>
        <w:tc>
          <w:tcPr>
            <w:tcW w:w="1075" w:type="dxa"/>
            <w:vMerge/>
            <w:tcBorders>
              <w:top w:val="single" w:sz="4" w:space="0" w:color="auto"/>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701" w:type="dxa"/>
            <w:tcBorders>
              <w:top w:val="nil"/>
              <w:left w:val="nil"/>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Чернова Арина Андреевна</w:t>
            </w:r>
          </w:p>
        </w:tc>
        <w:tc>
          <w:tcPr>
            <w:tcW w:w="708" w:type="dxa"/>
            <w:tcBorders>
              <w:top w:val="nil"/>
              <w:left w:val="nil"/>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11</w:t>
            </w:r>
          </w:p>
        </w:tc>
      </w:tr>
      <w:tr w:rsidR="00FC3F93" w:rsidRPr="00FC3F93" w:rsidTr="0093282F">
        <w:trPr>
          <w:trHeight w:val="708"/>
        </w:trPr>
        <w:tc>
          <w:tcPr>
            <w:tcW w:w="1075" w:type="dxa"/>
            <w:tcBorders>
              <w:top w:val="nil"/>
              <w:left w:val="single" w:sz="4" w:space="0" w:color="auto"/>
              <w:bottom w:val="single" w:sz="4" w:space="0" w:color="auto"/>
              <w:right w:val="nil"/>
            </w:tcBorders>
            <w:shd w:val="clear" w:color="auto" w:fill="auto"/>
            <w:noWrap/>
            <w:hideMark/>
          </w:tcPr>
          <w:p w:rsidR="00FC3F93" w:rsidRPr="00FC3F93" w:rsidRDefault="00FC3F93" w:rsidP="0093282F">
            <w:pPr>
              <w:jc w:val="center"/>
              <w:rPr>
                <w:color w:val="000000"/>
                <w:sz w:val="24"/>
                <w:szCs w:val="24"/>
              </w:rPr>
            </w:pPr>
            <w:r w:rsidRPr="00FC3F93">
              <w:rPr>
                <w:color w:val="000000"/>
                <w:sz w:val="24"/>
                <w:szCs w:val="24"/>
              </w:rPr>
              <w:t>17 января</w:t>
            </w:r>
          </w:p>
        </w:tc>
        <w:tc>
          <w:tcPr>
            <w:tcW w:w="1559" w:type="dxa"/>
            <w:tcBorders>
              <w:top w:val="nil"/>
              <w:left w:val="single" w:sz="4" w:space="0" w:color="auto"/>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Русский язык</w:t>
            </w:r>
          </w:p>
        </w:tc>
        <w:tc>
          <w:tcPr>
            <w:tcW w:w="850"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29</w:t>
            </w:r>
          </w:p>
        </w:tc>
        <w:tc>
          <w:tcPr>
            <w:tcW w:w="1560"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Егорлыкский район</w:t>
            </w: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 xml:space="preserve">Юресько Александр </w:t>
            </w:r>
            <w:r w:rsidRPr="00FC3F93">
              <w:rPr>
                <w:color w:val="000000"/>
                <w:sz w:val="24"/>
                <w:szCs w:val="24"/>
              </w:rPr>
              <w:lastRenderedPageBreak/>
              <w:t>Владимирович</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lastRenderedPageBreak/>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9</w:t>
            </w:r>
          </w:p>
        </w:tc>
      </w:tr>
      <w:tr w:rsidR="00FC3F93" w:rsidRPr="00FC3F93" w:rsidTr="0093282F">
        <w:trPr>
          <w:trHeight w:val="585"/>
        </w:trPr>
        <w:tc>
          <w:tcPr>
            <w:tcW w:w="1075" w:type="dxa"/>
            <w:tcBorders>
              <w:top w:val="nil"/>
              <w:left w:val="single" w:sz="4" w:space="0" w:color="auto"/>
              <w:bottom w:val="single" w:sz="4" w:space="0" w:color="auto"/>
              <w:right w:val="nil"/>
            </w:tcBorders>
            <w:shd w:val="clear" w:color="auto" w:fill="auto"/>
            <w:noWrap/>
            <w:hideMark/>
          </w:tcPr>
          <w:p w:rsidR="00FC3F93" w:rsidRPr="00FC3F93" w:rsidRDefault="00FC3F93" w:rsidP="0093282F">
            <w:pPr>
              <w:jc w:val="center"/>
              <w:rPr>
                <w:color w:val="000000"/>
                <w:sz w:val="24"/>
                <w:szCs w:val="24"/>
              </w:rPr>
            </w:pPr>
            <w:r w:rsidRPr="00FC3F93">
              <w:rPr>
                <w:color w:val="000000"/>
                <w:sz w:val="24"/>
                <w:szCs w:val="24"/>
              </w:rPr>
              <w:lastRenderedPageBreak/>
              <w:t>18, 19 января</w:t>
            </w:r>
          </w:p>
        </w:tc>
        <w:tc>
          <w:tcPr>
            <w:tcW w:w="1559" w:type="dxa"/>
            <w:tcBorders>
              <w:top w:val="nil"/>
              <w:left w:val="single" w:sz="4" w:space="0" w:color="auto"/>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Химия</w:t>
            </w:r>
          </w:p>
        </w:tc>
        <w:tc>
          <w:tcPr>
            <w:tcW w:w="850"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29</w:t>
            </w:r>
          </w:p>
        </w:tc>
        <w:tc>
          <w:tcPr>
            <w:tcW w:w="1560"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Егорлыкский район</w:t>
            </w: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Негода Вероника Андреевна</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11</w:t>
            </w:r>
          </w:p>
        </w:tc>
      </w:tr>
      <w:tr w:rsidR="00FC3F93" w:rsidRPr="00FC3F93" w:rsidTr="0093282F">
        <w:trPr>
          <w:trHeight w:val="295"/>
        </w:trPr>
        <w:tc>
          <w:tcPr>
            <w:tcW w:w="1075" w:type="dxa"/>
            <w:tcBorders>
              <w:top w:val="nil"/>
              <w:left w:val="single" w:sz="4" w:space="0" w:color="auto"/>
              <w:bottom w:val="single" w:sz="4" w:space="0" w:color="auto"/>
              <w:right w:val="nil"/>
            </w:tcBorders>
            <w:shd w:val="clear" w:color="auto" w:fill="auto"/>
            <w:noWrap/>
            <w:hideMark/>
          </w:tcPr>
          <w:p w:rsidR="00FC3F93" w:rsidRPr="00FC3F93" w:rsidRDefault="00FC3F93" w:rsidP="0093282F">
            <w:pPr>
              <w:jc w:val="center"/>
              <w:rPr>
                <w:color w:val="000000"/>
                <w:sz w:val="24"/>
                <w:szCs w:val="24"/>
              </w:rPr>
            </w:pPr>
            <w:r w:rsidRPr="00FC3F93">
              <w:rPr>
                <w:color w:val="000000"/>
                <w:sz w:val="24"/>
                <w:szCs w:val="24"/>
              </w:rPr>
              <w:t>25, 27 января</w:t>
            </w:r>
          </w:p>
        </w:tc>
        <w:tc>
          <w:tcPr>
            <w:tcW w:w="1559" w:type="dxa"/>
            <w:tcBorders>
              <w:top w:val="nil"/>
              <w:left w:val="single" w:sz="4" w:space="0" w:color="auto"/>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Биология</w:t>
            </w:r>
          </w:p>
        </w:tc>
        <w:tc>
          <w:tcPr>
            <w:tcW w:w="850"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29</w:t>
            </w:r>
          </w:p>
        </w:tc>
        <w:tc>
          <w:tcPr>
            <w:tcW w:w="1560"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Егорлыкский район</w:t>
            </w: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Негода Вероника Андреевна</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11</w:t>
            </w:r>
          </w:p>
        </w:tc>
      </w:tr>
      <w:tr w:rsidR="00FC3F93" w:rsidRPr="00FC3F93" w:rsidTr="0093282F">
        <w:trPr>
          <w:trHeight w:val="1230"/>
        </w:trPr>
        <w:tc>
          <w:tcPr>
            <w:tcW w:w="1075" w:type="dxa"/>
            <w:tcBorders>
              <w:top w:val="nil"/>
              <w:left w:val="single" w:sz="4" w:space="0" w:color="auto"/>
              <w:bottom w:val="single" w:sz="4" w:space="0" w:color="auto"/>
              <w:right w:val="nil"/>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31 января,</w:t>
            </w:r>
            <w:r w:rsidRPr="00FC3F93">
              <w:rPr>
                <w:color w:val="000000"/>
                <w:sz w:val="24"/>
                <w:szCs w:val="24"/>
              </w:rPr>
              <w:br/>
              <w:t>1 февраля</w:t>
            </w:r>
          </w:p>
        </w:tc>
        <w:tc>
          <w:tcPr>
            <w:tcW w:w="1559" w:type="dxa"/>
            <w:tcBorders>
              <w:top w:val="nil"/>
              <w:left w:val="single" w:sz="4" w:space="0" w:color="auto"/>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Математика</w:t>
            </w:r>
          </w:p>
        </w:tc>
        <w:tc>
          <w:tcPr>
            <w:tcW w:w="850"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29</w:t>
            </w:r>
          </w:p>
        </w:tc>
        <w:tc>
          <w:tcPr>
            <w:tcW w:w="1560"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Егорлыкский район</w:t>
            </w: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Юресько Александр Владимирович</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9</w:t>
            </w:r>
          </w:p>
        </w:tc>
      </w:tr>
      <w:tr w:rsidR="00FC3F93" w:rsidRPr="00FC3F93" w:rsidTr="0093282F">
        <w:trPr>
          <w:trHeight w:val="600"/>
        </w:trPr>
        <w:tc>
          <w:tcPr>
            <w:tcW w:w="1075" w:type="dxa"/>
            <w:vMerge w:val="restart"/>
            <w:tcBorders>
              <w:top w:val="nil"/>
              <w:left w:val="single" w:sz="4" w:space="0" w:color="auto"/>
              <w:bottom w:val="single" w:sz="4" w:space="0" w:color="000000"/>
              <w:right w:val="single" w:sz="4" w:space="0" w:color="auto"/>
            </w:tcBorders>
            <w:shd w:val="clear" w:color="auto" w:fill="auto"/>
            <w:noWrap/>
            <w:hideMark/>
          </w:tcPr>
          <w:p w:rsidR="00FC3F93" w:rsidRPr="00FC3F93" w:rsidRDefault="00FC3F93" w:rsidP="0093282F">
            <w:pPr>
              <w:jc w:val="center"/>
              <w:rPr>
                <w:color w:val="000000"/>
                <w:sz w:val="24"/>
                <w:szCs w:val="24"/>
              </w:rPr>
            </w:pPr>
            <w:r w:rsidRPr="00FC3F93">
              <w:rPr>
                <w:color w:val="000000"/>
                <w:sz w:val="24"/>
                <w:szCs w:val="24"/>
              </w:rPr>
              <w:t>8, 9 февраля</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Экология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29</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Егорлыкский</w:t>
            </w: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Неговора Никита Алексеевич</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10</w:t>
            </w:r>
          </w:p>
        </w:tc>
      </w:tr>
      <w:tr w:rsidR="00FC3F93" w:rsidRPr="00FC3F93" w:rsidTr="0093282F">
        <w:trPr>
          <w:trHeight w:val="630"/>
        </w:trPr>
        <w:tc>
          <w:tcPr>
            <w:tcW w:w="1075"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Негода Вероника Андреевна</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11</w:t>
            </w:r>
          </w:p>
        </w:tc>
      </w:tr>
      <w:tr w:rsidR="00FC3F93" w:rsidRPr="00FC3F93" w:rsidTr="0093282F">
        <w:trPr>
          <w:trHeight w:val="645"/>
        </w:trPr>
        <w:tc>
          <w:tcPr>
            <w:tcW w:w="1075"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Ткачева Дарья Андреевна</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11</w:t>
            </w:r>
          </w:p>
        </w:tc>
      </w:tr>
      <w:tr w:rsidR="00FC3F93" w:rsidRPr="00FC3F93" w:rsidTr="0093282F">
        <w:trPr>
          <w:trHeight w:val="615"/>
        </w:trPr>
        <w:tc>
          <w:tcPr>
            <w:tcW w:w="1075"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 xml:space="preserve">Чернова Ксения Николаевна </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11</w:t>
            </w:r>
          </w:p>
        </w:tc>
      </w:tr>
      <w:tr w:rsidR="00FC3F93" w:rsidRPr="00FC3F93" w:rsidTr="0093282F">
        <w:trPr>
          <w:trHeight w:val="738"/>
        </w:trPr>
        <w:tc>
          <w:tcPr>
            <w:tcW w:w="1075" w:type="dxa"/>
            <w:tcBorders>
              <w:top w:val="nil"/>
              <w:left w:val="single" w:sz="4" w:space="0" w:color="auto"/>
              <w:bottom w:val="single" w:sz="4" w:space="0" w:color="000000"/>
              <w:right w:val="single" w:sz="4" w:space="0" w:color="auto"/>
            </w:tcBorders>
            <w:shd w:val="clear" w:color="auto" w:fill="auto"/>
            <w:noWrap/>
            <w:hideMark/>
          </w:tcPr>
          <w:p w:rsidR="00FC3F93" w:rsidRPr="00FC3F93" w:rsidRDefault="00FC3F93" w:rsidP="0093282F">
            <w:pPr>
              <w:jc w:val="center"/>
              <w:rPr>
                <w:color w:val="000000"/>
                <w:sz w:val="24"/>
                <w:szCs w:val="24"/>
              </w:rPr>
            </w:pPr>
            <w:r w:rsidRPr="00FC3F93">
              <w:rPr>
                <w:color w:val="000000"/>
                <w:sz w:val="24"/>
                <w:szCs w:val="24"/>
              </w:rPr>
              <w:t>10, 12 февраля</w:t>
            </w:r>
          </w:p>
        </w:tc>
        <w:tc>
          <w:tcPr>
            <w:tcW w:w="1559" w:type="dxa"/>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Немецкий язык</w:t>
            </w:r>
          </w:p>
        </w:tc>
        <w:tc>
          <w:tcPr>
            <w:tcW w:w="850" w:type="dxa"/>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29</w:t>
            </w:r>
          </w:p>
        </w:tc>
        <w:tc>
          <w:tcPr>
            <w:tcW w:w="1560" w:type="dxa"/>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Егорлыкский район</w:t>
            </w:r>
          </w:p>
        </w:tc>
        <w:tc>
          <w:tcPr>
            <w:tcW w:w="1701" w:type="dxa"/>
            <w:tcBorders>
              <w:top w:val="nil"/>
              <w:left w:val="nil"/>
              <w:right w:val="single" w:sz="4" w:space="0" w:color="auto"/>
            </w:tcBorders>
            <w:shd w:val="clear" w:color="auto" w:fill="auto"/>
          </w:tcPr>
          <w:p w:rsidR="00FC3F93" w:rsidRPr="00FC3F93" w:rsidRDefault="00FC3F93" w:rsidP="0093282F">
            <w:pPr>
              <w:jc w:val="center"/>
              <w:rPr>
                <w:color w:val="000000"/>
                <w:sz w:val="24"/>
                <w:szCs w:val="24"/>
              </w:rPr>
            </w:pPr>
            <w:r w:rsidRPr="00FC3F93">
              <w:rPr>
                <w:color w:val="000000"/>
                <w:sz w:val="24"/>
                <w:szCs w:val="24"/>
              </w:rPr>
              <w:t>Юресько Александр Владимирович</w:t>
            </w:r>
          </w:p>
        </w:tc>
        <w:tc>
          <w:tcPr>
            <w:tcW w:w="708" w:type="dxa"/>
            <w:tcBorders>
              <w:top w:val="nil"/>
              <w:left w:val="nil"/>
              <w:right w:val="single" w:sz="4" w:space="0" w:color="auto"/>
            </w:tcBorders>
            <w:shd w:val="clear" w:color="auto" w:fill="auto"/>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right w:val="single" w:sz="4" w:space="0" w:color="auto"/>
            </w:tcBorders>
            <w:shd w:val="clear" w:color="auto" w:fill="auto"/>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right w:val="single" w:sz="4" w:space="0" w:color="auto"/>
            </w:tcBorders>
            <w:shd w:val="clear" w:color="auto" w:fill="auto"/>
          </w:tcPr>
          <w:p w:rsidR="00FC3F93" w:rsidRPr="00FC3F93" w:rsidRDefault="00FC3F93" w:rsidP="0093282F">
            <w:pPr>
              <w:jc w:val="center"/>
              <w:rPr>
                <w:color w:val="000000"/>
                <w:sz w:val="24"/>
                <w:szCs w:val="24"/>
              </w:rPr>
            </w:pPr>
            <w:r w:rsidRPr="00FC3F93">
              <w:rPr>
                <w:color w:val="000000"/>
                <w:sz w:val="24"/>
                <w:szCs w:val="24"/>
              </w:rPr>
              <w:t>9</w:t>
            </w:r>
          </w:p>
        </w:tc>
      </w:tr>
      <w:tr w:rsidR="00FC3F93" w:rsidRPr="00FC3F93" w:rsidTr="0093282F">
        <w:trPr>
          <w:trHeight w:val="61"/>
        </w:trPr>
        <w:tc>
          <w:tcPr>
            <w:tcW w:w="1075" w:type="dxa"/>
            <w:vMerge w:val="restart"/>
            <w:tcBorders>
              <w:top w:val="nil"/>
              <w:left w:val="single" w:sz="4" w:space="0" w:color="auto"/>
              <w:bottom w:val="single" w:sz="4" w:space="0" w:color="000000"/>
              <w:right w:val="single" w:sz="4" w:space="0" w:color="auto"/>
            </w:tcBorders>
            <w:shd w:val="clear" w:color="auto" w:fill="auto"/>
            <w:noWrap/>
            <w:hideMark/>
          </w:tcPr>
          <w:p w:rsidR="00FC3F93" w:rsidRPr="00FC3F93" w:rsidRDefault="00FC3F93" w:rsidP="0093282F">
            <w:pPr>
              <w:jc w:val="center"/>
              <w:rPr>
                <w:color w:val="000000"/>
                <w:sz w:val="24"/>
                <w:szCs w:val="24"/>
              </w:rPr>
            </w:pPr>
            <w:r w:rsidRPr="00FC3F93">
              <w:rPr>
                <w:color w:val="000000"/>
                <w:sz w:val="24"/>
                <w:szCs w:val="24"/>
              </w:rPr>
              <w:t>13 февраля</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Литература</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29</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Егорлыкский район</w:t>
            </w: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rPr>
                <w:color w:val="000000"/>
                <w:sz w:val="24"/>
                <w:szCs w:val="24"/>
              </w:rPr>
            </w:pP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p>
        </w:tc>
      </w:tr>
      <w:tr w:rsidR="00FC3F93" w:rsidRPr="00FC3F93" w:rsidTr="0093282F">
        <w:trPr>
          <w:trHeight w:val="540"/>
        </w:trPr>
        <w:tc>
          <w:tcPr>
            <w:tcW w:w="1075"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Юрченко Полина Олеговна</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10</w:t>
            </w:r>
          </w:p>
        </w:tc>
      </w:tr>
      <w:tr w:rsidR="00FC3F93" w:rsidRPr="00FC3F93" w:rsidTr="0093282F">
        <w:trPr>
          <w:trHeight w:val="615"/>
        </w:trPr>
        <w:tc>
          <w:tcPr>
            <w:tcW w:w="1075" w:type="dxa"/>
            <w:vMerge w:val="restart"/>
            <w:tcBorders>
              <w:top w:val="nil"/>
              <w:left w:val="single" w:sz="4" w:space="0" w:color="auto"/>
              <w:bottom w:val="single" w:sz="4" w:space="0" w:color="000000"/>
              <w:right w:val="single" w:sz="4" w:space="0" w:color="auto"/>
            </w:tcBorders>
            <w:shd w:val="clear" w:color="auto" w:fill="auto"/>
            <w:noWrap/>
            <w:hideMark/>
          </w:tcPr>
          <w:p w:rsidR="00FC3F93" w:rsidRPr="00FC3F93" w:rsidRDefault="00FC3F93" w:rsidP="0093282F">
            <w:pPr>
              <w:jc w:val="center"/>
              <w:rPr>
                <w:color w:val="000000"/>
                <w:sz w:val="24"/>
                <w:szCs w:val="24"/>
              </w:rPr>
            </w:pPr>
            <w:r w:rsidRPr="00FC3F93">
              <w:rPr>
                <w:color w:val="000000"/>
                <w:sz w:val="24"/>
                <w:szCs w:val="24"/>
              </w:rPr>
              <w:t>20, 21 февраля</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Технология КД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29</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Егорлыкский район</w:t>
            </w: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Кучма Дарья Романовна</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9</w:t>
            </w:r>
          </w:p>
        </w:tc>
      </w:tr>
      <w:tr w:rsidR="00FC3F93" w:rsidRPr="00FC3F93" w:rsidTr="0093282F">
        <w:trPr>
          <w:trHeight w:val="660"/>
        </w:trPr>
        <w:tc>
          <w:tcPr>
            <w:tcW w:w="1075"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Педыч Кристина Юрьевна</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9</w:t>
            </w:r>
          </w:p>
        </w:tc>
      </w:tr>
      <w:tr w:rsidR="00FC3F93" w:rsidRPr="00FC3F93" w:rsidTr="0093282F">
        <w:trPr>
          <w:trHeight w:val="660"/>
        </w:trPr>
        <w:tc>
          <w:tcPr>
            <w:tcW w:w="1075"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59"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560" w:type="dxa"/>
            <w:vMerge/>
            <w:tcBorders>
              <w:top w:val="nil"/>
              <w:left w:val="single" w:sz="4" w:space="0" w:color="auto"/>
              <w:bottom w:val="single" w:sz="4" w:space="0" w:color="000000"/>
              <w:right w:val="single" w:sz="4" w:space="0" w:color="auto"/>
            </w:tcBorders>
            <w:vAlign w:val="center"/>
            <w:hideMark/>
          </w:tcPr>
          <w:p w:rsidR="00FC3F93" w:rsidRPr="00FC3F93" w:rsidRDefault="00FC3F93" w:rsidP="0093282F">
            <w:pPr>
              <w:rPr>
                <w:color w:val="000000"/>
                <w:sz w:val="24"/>
                <w:szCs w:val="24"/>
              </w:rPr>
            </w:pP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Рак Анна Андреевна</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9</w:t>
            </w:r>
          </w:p>
        </w:tc>
      </w:tr>
      <w:tr w:rsidR="00FC3F93" w:rsidRPr="00FC3F93" w:rsidTr="0093282F">
        <w:trPr>
          <w:trHeight w:val="1830"/>
        </w:trPr>
        <w:tc>
          <w:tcPr>
            <w:tcW w:w="1075" w:type="dxa"/>
            <w:tcBorders>
              <w:top w:val="nil"/>
              <w:left w:val="single" w:sz="4" w:space="0" w:color="auto"/>
              <w:bottom w:val="single" w:sz="4" w:space="0" w:color="auto"/>
              <w:right w:val="nil"/>
            </w:tcBorders>
            <w:shd w:val="clear" w:color="auto" w:fill="auto"/>
            <w:noWrap/>
            <w:hideMark/>
          </w:tcPr>
          <w:p w:rsidR="00FC3F93" w:rsidRPr="00FC3F93" w:rsidRDefault="00FC3F93" w:rsidP="0093282F">
            <w:pPr>
              <w:jc w:val="center"/>
              <w:rPr>
                <w:color w:val="000000"/>
                <w:sz w:val="24"/>
                <w:szCs w:val="24"/>
              </w:rPr>
            </w:pPr>
            <w:r w:rsidRPr="00FC3F93">
              <w:rPr>
                <w:color w:val="000000"/>
                <w:sz w:val="24"/>
                <w:szCs w:val="24"/>
              </w:rPr>
              <w:t>28, 29 февраля</w:t>
            </w:r>
          </w:p>
        </w:tc>
        <w:tc>
          <w:tcPr>
            <w:tcW w:w="1559" w:type="dxa"/>
            <w:tcBorders>
              <w:top w:val="nil"/>
              <w:left w:val="single" w:sz="4" w:space="0" w:color="auto"/>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ОБЖ</w:t>
            </w:r>
          </w:p>
        </w:tc>
        <w:tc>
          <w:tcPr>
            <w:tcW w:w="850"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29</w:t>
            </w:r>
          </w:p>
        </w:tc>
        <w:tc>
          <w:tcPr>
            <w:tcW w:w="1560"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Егорлыкский район</w:t>
            </w:r>
          </w:p>
        </w:tc>
        <w:tc>
          <w:tcPr>
            <w:tcW w:w="1701"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Юресько Александр Владимирович</w:t>
            </w:r>
          </w:p>
        </w:tc>
        <w:tc>
          <w:tcPr>
            <w:tcW w:w="708"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894</w:t>
            </w:r>
          </w:p>
        </w:tc>
        <w:tc>
          <w:tcPr>
            <w:tcW w:w="1492"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МБОУ ЕСОШ №1</w:t>
            </w:r>
          </w:p>
        </w:tc>
        <w:tc>
          <w:tcPr>
            <w:tcW w:w="699" w:type="dxa"/>
            <w:tcBorders>
              <w:top w:val="nil"/>
              <w:left w:val="nil"/>
              <w:bottom w:val="single" w:sz="4" w:space="0" w:color="auto"/>
              <w:right w:val="single" w:sz="4" w:space="0" w:color="auto"/>
            </w:tcBorders>
            <w:shd w:val="clear" w:color="auto" w:fill="auto"/>
            <w:hideMark/>
          </w:tcPr>
          <w:p w:rsidR="00FC3F93" w:rsidRPr="00FC3F93" w:rsidRDefault="00FC3F93" w:rsidP="0093282F">
            <w:pPr>
              <w:jc w:val="center"/>
              <w:rPr>
                <w:color w:val="000000"/>
                <w:sz w:val="24"/>
                <w:szCs w:val="24"/>
              </w:rPr>
            </w:pPr>
            <w:r w:rsidRPr="00FC3F93">
              <w:rPr>
                <w:color w:val="000000"/>
                <w:sz w:val="24"/>
                <w:szCs w:val="24"/>
              </w:rPr>
              <w:t>9</w:t>
            </w:r>
          </w:p>
        </w:tc>
      </w:tr>
    </w:tbl>
    <w:p w:rsidR="00FC3F93" w:rsidRPr="00FC3F93" w:rsidRDefault="00FC3F93" w:rsidP="00FC3F93">
      <w:pPr>
        <w:rPr>
          <w:rFonts w:eastAsia="Calibri"/>
          <w:b/>
          <w:sz w:val="24"/>
          <w:szCs w:val="24"/>
          <w:u w:val="single"/>
          <w:lang w:eastAsia="en-US"/>
        </w:rPr>
      </w:pPr>
    </w:p>
    <w:p w:rsidR="00FC3F93" w:rsidRPr="00FC3F93" w:rsidRDefault="00FC3F93" w:rsidP="00FC3F93">
      <w:pPr>
        <w:jc w:val="center"/>
        <w:rPr>
          <w:rFonts w:eastAsia="Calibri"/>
          <w:b/>
          <w:sz w:val="24"/>
          <w:szCs w:val="24"/>
          <w:u w:val="single"/>
          <w:lang w:eastAsia="en-US"/>
        </w:rPr>
      </w:pPr>
      <w:r w:rsidRPr="00FC3F93">
        <w:rPr>
          <w:rFonts w:eastAsia="Calibri"/>
          <w:b/>
          <w:sz w:val="24"/>
          <w:szCs w:val="24"/>
          <w:u w:val="single"/>
          <w:lang w:eastAsia="en-US"/>
        </w:rPr>
        <w:t>НОУ «Академия»</w:t>
      </w:r>
    </w:p>
    <w:p w:rsidR="00FC3F93" w:rsidRPr="00FC3F93" w:rsidRDefault="00FC3F93" w:rsidP="00FC3F93">
      <w:pPr>
        <w:jc w:val="both"/>
        <w:rPr>
          <w:rFonts w:eastAsia="Calibri"/>
          <w:sz w:val="24"/>
          <w:szCs w:val="24"/>
          <w:lang w:eastAsia="en-US"/>
        </w:rPr>
      </w:pPr>
    </w:p>
    <w:p w:rsidR="00FC3F93" w:rsidRPr="00FC3F93" w:rsidRDefault="00FC3F93" w:rsidP="00FC3F93">
      <w:pPr>
        <w:jc w:val="both"/>
        <w:rPr>
          <w:rFonts w:eastAsia="Calibri"/>
          <w:sz w:val="24"/>
          <w:szCs w:val="24"/>
          <w:lang w:eastAsia="en-US"/>
        </w:rPr>
      </w:pPr>
      <w:r w:rsidRPr="00FC3F93">
        <w:rPr>
          <w:rFonts w:eastAsia="Calibri"/>
          <w:sz w:val="24"/>
          <w:szCs w:val="24"/>
          <w:lang w:eastAsia="en-US"/>
        </w:rPr>
        <w:t>Продолжила работу НОУ «Академия». На секциях были представлены следующие исследовательские работы:</w:t>
      </w:r>
    </w:p>
    <w:tbl>
      <w:tblPr>
        <w:tblStyle w:val="af2"/>
        <w:tblW w:w="9639" w:type="dxa"/>
        <w:tblInd w:w="108" w:type="dxa"/>
        <w:tblLook w:val="04A0" w:firstRow="1" w:lastRow="0" w:firstColumn="1" w:lastColumn="0" w:noHBand="0" w:noVBand="1"/>
      </w:tblPr>
      <w:tblGrid>
        <w:gridCol w:w="860"/>
        <w:gridCol w:w="2310"/>
        <w:gridCol w:w="2460"/>
        <w:gridCol w:w="1907"/>
        <w:gridCol w:w="2102"/>
      </w:tblGrid>
      <w:tr w:rsidR="00FC3F93" w:rsidRPr="00FC3F93" w:rsidTr="0093282F">
        <w:tc>
          <w:tcPr>
            <w:tcW w:w="950" w:type="dxa"/>
          </w:tcPr>
          <w:p w:rsidR="00FC3F93" w:rsidRPr="00FC3F93" w:rsidRDefault="00FC3F93" w:rsidP="0093282F">
            <w:pPr>
              <w:jc w:val="center"/>
              <w:rPr>
                <w:sz w:val="24"/>
                <w:szCs w:val="24"/>
              </w:rPr>
            </w:pPr>
            <w:r w:rsidRPr="00FC3F93">
              <w:rPr>
                <w:sz w:val="24"/>
                <w:szCs w:val="24"/>
              </w:rPr>
              <w:t>№</w:t>
            </w:r>
          </w:p>
        </w:tc>
        <w:tc>
          <w:tcPr>
            <w:tcW w:w="1961" w:type="dxa"/>
          </w:tcPr>
          <w:p w:rsidR="00FC3F93" w:rsidRPr="00FC3F93" w:rsidRDefault="00FC3F93" w:rsidP="0093282F">
            <w:pPr>
              <w:jc w:val="center"/>
              <w:rPr>
                <w:sz w:val="24"/>
                <w:szCs w:val="24"/>
              </w:rPr>
            </w:pPr>
            <w:r w:rsidRPr="00FC3F93">
              <w:rPr>
                <w:sz w:val="24"/>
                <w:szCs w:val="24"/>
              </w:rPr>
              <w:t>Кафедра,</w:t>
            </w:r>
          </w:p>
          <w:p w:rsidR="00FC3F93" w:rsidRPr="00FC3F93" w:rsidRDefault="00FC3F93" w:rsidP="0093282F">
            <w:pPr>
              <w:jc w:val="center"/>
              <w:rPr>
                <w:sz w:val="24"/>
                <w:szCs w:val="24"/>
              </w:rPr>
            </w:pPr>
            <w:r w:rsidRPr="00FC3F93">
              <w:rPr>
                <w:sz w:val="24"/>
                <w:szCs w:val="24"/>
              </w:rPr>
              <w:t>общая тема работы</w:t>
            </w:r>
          </w:p>
          <w:p w:rsidR="00FC3F93" w:rsidRPr="00FC3F93" w:rsidRDefault="00FC3F93" w:rsidP="0093282F">
            <w:pPr>
              <w:jc w:val="center"/>
              <w:rPr>
                <w:sz w:val="24"/>
                <w:szCs w:val="24"/>
              </w:rPr>
            </w:pPr>
            <w:r w:rsidRPr="00FC3F93">
              <w:rPr>
                <w:sz w:val="24"/>
                <w:szCs w:val="24"/>
              </w:rPr>
              <w:t>кафедры</w:t>
            </w:r>
          </w:p>
        </w:tc>
        <w:tc>
          <w:tcPr>
            <w:tcW w:w="2528" w:type="dxa"/>
          </w:tcPr>
          <w:p w:rsidR="00FC3F93" w:rsidRPr="00FC3F93" w:rsidRDefault="00FC3F93" w:rsidP="0093282F">
            <w:pPr>
              <w:jc w:val="center"/>
              <w:rPr>
                <w:sz w:val="24"/>
                <w:szCs w:val="24"/>
              </w:rPr>
            </w:pPr>
            <w:r w:rsidRPr="00FC3F93">
              <w:rPr>
                <w:sz w:val="24"/>
                <w:szCs w:val="24"/>
              </w:rPr>
              <w:t>Тема</w:t>
            </w:r>
          </w:p>
          <w:p w:rsidR="00FC3F93" w:rsidRPr="00FC3F93" w:rsidRDefault="00FC3F93" w:rsidP="0093282F">
            <w:pPr>
              <w:jc w:val="center"/>
              <w:rPr>
                <w:sz w:val="24"/>
                <w:szCs w:val="24"/>
              </w:rPr>
            </w:pPr>
            <w:r w:rsidRPr="00FC3F93">
              <w:rPr>
                <w:sz w:val="24"/>
                <w:szCs w:val="24"/>
              </w:rPr>
              <w:t>научно-исследовательской</w:t>
            </w:r>
          </w:p>
          <w:p w:rsidR="00FC3F93" w:rsidRPr="00FC3F93" w:rsidRDefault="00FC3F93" w:rsidP="0093282F">
            <w:pPr>
              <w:jc w:val="center"/>
              <w:rPr>
                <w:sz w:val="24"/>
                <w:szCs w:val="24"/>
              </w:rPr>
            </w:pPr>
            <w:r w:rsidRPr="00FC3F93">
              <w:rPr>
                <w:sz w:val="24"/>
                <w:szCs w:val="24"/>
              </w:rPr>
              <w:t>работы</w:t>
            </w:r>
          </w:p>
        </w:tc>
        <w:tc>
          <w:tcPr>
            <w:tcW w:w="1990" w:type="dxa"/>
          </w:tcPr>
          <w:p w:rsidR="00FC3F93" w:rsidRPr="00FC3F93" w:rsidRDefault="00FC3F93" w:rsidP="0093282F">
            <w:pPr>
              <w:jc w:val="center"/>
              <w:rPr>
                <w:sz w:val="24"/>
                <w:szCs w:val="24"/>
              </w:rPr>
            </w:pPr>
            <w:r w:rsidRPr="00FC3F93">
              <w:rPr>
                <w:sz w:val="24"/>
                <w:szCs w:val="24"/>
              </w:rPr>
              <w:t>Автор(ы)</w:t>
            </w:r>
          </w:p>
          <w:p w:rsidR="00FC3F93" w:rsidRPr="00FC3F93" w:rsidRDefault="00FC3F93" w:rsidP="0093282F">
            <w:pPr>
              <w:jc w:val="center"/>
              <w:rPr>
                <w:sz w:val="24"/>
                <w:szCs w:val="24"/>
              </w:rPr>
            </w:pPr>
            <w:r w:rsidRPr="00FC3F93">
              <w:rPr>
                <w:sz w:val="24"/>
                <w:szCs w:val="24"/>
              </w:rPr>
              <w:t>работы</w:t>
            </w:r>
          </w:p>
        </w:tc>
        <w:tc>
          <w:tcPr>
            <w:tcW w:w="2210" w:type="dxa"/>
          </w:tcPr>
          <w:p w:rsidR="00FC3F93" w:rsidRPr="00FC3F93" w:rsidRDefault="00FC3F93" w:rsidP="0093282F">
            <w:pPr>
              <w:jc w:val="center"/>
              <w:rPr>
                <w:sz w:val="24"/>
                <w:szCs w:val="24"/>
              </w:rPr>
            </w:pPr>
            <w:r w:rsidRPr="00FC3F93">
              <w:rPr>
                <w:sz w:val="24"/>
                <w:szCs w:val="24"/>
              </w:rPr>
              <w:t>Научный</w:t>
            </w:r>
          </w:p>
          <w:p w:rsidR="00FC3F93" w:rsidRPr="00FC3F93" w:rsidRDefault="00FC3F93" w:rsidP="0093282F">
            <w:pPr>
              <w:jc w:val="center"/>
              <w:rPr>
                <w:sz w:val="24"/>
                <w:szCs w:val="24"/>
              </w:rPr>
            </w:pPr>
            <w:r w:rsidRPr="00FC3F93">
              <w:rPr>
                <w:sz w:val="24"/>
                <w:szCs w:val="24"/>
              </w:rPr>
              <w:t>руководитель</w:t>
            </w:r>
          </w:p>
        </w:tc>
      </w:tr>
      <w:tr w:rsidR="00FC3F93" w:rsidRPr="00FC3F93" w:rsidTr="0093282F">
        <w:tc>
          <w:tcPr>
            <w:tcW w:w="950" w:type="dxa"/>
          </w:tcPr>
          <w:p w:rsidR="00FC3F93" w:rsidRPr="00FC3F93" w:rsidRDefault="00FC3F93" w:rsidP="0093282F">
            <w:pPr>
              <w:rPr>
                <w:sz w:val="24"/>
                <w:szCs w:val="24"/>
              </w:rPr>
            </w:pPr>
            <w:r w:rsidRPr="00FC3F93">
              <w:rPr>
                <w:sz w:val="24"/>
                <w:szCs w:val="24"/>
              </w:rPr>
              <w:lastRenderedPageBreak/>
              <w:t>1</w:t>
            </w:r>
          </w:p>
        </w:tc>
        <w:tc>
          <w:tcPr>
            <w:tcW w:w="1961" w:type="dxa"/>
            <w:vMerge w:val="restart"/>
          </w:tcPr>
          <w:p w:rsidR="00FC3F93" w:rsidRPr="00FC3F93" w:rsidRDefault="00FC3F93" w:rsidP="0093282F">
            <w:pPr>
              <w:jc w:val="center"/>
              <w:rPr>
                <w:sz w:val="24"/>
                <w:szCs w:val="24"/>
                <w:u w:val="single"/>
              </w:rPr>
            </w:pPr>
          </w:p>
          <w:p w:rsidR="00FC3F93" w:rsidRPr="00FC3F93" w:rsidRDefault="00FC3F93" w:rsidP="0093282F">
            <w:pPr>
              <w:jc w:val="center"/>
              <w:rPr>
                <w:sz w:val="24"/>
                <w:szCs w:val="24"/>
                <w:u w:val="single"/>
              </w:rPr>
            </w:pPr>
          </w:p>
          <w:p w:rsidR="00FC3F93" w:rsidRPr="00FC3F93" w:rsidRDefault="00FC3F93" w:rsidP="0093282F">
            <w:pPr>
              <w:jc w:val="center"/>
              <w:rPr>
                <w:sz w:val="24"/>
                <w:szCs w:val="24"/>
                <w:u w:val="single"/>
              </w:rPr>
            </w:pPr>
            <w:r w:rsidRPr="00FC3F93">
              <w:rPr>
                <w:sz w:val="24"/>
                <w:szCs w:val="24"/>
                <w:u w:val="single"/>
              </w:rPr>
              <w:t>Естественнонаучная</w:t>
            </w:r>
          </w:p>
          <w:p w:rsidR="00FC3F93" w:rsidRPr="00FC3F93" w:rsidRDefault="00FC3F93" w:rsidP="0093282F">
            <w:pPr>
              <w:rPr>
                <w:sz w:val="24"/>
                <w:szCs w:val="24"/>
              </w:rPr>
            </w:pPr>
          </w:p>
        </w:tc>
        <w:tc>
          <w:tcPr>
            <w:tcW w:w="2528" w:type="dxa"/>
          </w:tcPr>
          <w:p w:rsidR="00FC3F93" w:rsidRPr="00FC3F93" w:rsidRDefault="00FC3F93" w:rsidP="0093282F">
            <w:pPr>
              <w:jc w:val="center"/>
              <w:rPr>
                <w:sz w:val="24"/>
                <w:szCs w:val="24"/>
              </w:rPr>
            </w:pPr>
            <w:r w:rsidRPr="00FC3F93">
              <w:rPr>
                <w:sz w:val="24"/>
                <w:szCs w:val="24"/>
              </w:rPr>
              <w:t>«Может ли ИИ заменить учителя»</w:t>
            </w:r>
          </w:p>
        </w:tc>
        <w:tc>
          <w:tcPr>
            <w:tcW w:w="1990" w:type="dxa"/>
          </w:tcPr>
          <w:p w:rsidR="00FC3F93" w:rsidRPr="00FC3F93" w:rsidRDefault="00FC3F93" w:rsidP="0093282F">
            <w:pPr>
              <w:jc w:val="center"/>
              <w:rPr>
                <w:sz w:val="24"/>
                <w:szCs w:val="24"/>
              </w:rPr>
            </w:pPr>
            <w:r w:rsidRPr="00FC3F93">
              <w:rPr>
                <w:sz w:val="24"/>
                <w:szCs w:val="24"/>
              </w:rPr>
              <w:t>Юрченко Полина 10б</w:t>
            </w:r>
          </w:p>
        </w:tc>
        <w:tc>
          <w:tcPr>
            <w:tcW w:w="2210" w:type="dxa"/>
          </w:tcPr>
          <w:p w:rsidR="00FC3F93" w:rsidRPr="00FC3F93" w:rsidRDefault="00FC3F93" w:rsidP="0093282F">
            <w:pPr>
              <w:jc w:val="center"/>
              <w:rPr>
                <w:sz w:val="24"/>
                <w:szCs w:val="24"/>
              </w:rPr>
            </w:pPr>
            <w:r w:rsidRPr="00FC3F93">
              <w:rPr>
                <w:sz w:val="24"/>
                <w:szCs w:val="24"/>
              </w:rPr>
              <w:t>Брацило С.Ю.</w:t>
            </w:r>
          </w:p>
        </w:tc>
      </w:tr>
      <w:tr w:rsidR="00FC3F93" w:rsidRPr="00FC3F93" w:rsidTr="0093282F">
        <w:trPr>
          <w:trHeight w:val="330"/>
        </w:trPr>
        <w:tc>
          <w:tcPr>
            <w:tcW w:w="950" w:type="dxa"/>
            <w:vMerge w:val="restart"/>
          </w:tcPr>
          <w:p w:rsidR="00FC3F93" w:rsidRPr="00FC3F93" w:rsidRDefault="00FC3F93" w:rsidP="0093282F">
            <w:pPr>
              <w:rPr>
                <w:sz w:val="24"/>
                <w:szCs w:val="24"/>
              </w:rPr>
            </w:pPr>
            <w:r w:rsidRPr="00FC3F93">
              <w:rPr>
                <w:sz w:val="24"/>
                <w:szCs w:val="24"/>
              </w:rPr>
              <w:t>2</w:t>
            </w:r>
          </w:p>
          <w:p w:rsidR="00FC3F93" w:rsidRPr="00FC3F93" w:rsidRDefault="00FC3F93" w:rsidP="0093282F">
            <w:pPr>
              <w:rPr>
                <w:sz w:val="24"/>
                <w:szCs w:val="24"/>
              </w:rPr>
            </w:pPr>
          </w:p>
          <w:p w:rsidR="00FC3F93" w:rsidRPr="00FC3F93" w:rsidRDefault="00FC3F93" w:rsidP="0093282F">
            <w:pPr>
              <w:rPr>
                <w:sz w:val="24"/>
                <w:szCs w:val="24"/>
              </w:rPr>
            </w:pPr>
            <w:r w:rsidRPr="00FC3F93">
              <w:rPr>
                <w:sz w:val="24"/>
                <w:szCs w:val="24"/>
              </w:rPr>
              <w:t>3</w:t>
            </w:r>
          </w:p>
        </w:tc>
        <w:tc>
          <w:tcPr>
            <w:tcW w:w="1961" w:type="dxa"/>
            <w:vMerge/>
          </w:tcPr>
          <w:p w:rsidR="00FC3F93" w:rsidRPr="00FC3F93" w:rsidRDefault="00FC3F93" w:rsidP="0093282F">
            <w:pPr>
              <w:jc w:val="center"/>
              <w:rPr>
                <w:sz w:val="24"/>
                <w:szCs w:val="24"/>
                <w:u w:val="single"/>
              </w:rPr>
            </w:pPr>
          </w:p>
        </w:tc>
        <w:tc>
          <w:tcPr>
            <w:tcW w:w="2528" w:type="dxa"/>
          </w:tcPr>
          <w:p w:rsidR="00FC3F93" w:rsidRPr="00FC3F93" w:rsidRDefault="00FC3F93" w:rsidP="0093282F">
            <w:pPr>
              <w:jc w:val="center"/>
              <w:rPr>
                <w:sz w:val="24"/>
                <w:szCs w:val="24"/>
              </w:rPr>
            </w:pPr>
            <w:r w:rsidRPr="00FC3F93">
              <w:rPr>
                <w:sz w:val="24"/>
                <w:szCs w:val="24"/>
              </w:rPr>
              <w:t>«Населенные пункты на денежных знаках»</w:t>
            </w:r>
          </w:p>
        </w:tc>
        <w:tc>
          <w:tcPr>
            <w:tcW w:w="1990" w:type="dxa"/>
          </w:tcPr>
          <w:p w:rsidR="00FC3F93" w:rsidRPr="00FC3F93" w:rsidRDefault="00FC3F93" w:rsidP="0093282F">
            <w:pPr>
              <w:jc w:val="center"/>
              <w:rPr>
                <w:sz w:val="24"/>
                <w:szCs w:val="24"/>
              </w:rPr>
            </w:pPr>
            <w:r w:rsidRPr="00FC3F93">
              <w:rPr>
                <w:sz w:val="24"/>
                <w:szCs w:val="24"/>
              </w:rPr>
              <w:t>Грамма Виктория 7в</w:t>
            </w:r>
          </w:p>
        </w:tc>
        <w:tc>
          <w:tcPr>
            <w:tcW w:w="2210" w:type="dxa"/>
            <w:vMerge w:val="restart"/>
          </w:tcPr>
          <w:p w:rsidR="00FC3F93" w:rsidRPr="00FC3F93" w:rsidRDefault="00FC3F93" w:rsidP="0093282F">
            <w:pPr>
              <w:jc w:val="center"/>
              <w:rPr>
                <w:sz w:val="24"/>
                <w:szCs w:val="24"/>
              </w:rPr>
            </w:pPr>
            <w:r w:rsidRPr="00FC3F93">
              <w:rPr>
                <w:sz w:val="24"/>
                <w:szCs w:val="24"/>
              </w:rPr>
              <w:t>Карнаух Л.В.</w:t>
            </w:r>
          </w:p>
        </w:tc>
      </w:tr>
      <w:tr w:rsidR="00FC3F93" w:rsidRPr="00FC3F93" w:rsidTr="0093282F">
        <w:trPr>
          <w:trHeight w:val="464"/>
        </w:trPr>
        <w:tc>
          <w:tcPr>
            <w:tcW w:w="950" w:type="dxa"/>
            <w:vMerge/>
          </w:tcPr>
          <w:p w:rsidR="00FC3F93" w:rsidRPr="00FC3F93" w:rsidRDefault="00FC3F93" w:rsidP="0093282F">
            <w:pPr>
              <w:rPr>
                <w:sz w:val="24"/>
                <w:szCs w:val="24"/>
              </w:rPr>
            </w:pPr>
          </w:p>
        </w:tc>
        <w:tc>
          <w:tcPr>
            <w:tcW w:w="1961" w:type="dxa"/>
            <w:vMerge/>
          </w:tcPr>
          <w:p w:rsidR="00FC3F93" w:rsidRPr="00FC3F93" w:rsidRDefault="00FC3F93" w:rsidP="0093282F">
            <w:pPr>
              <w:jc w:val="center"/>
              <w:rPr>
                <w:sz w:val="24"/>
                <w:szCs w:val="24"/>
                <w:u w:val="single"/>
              </w:rPr>
            </w:pPr>
          </w:p>
        </w:tc>
        <w:tc>
          <w:tcPr>
            <w:tcW w:w="2528" w:type="dxa"/>
          </w:tcPr>
          <w:p w:rsidR="00FC3F93" w:rsidRPr="00FC3F93" w:rsidRDefault="00FC3F93" w:rsidP="0093282F">
            <w:pPr>
              <w:jc w:val="center"/>
              <w:rPr>
                <w:sz w:val="24"/>
                <w:szCs w:val="24"/>
              </w:rPr>
            </w:pPr>
            <w:r w:rsidRPr="00FC3F93">
              <w:rPr>
                <w:sz w:val="24"/>
                <w:szCs w:val="24"/>
              </w:rPr>
              <w:t>«Чайные традиции в России»</w:t>
            </w:r>
          </w:p>
        </w:tc>
        <w:tc>
          <w:tcPr>
            <w:tcW w:w="1990" w:type="dxa"/>
          </w:tcPr>
          <w:p w:rsidR="00FC3F93" w:rsidRPr="00FC3F93" w:rsidRDefault="00FC3F93" w:rsidP="0093282F">
            <w:pPr>
              <w:jc w:val="center"/>
              <w:rPr>
                <w:sz w:val="24"/>
                <w:szCs w:val="24"/>
              </w:rPr>
            </w:pPr>
            <w:r w:rsidRPr="00FC3F93">
              <w:rPr>
                <w:sz w:val="24"/>
                <w:szCs w:val="24"/>
              </w:rPr>
              <w:t>Морозова Елизавета 7в</w:t>
            </w:r>
          </w:p>
        </w:tc>
        <w:tc>
          <w:tcPr>
            <w:tcW w:w="2210" w:type="dxa"/>
            <w:vMerge/>
          </w:tcPr>
          <w:p w:rsidR="00FC3F93" w:rsidRPr="00FC3F93" w:rsidRDefault="00FC3F93" w:rsidP="0093282F">
            <w:pPr>
              <w:jc w:val="center"/>
              <w:rPr>
                <w:sz w:val="24"/>
                <w:szCs w:val="24"/>
              </w:rPr>
            </w:pPr>
          </w:p>
        </w:tc>
      </w:tr>
      <w:tr w:rsidR="00FC3F93" w:rsidRPr="00FC3F93" w:rsidTr="0093282F">
        <w:tc>
          <w:tcPr>
            <w:tcW w:w="950" w:type="dxa"/>
          </w:tcPr>
          <w:p w:rsidR="00FC3F93" w:rsidRPr="00FC3F93" w:rsidRDefault="00FC3F93" w:rsidP="0093282F">
            <w:pPr>
              <w:rPr>
                <w:sz w:val="24"/>
                <w:szCs w:val="24"/>
              </w:rPr>
            </w:pPr>
            <w:r w:rsidRPr="00FC3F93">
              <w:rPr>
                <w:sz w:val="24"/>
                <w:szCs w:val="24"/>
              </w:rPr>
              <w:t>4</w:t>
            </w:r>
          </w:p>
        </w:tc>
        <w:tc>
          <w:tcPr>
            <w:tcW w:w="1961" w:type="dxa"/>
            <w:vMerge/>
          </w:tcPr>
          <w:p w:rsidR="00FC3F93" w:rsidRPr="00FC3F93" w:rsidRDefault="00FC3F93" w:rsidP="0093282F">
            <w:pPr>
              <w:jc w:val="center"/>
              <w:rPr>
                <w:sz w:val="24"/>
                <w:szCs w:val="24"/>
                <w:u w:val="single"/>
              </w:rPr>
            </w:pPr>
          </w:p>
        </w:tc>
        <w:tc>
          <w:tcPr>
            <w:tcW w:w="2528" w:type="dxa"/>
          </w:tcPr>
          <w:p w:rsidR="00FC3F93" w:rsidRPr="00FC3F93" w:rsidRDefault="00FC3F93" w:rsidP="0093282F">
            <w:pPr>
              <w:jc w:val="center"/>
              <w:rPr>
                <w:sz w:val="24"/>
                <w:szCs w:val="24"/>
              </w:rPr>
            </w:pPr>
            <w:r w:rsidRPr="00FC3F93">
              <w:rPr>
                <w:sz w:val="24"/>
                <w:szCs w:val="24"/>
              </w:rPr>
              <w:t>«Павловская-малая Родина моей мамы»</w:t>
            </w:r>
          </w:p>
        </w:tc>
        <w:tc>
          <w:tcPr>
            <w:tcW w:w="1990" w:type="dxa"/>
          </w:tcPr>
          <w:p w:rsidR="00FC3F93" w:rsidRPr="00FC3F93" w:rsidRDefault="00FC3F93" w:rsidP="0093282F">
            <w:pPr>
              <w:jc w:val="center"/>
              <w:rPr>
                <w:sz w:val="24"/>
                <w:szCs w:val="24"/>
              </w:rPr>
            </w:pPr>
            <w:r w:rsidRPr="00FC3F93">
              <w:rPr>
                <w:sz w:val="24"/>
                <w:szCs w:val="24"/>
              </w:rPr>
              <w:t>Карнаух Никита 7а</w:t>
            </w:r>
          </w:p>
        </w:tc>
        <w:tc>
          <w:tcPr>
            <w:tcW w:w="2210" w:type="dxa"/>
            <w:vMerge/>
          </w:tcPr>
          <w:p w:rsidR="00FC3F93" w:rsidRPr="00FC3F93" w:rsidRDefault="00FC3F93" w:rsidP="0093282F">
            <w:pPr>
              <w:jc w:val="center"/>
              <w:rPr>
                <w:sz w:val="24"/>
                <w:szCs w:val="24"/>
              </w:rPr>
            </w:pPr>
          </w:p>
        </w:tc>
      </w:tr>
      <w:tr w:rsidR="00FC3F93" w:rsidRPr="00FC3F93" w:rsidTr="0093282F">
        <w:tc>
          <w:tcPr>
            <w:tcW w:w="950" w:type="dxa"/>
          </w:tcPr>
          <w:p w:rsidR="00FC3F93" w:rsidRPr="00FC3F93" w:rsidRDefault="00FC3F93" w:rsidP="0093282F">
            <w:pPr>
              <w:rPr>
                <w:sz w:val="24"/>
                <w:szCs w:val="24"/>
              </w:rPr>
            </w:pPr>
            <w:r w:rsidRPr="00FC3F93">
              <w:rPr>
                <w:sz w:val="24"/>
                <w:szCs w:val="24"/>
              </w:rPr>
              <w:t>5</w:t>
            </w:r>
          </w:p>
        </w:tc>
        <w:tc>
          <w:tcPr>
            <w:tcW w:w="1961" w:type="dxa"/>
            <w:vMerge w:val="restart"/>
          </w:tcPr>
          <w:p w:rsidR="00FC3F93" w:rsidRPr="00FC3F93" w:rsidRDefault="00FC3F93" w:rsidP="0093282F">
            <w:pPr>
              <w:rPr>
                <w:sz w:val="24"/>
                <w:szCs w:val="24"/>
                <w:u w:val="single"/>
              </w:rPr>
            </w:pPr>
          </w:p>
          <w:p w:rsidR="00FC3F93" w:rsidRPr="00FC3F93" w:rsidRDefault="00FC3F93" w:rsidP="0093282F">
            <w:pPr>
              <w:jc w:val="center"/>
              <w:rPr>
                <w:sz w:val="24"/>
                <w:szCs w:val="24"/>
              </w:rPr>
            </w:pPr>
            <w:r w:rsidRPr="00FC3F93">
              <w:rPr>
                <w:sz w:val="24"/>
                <w:szCs w:val="24"/>
                <w:u w:val="single"/>
              </w:rPr>
              <w:t>Кафедра физики</w:t>
            </w:r>
          </w:p>
        </w:tc>
        <w:tc>
          <w:tcPr>
            <w:tcW w:w="2528" w:type="dxa"/>
            <w:vAlign w:val="center"/>
          </w:tcPr>
          <w:p w:rsidR="00FC3F93" w:rsidRPr="00FC3F93" w:rsidRDefault="00FC3F93" w:rsidP="0093282F">
            <w:pPr>
              <w:jc w:val="center"/>
              <w:rPr>
                <w:sz w:val="24"/>
                <w:szCs w:val="24"/>
              </w:rPr>
            </w:pPr>
            <w:r w:rsidRPr="00FC3F93">
              <w:rPr>
                <w:sz w:val="24"/>
                <w:szCs w:val="24"/>
              </w:rPr>
              <w:t>«Перспективы развития атомного флота»</w:t>
            </w:r>
          </w:p>
        </w:tc>
        <w:tc>
          <w:tcPr>
            <w:tcW w:w="1990" w:type="dxa"/>
            <w:vAlign w:val="center"/>
          </w:tcPr>
          <w:p w:rsidR="00FC3F93" w:rsidRPr="00FC3F93" w:rsidRDefault="00FC3F93" w:rsidP="0093282F">
            <w:pPr>
              <w:jc w:val="center"/>
              <w:rPr>
                <w:sz w:val="24"/>
                <w:szCs w:val="24"/>
              </w:rPr>
            </w:pPr>
            <w:r w:rsidRPr="00FC3F93">
              <w:rPr>
                <w:sz w:val="24"/>
                <w:szCs w:val="24"/>
              </w:rPr>
              <w:t>Юрченко Полина, Цымбал Кирилл 10б</w:t>
            </w:r>
          </w:p>
        </w:tc>
        <w:tc>
          <w:tcPr>
            <w:tcW w:w="2210" w:type="dxa"/>
            <w:vMerge w:val="restart"/>
          </w:tcPr>
          <w:p w:rsidR="00FC3F93" w:rsidRPr="00FC3F93" w:rsidRDefault="00FC3F93" w:rsidP="0093282F">
            <w:pPr>
              <w:jc w:val="center"/>
              <w:rPr>
                <w:sz w:val="24"/>
                <w:szCs w:val="24"/>
              </w:rPr>
            </w:pPr>
          </w:p>
          <w:p w:rsidR="00FC3F93" w:rsidRPr="00FC3F93" w:rsidRDefault="00FC3F93" w:rsidP="0093282F">
            <w:pPr>
              <w:jc w:val="center"/>
              <w:rPr>
                <w:sz w:val="24"/>
                <w:szCs w:val="24"/>
              </w:rPr>
            </w:pPr>
          </w:p>
          <w:p w:rsidR="00FC3F93" w:rsidRPr="00FC3F93" w:rsidRDefault="00FC3F93" w:rsidP="0093282F">
            <w:pPr>
              <w:jc w:val="center"/>
              <w:rPr>
                <w:sz w:val="24"/>
                <w:szCs w:val="24"/>
              </w:rPr>
            </w:pPr>
            <w:r w:rsidRPr="00FC3F93">
              <w:rPr>
                <w:sz w:val="24"/>
                <w:szCs w:val="24"/>
              </w:rPr>
              <w:t>Беленко В.В.</w:t>
            </w:r>
          </w:p>
          <w:p w:rsidR="00FC3F93" w:rsidRPr="00FC3F93" w:rsidRDefault="00FC3F93" w:rsidP="0093282F">
            <w:pPr>
              <w:jc w:val="center"/>
              <w:rPr>
                <w:sz w:val="24"/>
                <w:szCs w:val="24"/>
              </w:rPr>
            </w:pPr>
          </w:p>
        </w:tc>
      </w:tr>
      <w:tr w:rsidR="00FC3F93" w:rsidRPr="00FC3F93" w:rsidTr="0093282F">
        <w:trPr>
          <w:trHeight w:val="135"/>
        </w:trPr>
        <w:tc>
          <w:tcPr>
            <w:tcW w:w="950" w:type="dxa"/>
          </w:tcPr>
          <w:p w:rsidR="00FC3F93" w:rsidRPr="00FC3F93" w:rsidRDefault="00FC3F93" w:rsidP="0093282F">
            <w:pPr>
              <w:rPr>
                <w:sz w:val="24"/>
                <w:szCs w:val="24"/>
              </w:rPr>
            </w:pPr>
            <w:r w:rsidRPr="00FC3F93">
              <w:rPr>
                <w:sz w:val="24"/>
                <w:szCs w:val="24"/>
              </w:rPr>
              <w:t>6</w:t>
            </w:r>
          </w:p>
        </w:tc>
        <w:tc>
          <w:tcPr>
            <w:tcW w:w="1961" w:type="dxa"/>
            <w:vMerge/>
          </w:tcPr>
          <w:p w:rsidR="00FC3F93" w:rsidRPr="00FC3F93" w:rsidRDefault="00FC3F93" w:rsidP="0093282F">
            <w:pPr>
              <w:rPr>
                <w:sz w:val="24"/>
                <w:szCs w:val="24"/>
              </w:rPr>
            </w:pPr>
          </w:p>
        </w:tc>
        <w:tc>
          <w:tcPr>
            <w:tcW w:w="2528" w:type="dxa"/>
            <w:vAlign w:val="center"/>
          </w:tcPr>
          <w:p w:rsidR="00FC3F93" w:rsidRPr="00FC3F93" w:rsidRDefault="00FC3F93" w:rsidP="0093282F">
            <w:pPr>
              <w:jc w:val="center"/>
              <w:rPr>
                <w:sz w:val="24"/>
                <w:szCs w:val="24"/>
              </w:rPr>
            </w:pPr>
            <w:r w:rsidRPr="00FC3F93">
              <w:rPr>
                <w:sz w:val="24"/>
                <w:szCs w:val="24"/>
              </w:rPr>
              <w:t>«Обсерватория на территории школы-миф или реальность»</w:t>
            </w:r>
          </w:p>
        </w:tc>
        <w:tc>
          <w:tcPr>
            <w:tcW w:w="1990" w:type="dxa"/>
            <w:vAlign w:val="center"/>
          </w:tcPr>
          <w:p w:rsidR="00FC3F93" w:rsidRPr="00FC3F93" w:rsidRDefault="00FC3F93" w:rsidP="0093282F">
            <w:pPr>
              <w:jc w:val="center"/>
              <w:rPr>
                <w:sz w:val="24"/>
                <w:szCs w:val="24"/>
              </w:rPr>
            </w:pPr>
            <w:r w:rsidRPr="00FC3F93">
              <w:rPr>
                <w:sz w:val="24"/>
                <w:szCs w:val="24"/>
              </w:rPr>
              <w:t>Ковалевский Данил 10а</w:t>
            </w:r>
          </w:p>
        </w:tc>
        <w:tc>
          <w:tcPr>
            <w:tcW w:w="2210" w:type="dxa"/>
            <w:vMerge/>
          </w:tcPr>
          <w:p w:rsidR="00FC3F93" w:rsidRPr="00FC3F93" w:rsidRDefault="00FC3F93" w:rsidP="0093282F">
            <w:pPr>
              <w:jc w:val="center"/>
              <w:rPr>
                <w:sz w:val="24"/>
                <w:szCs w:val="24"/>
              </w:rPr>
            </w:pPr>
          </w:p>
        </w:tc>
      </w:tr>
      <w:tr w:rsidR="00FC3F93" w:rsidRPr="00FC3F93" w:rsidTr="0093282F">
        <w:tc>
          <w:tcPr>
            <w:tcW w:w="950" w:type="dxa"/>
          </w:tcPr>
          <w:p w:rsidR="00FC3F93" w:rsidRPr="00FC3F93" w:rsidRDefault="00FC3F93" w:rsidP="0093282F">
            <w:pPr>
              <w:rPr>
                <w:sz w:val="24"/>
                <w:szCs w:val="24"/>
              </w:rPr>
            </w:pPr>
            <w:r w:rsidRPr="00FC3F93">
              <w:rPr>
                <w:sz w:val="24"/>
                <w:szCs w:val="24"/>
              </w:rPr>
              <w:t>7</w:t>
            </w:r>
          </w:p>
        </w:tc>
        <w:tc>
          <w:tcPr>
            <w:tcW w:w="1961" w:type="dxa"/>
            <w:vMerge w:val="restart"/>
          </w:tcPr>
          <w:p w:rsidR="00FC3F93" w:rsidRPr="00FC3F93" w:rsidRDefault="00FC3F93" w:rsidP="0093282F">
            <w:pPr>
              <w:rPr>
                <w:sz w:val="24"/>
                <w:szCs w:val="24"/>
                <w:u w:val="single"/>
              </w:rPr>
            </w:pPr>
          </w:p>
          <w:p w:rsidR="00FC3F93" w:rsidRPr="00FC3F93" w:rsidRDefault="00FC3F93" w:rsidP="0093282F">
            <w:pPr>
              <w:rPr>
                <w:sz w:val="24"/>
                <w:szCs w:val="24"/>
                <w:u w:val="single"/>
              </w:rPr>
            </w:pPr>
            <w:r w:rsidRPr="00FC3F93">
              <w:rPr>
                <w:sz w:val="24"/>
                <w:szCs w:val="24"/>
                <w:u w:val="single"/>
              </w:rPr>
              <w:t>Кафедра русского языка и  литературы</w:t>
            </w:r>
          </w:p>
        </w:tc>
        <w:tc>
          <w:tcPr>
            <w:tcW w:w="2528" w:type="dxa"/>
          </w:tcPr>
          <w:p w:rsidR="00FC3F93" w:rsidRPr="00FC3F93" w:rsidRDefault="00FC3F93" w:rsidP="0093282F">
            <w:pPr>
              <w:jc w:val="center"/>
              <w:rPr>
                <w:sz w:val="24"/>
                <w:szCs w:val="24"/>
              </w:rPr>
            </w:pPr>
            <w:r w:rsidRPr="00FC3F93">
              <w:rPr>
                <w:sz w:val="24"/>
                <w:szCs w:val="24"/>
              </w:rPr>
              <w:t>«Сказка-ложь, да в ней намек»</w:t>
            </w:r>
          </w:p>
        </w:tc>
        <w:tc>
          <w:tcPr>
            <w:tcW w:w="1990" w:type="dxa"/>
          </w:tcPr>
          <w:p w:rsidR="00FC3F93" w:rsidRPr="00FC3F93" w:rsidRDefault="00FC3F93" w:rsidP="0093282F">
            <w:pPr>
              <w:jc w:val="center"/>
              <w:rPr>
                <w:sz w:val="24"/>
                <w:szCs w:val="24"/>
              </w:rPr>
            </w:pPr>
            <w:r w:rsidRPr="00FC3F93">
              <w:rPr>
                <w:sz w:val="24"/>
                <w:szCs w:val="24"/>
              </w:rPr>
              <w:t>Рыжкина Ева 5б</w:t>
            </w:r>
          </w:p>
        </w:tc>
        <w:tc>
          <w:tcPr>
            <w:tcW w:w="2210" w:type="dxa"/>
          </w:tcPr>
          <w:p w:rsidR="00FC3F93" w:rsidRPr="00FC3F93" w:rsidRDefault="00FC3F93" w:rsidP="0093282F">
            <w:pPr>
              <w:jc w:val="center"/>
              <w:rPr>
                <w:sz w:val="24"/>
                <w:szCs w:val="24"/>
              </w:rPr>
            </w:pPr>
            <w:r w:rsidRPr="00FC3F93">
              <w:rPr>
                <w:sz w:val="24"/>
                <w:szCs w:val="24"/>
              </w:rPr>
              <w:t>Ермак Т.В.</w:t>
            </w:r>
          </w:p>
        </w:tc>
      </w:tr>
      <w:tr w:rsidR="00FC3F93" w:rsidRPr="00FC3F93" w:rsidTr="0093282F">
        <w:tc>
          <w:tcPr>
            <w:tcW w:w="950" w:type="dxa"/>
          </w:tcPr>
          <w:p w:rsidR="00FC3F93" w:rsidRPr="00FC3F93" w:rsidRDefault="00FC3F93" w:rsidP="0093282F">
            <w:pPr>
              <w:rPr>
                <w:sz w:val="24"/>
                <w:szCs w:val="24"/>
              </w:rPr>
            </w:pPr>
            <w:r w:rsidRPr="00FC3F93">
              <w:rPr>
                <w:sz w:val="24"/>
                <w:szCs w:val="24"/>
              </w:rPr>
              <w:t>8</w:t>
            </w:r>
          </w:p>
        </w:tc>
        <w:tc>
          <w:tcPr>
            <w:tcW w:w="1961" w:type="dxa"/>
            <w:vMerge/>
          </w:tcPr>
          <w:p w:rsidR="00FC3F93" w:rsidRPr="00FC3F93" w:rsidRDefault="00FC3F93" w:rsidP="0093282F">
            <w:pPr>
              <w:rPr>
                <w:sz w:val="24"/>
                <w:szCs w:val="24"/>
              </w:rPr>
            </w:pPr>
          </w:p>
        </w:tc>
        <w:tc>
          <w:tcPr>
            <w:tcW w:w="2528" w:type="dxa"/>
          </w:tcPr>
          <w:p w:rsidR="00FC3F93" w:rsidRPr="00FC3F93" w:rsidRDefault="00FC3F93" w:rsidP="0093282F">
            <w:pPr>
              <w:jc w:val="center"/>
              <w:rPr>
                <w:sz w:val="24"/>
                <w:szCs w:val="24"/>
              </w:rPr>
            </w:pPr>
            <w:r w:rsidRPr="00FC3F93">
              <w:rPr>
                <w:sz w:val="24"/>
                <w:szCs w:val="24"/>
              </w:rPr>
              <w:t>«Искусство вести беседу»</w:t>
            </w:r>
          </w:p>
        </w:tc>
        <w:tc>
          <w:tcPr>
            <w:tcW w:w="1990" w:type="dxa"/>
          </w:tcPr>
          <w:p w:rsidR="00FC3F93" w:rsidRPr="00FC3F93" w:rsidRDefault="00FC3F93" w:rsidP="0093282F">
            <w:pPr>
              <w:jc w:val="center"/>
              <w:rPr>
                <w:sz w:val="24"/>
                <w:szCs w:val="24"/>
              </w:rPr>
            </w:pPr>
            <w:r w:rsidRPr="00FC3F93">
              <w:rPr>
                <w:sz w:val="24"/>
                <w:szCs w:val="24"/>
              </w:rPr>
              <w:t>Юрченко Полина 10б</w:t>
            </w:r>
          </w:p>
        </w:tc>
        <w:tc>
          <w:tcPr>
            <w:tcW w:w="2210" w:type="dxa"/>
            <w:vMerge w:val="restart"/>
          </w:tcPr>
          <w:p w:rsidR="00FC3F93" w:rsidRPr="00FC3F93" w:rsidRDefault="00FC3F93" w:rsidP="0093282F">
            <w:pPr>
              <w:jc w:val="center"/>
              <w:rPr>
                <w:sz w:val="24"/>
                <w:szCs w:val="24"/>
              </w:rPr>
            </w:pPr>
          </w:p>
          <w:p w:rsidR="00FC3F93" w:rsidRPr="00FC3F93" w:rsidRDefault="00FC3F93" w:rsidP="0093282F">
            <w:pPr>
              <w:jc w:val="center"/>
              <w:rPr>
                <w:sz w:val="24"/>
                <w:szCs w:val="24"/>
              </w:rPr>
            </w:pPr>
          </w:p>
          <w:p w:rsidR="00FC3F93" w:rsidRPr="00FC3F93" w:rsidRDefault="00FC3F93" w:rsidP="0093282F">
            <w:pPr>
              <w:jc w:val="center"/>
              <w:rPr>
                <w:sz w:val="24"/>
                <w:szCs w:val="24"/>
              </w:rPr>
            </w:pPr>
            <w:r w:rsidRPr="00FC3F93">
              <w:rPr>
                <w:sz w:val="24"/>
                <w:szCs w:val="24"/>
              </w:rPr>
              <w:t>Кислица Е.Ю.</w:t>
            </w:r>
          </w:p>
        </w:tc>
      </w:tr>
      <w:tr w:rsidR="00FC3F93" w:rsidRPr="00FC3F93" w:rsidTr="0093282F">
        <w:trPr>
          <w:trHeight w:val="285"/>
        </w:trPr>
        <w:tc>
          <w:tcPr>
            <w:tcW w:w="950" w:type="dxa"/>
          </w:tcPr>
          <w:p w:rsidR="00FC3F93" w:rsidRPr="00FC3F93" w:rsidRDefault="00FC3F93" w:rsidP="0093282F">
            <w:pPr>
              <w:rPr>
                <w:sz w:val="24"/>
                <w:szCs w:val="24"/>
              </w:rPr>
            </w:pPr>
            <w:r w:rsidRPr="00FC3F93">
              <w:rPr>
                <w:sz w:val="24"/>
                <w:szCs w:val="24"/>
              </w:rPr>
              <w:t>9</w:t>
            </w:r>
          </w:p>
        </w:tc>
        <w:tc>
          <w:tcPr>
            <w:tcW w:w="1961" w:type="dxa"/>
            <w:vMerge/>
          </w:tcPr>
          <w:p w:rsidR="00FC3F93" w:rsidRPr="00FC3F93" w:rsidRDefault="00FC3F93" w:rsidP="0093282F">
            <w:pPr>
              <w:rPr>
                <w:sz w:val="24"/>
                <w:szCs w:val="24"/>
              </w:rPr>
            </w:pPr>
          </w:p>
        </w:tc>
        <w:tc>
          <w:tcPr>
            <w:tcW w:w="2528" w:type="dxa"/>
          </w:tcPr>
          <w:p w:rsidR="00FC3F93" w:rsidRPr="00FC3F93" w:rsidRDefault="00FC3F93" w:rsidP="0093282F">
            <w:pPr>
              <w:jc w:val="center"/>
              <w:rPr>
                <w:sz w:val="24"/>
                <w:szCs w:val="24"/>
              </w:rPr>
            </w:pPr>
            <w:r w:rsidRPr="00FC3F93">
              <w:rPr>
                <w:sz w:val="24"/>
                <w:szCs w:val="24"/>
              </w:rPr>
              <w:t>«Лексические нормы современного русского языка»</w:t>
            </w:r>
          </w:p>
        </w:tc>
        <w:tc>
          <w:tcPr>
            <w:tcW w:w="1990" w:type="dxa"/>
          </w:tcPr>
          <w:p w:rsidR="00FC3F93" w:rsidRPr="00FC3F93" w:rsidRDefault="00FC3F93" w:rsidP="0093282F">
            <w:pPr>
              <w:jc w:val="center"/>
              <w:rPr>
                <w:sz w:val="24"/>
                <w:szCs w:val="24"/>
              </w:rPr>
            </w:pPr>
            <w:r w:rsidRPr="00FC3F93">
              <w:rPr>
                <w:sz w:val="24"/>
                <w:szCs w:val="24"/>
              </w:rPr>
              <w:t>Шурмин Вячеслав 10б</w:t>
            </w:r>
          </w:p>
        </w:tc>
        <w:tc>
          <w:tcPr>
            <w:tcW w:w="2210" w:type="dxa"/>
            <w:vMerge/>
          </w:tcPr>
          <w:p w:rsidR="00FC3F93" w:rsidRPr="00FC3F93" w:rsidRDefault="00FC3F93" w:rsidP="0093282F">
            <w:pPr>
              <w:jc w:val="center"/>
              <w:rPr>
                <w:sz w:val="24"/>
                <w:szCs w:val="24"/>
              </w:rPr>
            </w:pPr>
          </w:p>
        </w:tc>
      </w:tr>
      <w:tr w:rsidR="00FC3F93" w:rsidRPr="00FC3F93" w:rsidTr="0093282F">
        <w:trPr>
          <w:trHeight w:val="175"/>
        </w:trPr>
        <w:tc>
          <w:tcPr>
            <w:tcW w:w="950" w:type="dxa"/>
          </w:tcPr>
          <w:p w:rsidR="00FC3F93" w:rsidRPr="00FC3F93" w:rsidRDefault="00FC3F93" w:rsidP="0093282F">
            <w:pPr>
              <w:rPr>
                <w:sz w:val="24"/>
                <w:szCs w:val="24"/>
              </w:rPr>
            </w:pPr>
            <w:r w:rsidRPr="00FC3F93">
              <w:rPr>
                <w:sz w:val="24"/>
                <w:szCs w:val="24"/>
              </w:rPr>
              <w:t>10</w:t>
            </w:r>
          </w:p>
        </w:tc>
        <w:tc>
          <w:tcPr>
            <w:tcW w:w="1961" w:type="dxa"/>
            <w:vMerge/>
          </w:tcPr>
          <w:p w:rsidR="00FC3F93" w:rsidRPr="00FC3F93" w:rsidRDefault="00FC3F93" w:rsidP="0093282F">
            <w:pPr>
              <w:rPr>
                <w:sz w:val="24"/>
                <w:szCs w:val="24"/>
              </w:rPr>
            </w:pPr>
          </w:p>
        </w:tc>
        <w:tc>
          <w:tcPr>
            <w:tcW w:w="2528" w:type="dxa"/>
          </w:tcPr>
          <w:p w:rsidR="00FC3F93" w:rsidRPr="00FC3F93" w:rsidRDefault="00FC3F93" w:rsidP="0093282F">
            <w:pPr>
              <w:jc w:val="center"/>
              <w:rPr>
                <w:sz w:val="24"/>
                <w:szCs w:val="24"/>
              </w:rPr>
            </w:pPr>
            <w:r w:rsidRPr="00FC3F93">
              <w:rPr>
                <w:sz w:val="24"/>
                <w:szCs w:val="24"/>
              </w:rPr>
              <w:t>«Требования к речи оратора»</w:t>
            </w:r>
          </w:p>
        </w:tc>
        <w:tc>
          <w:tcPr>
            <w:tcW w:w="1990" w:type="dxa"/>
          </w:tcPr>
          <w:p w:rsidR="00FC3F93" w:rsidRPr="00FC3F93" w:rsidRDefault="00FC3F93" w:rsidP="0093282F">
            <w:pPr>
              <w:jc w:val="center"/>
              <w:rPr>
                <w:sz w:val="24"/>
                <w:szCs w:val="24"/>
              </w:rPr>
            </w:pPr>
            <w:r w:rsidRPr="00FC3F93">
              <w:rPr>
                <w:sz w:val="24"/>
                <w:szCs w:val="24"/>
              </w:rPr>
              <w:t>Цымбал Кирилл 10б</w:t>
            </w:r>
          </w:p>
        </w:tc>
        <w:tc>
          <w:tcPr>
            <w:tcW w:w="2210" w:type="dxa"/>
            <w:vMerge/>
          </w:tcPr>
          <w:p w:rsidR="00FC3F93" w:rsidRPr="00FC3F93" w:rsidRDefault="00FC3F93" w:rsidP="0093282F">
            <w:pPr>
              <w:jc w:val="center"/>
              <w:rPr>
                <w:sz w:val="24"/>
                <w:szCs w:val="24"/>
              </w:rPr>
            </w:pPr>
          </w:p>
        </w:tc>
      </w:tr>
      <w:tr w:rsidR="00FC3F93" w:rsidRPr="00FC3F93" w:rsidTr="0093282F">
        <w:trPr>
          <w:trHeight w:val="270"/>
        </w:trPr>
        <w:tc>
          <w:tcPr>
            <w:tcW w:w="950" w:type="dxa"/>
          </w:tcPr>
          <w:p w:rsidR="00FC3F93" w:rsidRPr="00FC3F93" w:rsidRDefault="00FC3F93" w:rsidP="0093282F">
            <w:pPr>
              <w:rPr>
                <w:sz w:val="24"/>
                <w:szCs w:val="24"/>
              </w:rPr>
            </w:pPr>
            <w:r w:rsidRPr="00FC3F93">
              <w:rPr>
                <w:sz w:val="24"/>
                <w:szCs w:val="24"/>
              </w:rPr>
              <w:t>11</w:t>
            </w:r>
          </w:p>
        </w:tc>
        <w:tc>
          <w:tcPr>
            <w:tcW w:w="1961" w:type="dxa"/>
            <w:vMerge/>
          </w:tcPr>
          <w:p w:rsidR="00FC3F93" w:rsidRPr="00FC3F93" w:rsidRDefault="00FC3F93" w:rsidP="0093282F">
            <w:pPr>
              <w:rPr>
                <w:sz w:val="24"/>
                <w:szCs w:val="24"/>
              </w:rPr>
            </w:pPr>
          </w:p>
        </w:tc>
        <w:tc>
          <w:tcPr>
            <w:tcW w:w="2528" w:type="dxa"/>
          </w:tcPr>
          <w:p w:rsidR="00FC3F93" w:rsidRPr="00FC3F93" w:rsidRDefault="0093282F" w:rsidP="0093282F">
            <w:pPr>
              <w:shd w:val="clear" w:color="auto" w:fill="FFFFFF"/>
              <w:jc w:val="center"/>
              <w:outlineLvl w:val="1"/>
              <w:rPr>
                <w:bCs/>
                <w:color w:val="755524"/>
                <w:sz w:val="24"/>
                <w:szCs w:val="24"/>
              </w:rPr>
            </w:pPr>
            <w:hyperlink r:id="rId20" w:tooltip="Сладкий русский язык: фантики и правописание" w:history="1">
              <w:r w:rsidR="00FC3F93" w:rsidRPr="00FC3F93">
                <w:rPr>
                  <w:bCs/>
                  <w:sz w:val="24"/>
                  <w:szCs w:val="24"/>
                </w:rPr>
                <w:t>Сладкий русский язык: фантики и правописание</w:t>
              </w:r>
            </w:hyperlink>
          </w:p>
        </w:tc>
        <w:tc>
          <w:tcPr>
            <w:tcW w:w="1990" w:type="dxa"/>
          </w:tcPr>
          <w:p w:rsidR="00FC3F93" w:rsidRPr="00FC3F93" w:rsidRDefault="00FC3F93" w:rsidP="0093282F">
            <w:pPr>
              <w:jc w:val="center"/>
              <w:rPr>
                <w:sz w:val="24"/>
                <w:szCs w:val="24"/>
              </w:rPr>
            </w:pPr>
            <w:r w:rsidRPr="00FC3F93">
              <w:rPr>
                <w:sz w:val="24"/>
                <w:szCs w:val="24"/>
              </w:rPr>
              <w:t>Зуб Дарья 5в</w:t>
            </w:r>
          </w:p>
        </w:tc>
        <w:tc>
          <w:tcPr>
            <w:tcW w:w="2210" w:type="dxa"/>
          </w:tcPr>
          <w:p w:rsidR="00FC3F93" w:rsidRPr="00FC3F93" w:rsidRDefault="00FC3F93" w:rsidP="0093282F">
            <w:pPr>
              <w:jc w:val="center"/>
              <w:rPr>
                <w:sz w:val="24"/>
                <w:szCs w:val="24"/>
              </w:rPr>
            </w:pPr>
            <w:r w:rsidRPr="00FC3F93">
              <w:rPr>
                <w:sz w:val="24"/>
                <w:szCs w:val="24"/>
              </w:rPr>
              <w:t>Терещенко О.Ю.</w:t>
            </w:r>
          </w:p>
        </w:tc>
      </w:tr>
      <w:tr w:rsidR="00FC3F93" w:rsidRPr="00FC3F93" w:rsidTr="0093282F">
        <w:trPr>
          <w:trHeight w:val="537"/>
        </w:trPr>
        <w:tc>
          <w:tcPr>
            <w:tcW w:w="950" w:type="dxa"/>
          </w:tcPr>
          <w:p w:rsidR="00FC3F93" w:rsidRPr="00FC3F93" w:rsidRDefault="00FC3F93" w:rsidP="0093282F">
            <w:pPr>
              <w:rPr>
                <w:sz w:val="24"/>
                <w:szCs w:val="24"/>
              </w:rPr>
            </w:pPr>
            <w:r w:rsidRPr="00FC3F93">
              <w:rPr>
                <w:sz w:val="24"/>
                <w:szCs w:val="24"/>
              </w:rPr>
              <w:t>12</w:t>
            </w:r>
          </w:p>
        </w:tc>
        <w:tc>
          <w:tcPr>
            <w:tcW w:w="1961" w:type="dxa"/>
            <w:vMerge w:val="restart"/>
          </w:tcPr>
          <w:p w:rsidR="00FC3F93" w:rsidRPr="00FC3F93" w:rsidRDefault="00FC3F93" w:rsidP="0093282F">
            <w:pPr>
              <w:rPr>
                <w:sz w:val="24"/>
                <w:szCs w:val="24"/>
                <w:u w:val="single"/>
              </w:rPr>
            </w:pPr>
          </w:p>
          <w:p w:rsidR="00FC3F93" w:rsidRPr="00FC3F93" w:rsidRDefault="00FC3F93" w:rsidP="0093282F">
            <w:pPr>
              <w:rPr>
                <w:sz w:val="24"/>
                <w:szCs w:val="24"/>
                <w:u w:val="single"/>
              </w:rPr>
            </w:pPr>
          </w:p>
          <w:p w:rsidR="00FC3F93" w:rsidRPr="00FC3F93" w:rsidRDefault="00FC3F93" w:rsidP="0093282F">
            <w:pPr>
              <w:jc w:val="center"/>
              <w:rPr>
                <w:sz w:val="24"/>
                <w:szCs w:val="24"/>
                <w:u w:val="single"/>
              </w:rPr>
            </w:pPr>
            <w:r w:rsidRPr="00FC3F93">
              <w:rPr>
                <w:sz w:val="24"/>
                <w:szCs w:val="24"/>
                <w:u w:val="single"/>
              </w:rPr>
              <w:t>Кафедра иностранного языка</w:t>
            </w:r>
          </w:p>
          <w:p w:rsidR="00FC3F93" w:rsidRPr="00FC3F93" w:rsidRDefault="00FC3F93" w:rsidP="0093282F">
            <w:pPr>
              <w:rPr>
                <w:sz w:val="24"/>
                <w:szCs w:val="24"/>
                <w:u w:val="single"/>
              </w:rPr>
            </w:pPr>
          </w:p>
        </w:tc>
        <w:tc>
          <w:tcPr>
            <w:tcW w:w="2528"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«Русские немцы»</w:t>
            </w:r>
          </w:p>
        </w:tc>
        <w:tc>
          <w:tcPr>
            <w:tcW w:w="1990"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Леонова Ксения, Саркисян Анита 7а</w:t>
            </w:r>
          </w:p>
        </w:tc>
        <w:tc>
          <w:tcPr>
            <w:tcW w:w="2210"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Воронкова Т.Г.</w:t>
            </w:r>
          </w:p>
        </w:tc>
      </w:tr>
      <w:tr w:rsidR="00FC3F93" w:rsidRPr="00FC3F93" w:rsidTr="0093282F">
        <w:trPr>
          <w:trHeight w:val="537"/>
        </w:trPr>
        <w:tc>
          <w:tcPr>
            <w:tcW w:w="950" w:type="dxa"/>
          </w:tcPr>
          <w:p w:rsidR="00FC3F93" w:rsidRPr="00FC3F93" w:rsidRDefault="00FC3F93" w:rsidP="0093282F">
            <w:pPr>
              <w:rPr>
                <w:sz w:val="24"/>
                <w:szCs w:val="24"/>
              </w:rPr>
            </w:pPr>
            <w:r w:rsidRPr="00FC3F93">
              <w:rPr>
                <w:sz w:val="24"/>
                <w:szCs w:val="24"/>
              </w:rPr>
              <w:t>13</w:t>
            </w:r>
          </w:p>
        </w:tc>
        <w:tc>
          <w:tcPr>
            <w:tcW w:w="1961" w:type="dxa"/>
            <w:vMerge/>
          </w:tcPr>
          <w:p w:rsidR="00FC3F93" w:rsidRPr="00FC3F93" w:rsidRDefault="00FC3F93" w:rsidP="0093282F">
            <w:pPr>
              <w:rPr>
                <w:sz w:val="24"/>
                <w:szCs w:val="24"/>
              </w:rPr>
            </w:pPr>
          </w:p>
        </w:tc>
        <w:tc>
          <w:tcPr>
            <w:tcW w:w="2528"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«Пресса-зеркало мира. Разные бывают зеркала»</w:t>
            </w:r>
          </w:p>
        </w:tc>
        <w:tc>
          <w:tcPr>
            <w:tcW w:w="1990"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Кучма Дарья 9а</w:t>
            </w:r>
          </w:p>
        </w:tc>
        <w:tc>
          <w:tcPr>
            <w:tcW w:w="2210"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Грамма Н.А.</w:t>
            </w:r>
          </w:p>
        </w:tc>
      </w:tr>
      <w:tr w:rsidR="00FC3F93" w:rsidRPr="00FC3F93" w:rsidTr="0093282F">
        <w:trPr>
          <w:trHeight w:val="182"/>
        </w:trPr>
        <w:tc>
          <w:tcPr>
            <w:tcW w:w="950" w:type="dxa"/>
          </w:tcPr>
          <w:p w:rsidR="00FC3F93" w:rsidRPr="00FC3F93" w:rsidRDefault="00FC3F93" w:rsidP="0093282F">
            <w:pPr>
              <w:rPr>
                <w:sz w:val="24"/>
                <w:szCs w:val="24"/>
              </w:rPr>
            </w:pPr>
            <w:r w:rsidRPr="00FC3F93">
              <w:rPr>
                <w:sz w:val="24"/>
                <w:szCs w:val="24"/>
              </w:rPr>
              <w:t>14</w:t>
            </w:r>
          </w:p>
        </w:tc>
        <w:tc>
          <w:tcPr>
            <w:tcW w:w="1961" w:type="dxa"/>
            <w:vMerge/>
          </w:tcPr>
          <w:p w:rsidR="00FC3F93" w:rsidRPr="00FC3F93" w:rsidRDefault="00FC3F93" w:rsidP="0093282F">
            <w:pPr>
              <w:rPr>
                <w:sz w:val="24"/>
                <w:szCs w:val="24"/>
              </w:rPr>
            </w:pPr>
          </w:p>
        </w:tc>
        <w:tc>
          <w:tcPr>
            <w:tcW w:w="2528"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«Золотой век в Британской истории»</w:t>
            </w:r>
          </w:p>
        </w:tc>
        <w:tc>
          <w:tcPr>
            <w:tcW w:w="1990"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Грамма Виктория 7в</w:t>
            </w:r>
          </w:p>
        </w:tc>
        <w:tc>
          <w:tcPr>
            <w:tcW w:w="2210"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Шевченко Н.М.</w:t>
            </w:r>
          </w:p>
        </w:tc>
      </w:tr>
      <w:tr w:rsidR="00FC3F93" w:rsidRPr="00FC3F93" w:rsidTr="0093282F">
        <w:trPr>
          <w:trHeight w:val="147"/>
        </w:trPr>
        <w:tc>
          <w:tcPr>
            <w:tcW w:w="950" w:type="dxa"/>
          </w:tcPr>
          <w:p w:rsidR="00FC3F93" w:rsidRPr="00FC3F93" w:rsidRDefault="00FC3F93" w:rsidP="0093282F">
            <w:pPr>
              <w:rPr>
                <w:sz w:val="24"/>
                <w:szCs w:val="24"/>
              </w:rPr>
            </w:pPr>
            <w:r w:rsidRPr="00FC3F93">
              <w:rPr>
                <w:sz w:val="24"/>
                <w:szCs w:val="24"/>
              </w:rPr>
              <w:t>15</w:t>
            </w:r>
          </w:p>
        </w:tc>
        <w:tc>
          <w:tcPr>
            <w:tcW w:w="1961" w:type="dxa"/>
            <w:vMerge/>
          </w:tcPr>
          <w:p w:rsidR="00FC3F93" w:rsidRPr="00FC3F93" w:rsidRDefault="00FC3F93" w:rsidP="0093282F">
            <w:pPr>
              <w:rPr>
                <w:sz w:val="24"/>
                <w:szCs w:val="24"/>
              </w:rPr>
            </w:pPr>
          </w:p>
        </w:tc>
        <w:tc>
          <w:tcPr>
            <w:tcW w:w="2528"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«Влияние британской культуры на российское общество»</w:t>
            </w:r>
          </w:p>
        </w:tc>
        <w:tc>
          <w:tcPr>
            <w:tcW w:w="1990"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Морозова Елизавета 7в</w:t>
            </w:r>
          </w:p>
        </w:tc>
        <w:tc>
          <w:tcPr>
            <w:tcW w:w="2210"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Еремеева Л.П.</w:t>
            </w:r>
          </w:p>
        </w:tc>
      </w:tr>
      <w:tr w:rsidR="00FC3F93" w:rsidRPr="00FC3F93" w:rsidTr="0093282F">
        <w:trPr>
          <w:trHeight w:val="70"/>
        </w:trPr>
        <w:tc>
          <w:tcPr>
            <w:tcW w:w="950" w:type="dxa"/>
          </w:tcPr>
          <w:p w:rsidR="00FC3F93" w:rsidRPr="00FC3F93" w:rsidRDefault="00FC3F93" w:rsidP="0093282F">
            <w:pPr>
              <w:rPr>
                <w:sz w:val="24"/>
                <w:szCs w:val="24"/>
              </w:rPr>
            </w:pPr>
            <w:r w:rsidRPr="00FC3F93">
              <w:rPr>
                <w:sz w:val="24"/>
                <w:szCs w:val="24"/>
              </w:rPr>
              <w:t>16</w:t>
            </w:r>
          </w:p>
        </w:tc>
        <w:tc>
          <w:tcPr>
            <w:tcW w:w="1961" w:type="dxa"/>
            <w:vMerge/>
          </w:tcPr>
          <w:p w:rsidR="00FC3F93" w:rsidRPr="00FC3F93" w:rsidRDefault="00FC3F93" w:rsidP="0093282F">
            <w:pPr>
              <w:rPr>
                <w:sz w:val="24"/>
                <w:szCs w:val="24"/>
              </w:rPr>
            </w:pPr>
          </w:p>
        </w:tc>
        <w:tc>
          <w:tcPr>
            <w:tcW w:w="2528"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«Как понять геймера? Переводим с игрового английского на русский</w:t>
            </w:r>
          </w:p>
        </w:tc>
        <w:tc>
          <w:tcPr>
            <w:tcW w:w="1990"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Афанасьев Станислав 4а</w:t>
            </w:r>
          </w:p>
        </w:tc>
        <w:tc>
          <w:tcPr>
            <w:tcW w:w="2210" w:type="dxa"/>
          </w:tcPr>
          <w:p w:rsidR="00FC3F93" w:rsidRPr="00FC3F93" w:rsidRDefault="00FC3F93" w:rsidP="0093282F">
            <w:pPr>
              <w:pStyle w:val="af0"/>
              <w:spacing w:after="0" w:line="240" w:lineRule="auto"/>
              <w:ind w:left="0"/>
              <w:jc w:val="center"/>
              <w:rPr>
                <w:rFonts w:ascii="Times New Roman" w:hAnsi="Times New Roman"/>
                <w:sz w:val="24"/>
                <w:szCs w:val="24"/>
              </w:rPr>
            </w:pPr>
            <w:r w:rsidRPr="00FC3F93">
              <w:rPr>
                <w:rFonts w:ascii="Times New Roman" w:hAnsi="Times New Roman"/>
                <w:sz w:val="24"/>
                <w:szCs w:val="24"/>
              </w:rPr>
              <w:t>Афанасьева Е.В.</w:t>
            </w:r>
          </w:p>
        </w:tc>
      </w:tr>
      <w:tr w:rsidR="00FC3F93" w:rsidRPr="00FC3F93" w:rsidTr="0093282F">
        <w:tc>
          <w:tcPr>
            <w:tcW w:w="950" w:type="dxa"/>
          </w:tcPr>
          <w:p w:rsidR="00FC3F93" w:rsidRPr="00FC3F93" w:rsidRDefault="00FC3F93" w:rsidP="0093282F">
            <w:pPr>
              <w:rPr>
                <w:sz w:val="24"/>
                <w:szCs w:val="24"/>
              </w:rPr>
            </w:pPr>
            <w:r w:rsidRPr="00FC3F93">
              <w:rPr>
                <w:sz w:val="24"/>
                <w:szCs w:val="24"/>
              </w:rPr>
              <w:t>17</w:t>
            </w:r>
          </w:p>
          <w:p w:rsidR="00FC3F93" w:rsidRPr="00FC3F93" w:rsidRDefault="00FC3F93" w:rsidP="0093282F">
            <w:pPr>
              <w:rPr>
                <w:sz w:val="24"/>
                <w:szCs w:val="24"/>
              </w:rPr>
            </w:pPr>
            <w:r w:rsidRPr="00FC3F93">
              <w:rPr>
                <w:sz w:val="24"/>
                <w:szCs w:val="24"/>
              </w:rPr>
              <w:t xml:space="preserve">   </w:t>
            </w:r>
          </w:p>
        </w:tc>
        <w:tc>
          <w:tcPr>
            <w:tcW w:w="1961" w:type="dxa"/>
          </w:tcPr>
          <w:p w:rsidR="00FC3F93" w:rsidRPr="00FC3F93" w:rsidRDefault="00FC3F93" w:rsidP="0093282F">
            <w:pPr>
              <w:rPr>
                <w:sz w:val="24"/>
                <w:szCs w:val="24"/>
                <w:u w:val="single"/>
              </w:rPr>
            </w:pPr>
            <w:r w:rsidRPr="00FC3F93">
              <w:rPr>
                <w:sz w:val="24"/>
                <w:szCs w:val="24"/>
                <w:u w:val="single"/>
              </w:rPr>
              <w:t>Искусствоведческая</w:t>
            </w:r>
          </w:p>
          <w:p w:rsidR="00FC3F93" w:rsidRPr="00FC3F93" w:rsidRDefault="00FC3F93" w:rsidP="0093282F">
            <w:pPr>
              <w:jc w:val="center"/>
              <w:rPr>
                <w:sz w:val="24"/>
                <w:szCs w:val="24"/>
                <w:u w:val="single"/>
              </w:rPr>
            </w:pPr>
            <w:r w:rsidRPr="00FC3F93">
              <w:rPr>
                <w:sz w:val="24"/>
                <w:szCs w:val="24"/>
                <w:u w:val="single"/>
              </w:rPr>
              <w:t>кафедра</w:t>
            </w:r>
          </w:p>
        </w:tc>
        <w:tc>
          <w:tcPr>
            <w:tcW w:w="2528" w:type="dxa"/>
          </w:tcPr>
          <w:p w:rsidR="00FC3F93" w:rsidRPr="00FC3F93" w:rsidRDefault="00FC3F93" w:rsidP="0093282F">
            <w:pPr>
              <w:jc w:val="center"/>
              <w:rPr>
                <w:sz w:val="24"/>
                <w:szCs w:val="24"/>
              </w:rPr>
            </w:pPr>
            <w:r w:rsidRPr="00FC3F93">
              <w:rPr>
                <w:sz w:val="24"/>
                <w:szCs w:val="24"/>
              </w:rPr>
              <w:t>«Свадебное блюдо казаков «Курник»</w:t>
            </w:r>
          </w:p>
        </w:tc>
        <w:tc>
          <w:tcPr>
            <w:tcW w:w="1990" w:type="dxa"/>
          </w:tcPr>
          <w:p w:rsidR="00FC3F93" w:rsidRPr="00FC3F93" w:rsidRDefault="00FC3F93" w:rsidP="0093282F">
            <w:pPr>
              <w:jc w:val="center"/>
              <w:rPr>
                <w:sz w:val="24"/>
                <w:szCs w:val="24"/>
              </w:rPr>
            </w:pPr>
            <w:r w:rsidRPr="00FC3F93">
              <w:rPr>
                <w:sz w:val="24"/>
                <w:szCs w:val="24"/>
              </w:rPr>
              <w:t>Кучма</w:t>
            </w:r>
          </w:p>
          <w:p w:rsidR="00FC3F93" w:rsidRPr="00FC3F93" w:rsidRDefault="00FC3F93" w:rsidP="0093282F">
            <w:pPr>
              <w:jc w:val="center"/>
              <w:rPr>
                <w:sz w:val="24"/>
                <w:szCs w:val="24"/>
              </w:rPr>
            </w:pPr>
            <w:r w:rsidRPr="00FC3F93">
              <w:rPr>
                <w:sz w:val="24"/>
                <w:szCs w:val="24"/>
              </w:rPr>
              <w:t xml:space="preserve"> </w:t>
            </w:r>
          </w:p>
          <w:p w:rsidR="00FC3F93" w:rsidRPr="00FC3F93" w:rsidRDefault="00FC3F93" w:rsidP="0093282F">
            <w:pPr>
              <w:jc w:val="center"/>
              <w:rPr>
                <w:sz w:val="24"/>
                <w:szCs w:val="24"/>
              </w:rPr>
            </w:pPr>
            <w:r w:rsidRPr="00FC3F93">
              <w:rPr>
                <w:sz w:val="24"/>
                <w:szCs w:val="24"/>
              </w:rPr>
              <w:t xml:space="preserve"> Дарья 9а</w:t>
            </w:r>
          </w:p>
        </w:tc>
        <w:tc>
          <w:tcPr>
            <w:tcW w:w="2210" w:type="dxa"/>
          </w:tcPr>
          <w:p w:rsidR="00FC3F93" w:rsidRPr="00FC3F93" w:rsidRDefault="00FC3F93" w:rsidP="0093282F">
            <w:pPr>
              <w:jc w:val="center"/>
              <w:rPr>
                <w:sz w:val="24"/>
                <w:szCs w:val="24"/>
              </w:rPr>
            </w:pPr>
            <w:r w:rsidRPr="00FC3F93">
              <w:rPr>
                <w:sz w:val="24"/>
                <w:szCs w:val="24"/>
              </w:rPr>
              <w:t>Аршакян В.А.</w:t>
            </w:r>
          </w:p>
        </w:tc>
      </w:tr>
    </w:tbl>
    <w:p w:rsidR="00FC3F93" w:rsidRPr="00FC3F93" w:rsidRDefault="00FC3F93" w:rsidP="00FC3F93">
      <w:pPr>
        <w:jc w:val="both"/>
        <w:rPr>
          <w:rFonts w:eastAsia="Calibri"/>
          <w:sz w:val="24"/>
          <w:szCs w:val="24"/>
          <w:lang w:eastAsia="en-US"/>
        </w:rPr>
      </w:pPr>
    </w:p>
    <w:p w:rsidR="00FC3F93" w:rsidRPr="00FC3F93" w:rsidRDefault="00FC3F93" w:rsidP="00FC3F93">
      <w:pPr>
        <w:jc w:val="both"/>
        <w:rPr>
          <w:rFonts w:eastAsia="Calibri"/>
          <w:sz w:val="24"/>
          <w:szCs w:val="24"/>
          <w:lang w:eastAsia="en-US"/>
        </w:rPr>
      </w:pPr>
    </w:p>
    <w:p w:rsidR="00FC3F93" w:rsidRPr="00FC3F93" w:rsidRDefault="00FC3F93" w:rsidP="00FC3F93">
      <w:pPr>
        <w:tabs>
          <w:tab w:val="left" w:pos="540"/>
        </w:tabs>
        <w:ind w:right="-1"/>
        <w:jc w:val="both"/>
        <w:rPr>
          <w:b/>
          <w:color w:val="000000"/>
          <w:sz w:val="24"/>
          <w:szCs w:val="24"/>
        </w:rPr>
      </w:pPr>
      <w:r w:rsidRPr="00FC3F93">
        <w:rPr>
          <w:color w:val="000000"/>
          <w:sz w:val="24"/>
          <w:szCs w:val="24"/>
        </w:rPr>
        <w:t xml:space="preserve">Главное в методической работе МБОУ ЕСОШ №1 – оказание действенной помощи учителям. </w:t>
      </w:r>
    </w:p>
    <w:p w:rsidR="00FC3F93" w:rsidRPr="00FC3F93" w:rsidRDefault="00FC3F93" w:rsidP="00FC3F93">
      <w:pPr>
        <w:tabs>
          <w:tab w:val="left" w:pos="540"/>
        </w:tabs>
        <w:ind w:right="-1"/>
        <w:jc w:val="both"/>
        <w:rPr>
          <w:color w:val="000000"/>
          <w:sz w:val="24"/>
          <w:szCs w:val="24"/>
        </w:rPr>
      </w:pPr>
      <w:r w:rsidRPr="00FC3F93">
        <w:rPr>
          <w:color w:val="000000"/>
          <w:sz w:val="24"/>
          <w:szCs w:val="24"/>
        </w:rPr>
        <w:t>В нашей школе эти поставленные задачи в основном решены, т.к.:</w:t>
      </w:r>
    </w:p>
    <w:p w:rsidR="00FC3F93" w:rsidRPr="00FC3F93" w:rsidRDefault="00FC3F93" w:rsidP="00D2495A">
      <w:pPr>
        <w:numPr>
          <w:ilvl w:val="0"/>
          <w:numId w:val="33"/>
        </w:numPr>
        <w:tabs>
          <w:tab w:val="left" w:pos="540"/>
        </w:tabs>
        <w:ind w:left="0" w:right="-1" w:firstLine="0"/>
        <w:jc w:val="both"/>
        <w:rPr>
          <w:color w:val="000000"/>
          <w:sz w:val="24"/>
          <w:szCs w:val="24"/>
        </w:rPr>
      </w:pPr>
      <w:r w:rsidRPr="00FC3F93">
        <w:rPr>
          <w:color w:val="000000"/>
          <w:sz w:val="24"/>
          <w:szCs w:val="24"/>
        </w:rPr>
        <w:t xml:space="preserve"> Методическая работа представляет собой относительно непрерывный процесс, носящий постоянный характер, сочетается с курсовой переподготовкой.</w:t>
      </w:r>
    </w:p>
    <w:p w:rsidR="00FC3F93" w:rsidRPr="00FC3F93" w:rsidRDefault="00FC3F93" w:rsidP="00D2495A">
      <w:pPr>
        <w:numPr>
          <w:ilvl w:val="0"/>
          <w:numId w:val="33"/>
        </w:numPr>
        <w:tabs>
          <w:tab w:val="left" w:pos="540"/>
        </w:tabs>
        <w:ind w:left="0" w:right="-1" w:firstLine="0"/>
        <w:jc w:val="both"/>
        <w:rPr>
          <w:color w:val="000000"/>
          <w:sz w:val="24"/>
          <w:szCs w:val="24"/>
        </w:rPr>
      </w:pPr>
      <w:r w:rsidRPr="00FC3F93">
        <w:rPr>
          <w:color w:val="000000"/>
          <w:sz w:val="24"/>
          <w:szCs w:val="24"/>
        </w:rPr>
        <w:lastRenderedPageBreak/>
        <w:t>Позволяет изучить личностные качества учителя, классного руководителя.</w:t>
      </w:r>
    </w:p>
    <w:p w:rsidR="00FC3F93" w:rsidRPr="00FC3F93" w:rsidRDefault="00FC3F93" w:rsidP="00FC3F93">
      <w:pPr>
        <w:rPr>
          <w:rFonts w:eastAsia="Calibri"/>
          <w:b/>
          <w:sz w:val="24"/>
          <w:szCs w:val="24"/>
          <w:lang w:eastAsia="en-US"/>
        </w:rPr>
      </w:pPr>
    </w:p>
    <w:p w:rsidR="00FC3F93" w:rsidRPr="00FC3F93" w:rsidRDefault="00FC3F93" w:rsidP="00FC3F93">
      <w:pPr>
        <w:jc w:val="center"/>
        <w:rPr>
          <w:b/>
          <w:sz w:val="24"/>
          <w:szCs w:val="24"/>
          <w:u w:val="single"/>
        </w:rPr>
      </w:pPr>
      <w:r w:rsidRPr="00FC3F93">
        <w:rPr>
          <w:rFonts w:eastAsia="Calibri"/>
          <w:b/>
          <w:sz w:val="24"/>
          <w:szCs w:val="24"/>
          <w:u w:val="single"/>
          <w:lang w:val="en-US" w:eastAsia="en-US"/>
        </w:rPr>
        <w:t>V</w:t>
      </w:r>
      <w:r w:rsidRPr="00FC3F93">
        <w:rPr>
          <w:b/>
          <w:color w:val="000000"/>
          <w:sz w:val="24"/>
          <w:szCs w:val="24"/>
          <w:u w:val="single"/>
          <w:lang w:val="en-US"/>
        </w:rPr>
        <w:t>I</w:t>
      </w:r>
      <w:r w:rsidRPr="00FC3F93">
        <w:rPr>
          <w:b/>
          <w:sz w:val="24"/>
          <w:szCs w:val="24"/>
          <w:u w:val="single"/>
        </w:rPr>
        <w:t>.Экспериментальная деятельность</w:t>
      </w:r>
    </w:p>
    <w:p w:rsidR="00FC3F93" w:rsidRPr="00FC3F93" w:rsidRDefault="00FC3F93" w:rsidP="00FC3F93">
      <w:pPr>
        <w:tabs>
          <w:tab w:val="left" w:pos="0"/>
        </w:tabs>
        <w:ind w:right="-1"/>
        <w:jc w:val="center"/>
        <w:rPr>
          <w:rFonts w:eastAsia="Calibri"/>
          <w:b/>
          <w:i/>
          <w:sz w:val="24"/>
          <w:szCs w:val="24"/>
          <w:u w:val="single"/>
        </w:rPr>
      </w:pP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Актуальность создания и включение в учебно-воспитательный план работы МБОУ ЕСОШ No 1 школьной экологической экспериментальной площадки «Лиман» определяется научным пониманием важности связи человека с окружающей средой. Работа на базе  школьной экспериментальной площадки позволит познакомить учащихся с элементарными знаниями по экологии, экологическими проблемами  Егорлыкского района и Ростовской области.</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        Серьезное внимание уделяется в первую очередь формированию активной позиции к охране окружающей среды,  возможности положительно влиять на ее состояние, а также развитию чувств, эмоций, способности к сопереживанию, эстетическому восприятию природы и отражению его в своей творческой деятельности.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На протяжении 6 лет школа работает над формированием базы по вопросам экологического образования и воспитания.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С сентября 2015 года  в школе действует  школьная  экологическая экспериментальная площадки «Лиман» по формированию экологической культуры учащихся.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В настоящее время наша школа продолжает участие в реализации программы экологической экспериментальной площадки «Лиман».</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Тема эксперимента.  «Разработка и внедрение исследовательских форм и методов по экологическому воспитанию».</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Цель: создание модели непрерывного экологического образования.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Ключевая гипотеза эксперимента - повышение экологической грамотности учащихся, овладение учащимися основными навыками мониторинговых исследований  экологического состояния окружающей среды, формирование  устойчивого экологического мировоззрения и снижение заболеваемости учащихся.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Основная деятельность учащихся направлена на организацию исследований по изучению и оценке качества природной среды.</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Практические занятия по программе проводятся как в условиях кабинета биологии, химии, географии, так и в полевых условиях.</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Наиболее эффективным методом достижения такого результата  является экспериментальная проектно-исследовательская работа учащихся.</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 В ходе эксперимента были апробированы следующие формы и методы:  экологизация уроков,  лекции, беседы, конференции, социальные акции.</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   В 2018 - 2019 г. инициативной группой  «Лиман»:</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было продолжено изучение местности ООПТ (выезд малыми группами  на территорию ООПТ «Егорлыкский «Лиман»» - октябрь, апрель, май    были проведены наблюдения за осенней и весенней вегетацией растений, проведены исследования по определению флористического состав заповедной зоны, произведена высадка краснокнижных растений, выращенных в школьном питомнике на постоянное место в заповеднике;</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 также проведены собственные исследования  истории природопользования степей задонья, урочища «Лиман», произведен учет  перелетных птиц, останавливающихся на кормежку в заповедной зоне.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         Таким образом в ходе  исследований и полевых экологических практикумов  участники группы учились  работать с архивным краеведческим материалом,  анализировать, делать выводы, наблюдать, описывать,  прогнозировать, моделировать решение экологических проблем.</w:t>
      </w:r>
    </w:p>
    <w:p w:rsidR="00FC3F93" w:rsidRPr="00FC3F93" w:rsidRDefault="00FC3F93" w:rsidP="00FC3F93">
      <w:pPr>
        <w:ind w:left="360"/>
        <w:jc w:val="both"/>
        <w:rPr>
          <w:rFonts w:eastAsia="Calibri"/>
          <w:bCs/>
          <w:sz w:val="24"/>
          <w:szCs w:val="24"/>
          <w:lang w:eastAsia="en-US"/>
        </w:rPr>
      </w:pPr>
      <w:r w:rsidRPr="00FC3F93">
        <w:rPr>
          <w:rFonts w:eastAsia="Calibri"/>
          <w:sz w:val="24"/>
          <w:szCs w:val="24"/>
          <w:lang w:eastAsia="en-US"/>
        </w:rPr>
        <w:t xml:space="preserve">         </w:t>
      </w:r>
      <w:r w:rsidRPr="00FC3F93">
        <w:rPr>
          <w:rFonts w:eastAsia="Calibri"/>
          <w:bCs/>
          <w:sz w:val="24"/>
          <w:szCs w:val="24"/>
          <w:lang w:eastAsia="en-US"/>
        </w:rPr>
        <w:t>Результативность эксперимента:</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 Научно-исследовательская деятельность школьников в  рамках экспериментальной площадки  проводится в сотрудничестве с преподавателями ЮФУ. На протяжении  первой половины учебного года поддерживалась связь с учеными кафедры ботаники и зоологии ЮФУ: кафедра ботаники – Шмараева А.Н., кафедра зоологии – Тихонов А. В., с  Донской Государственной  Публичной библиотекой - всё это способствует  положительным изменениям в обновлении содержания образования:</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lastRenderedPageBreak/>
        <w:t>- оптимизации образовательного процесса с целью совершенствования комплексной информационно-образовательной обучающей среды;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усилению роли информационно-коммуникационных образовательных технологий, направленных на развитие творческих способностей учащихся;</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развитию модели экологического  направления образовательного процесса;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развитию коммуникативных способностей при работе в творческих группах экологических проектов; </w:t>
      </w:r>
      <w:r w:rsidRPr="00FC3F93">
        <w:rPr>
          <w:rFonts w:eastAsia="Calibri"/>
          <w:sz w:val="24"/>
          <w:szCs w:val="24"/>
          <w:lang w:eastAsia="en-US"/>
        </w:rPr>
        <w:br/>
        <w:t>- формированию позитивного творческого мышления, направленного на осмысление и конструктивное преобразование окружающего мира.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Руководителем группы»Лиман», Поляковой С.В. был разработан  экологический проект «Учебная экологическая тропа», подготовлен материал по каждой из 6 станций тропы для проведения  экскурсии по экологической  тропе в заповедной зоне.</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Велась пропагандистская работа с родительской общественностью, обучающимися школ, с населением  Егорлыкского района посредством оформления буклета, посвященного восстановлению флоры ООПТ «Лиман», оформление стенда в ОУ,   выступления  на страницах газеты «Заря», на страницах электронной газеты Ростовской области  «Район плюс» по   проблеме улучшения и сохранения окружающей среды, в том числе заповедной зоны «Лиман», на страницах газеты АИФ, в программе «Дон-тр», на семинаре на базе факультета биологии ЮФУ и семинаре на базе Донской публичной библиотеки был освещен опыт работы школы по созданию пришкольных питомников по сохранению краснокнижных растений и восстановлению флоры  в ООПТ «Лиман».</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Создана малая экологическая тропа на территории школы, в рамках которой создан мини -питомник  краснокнижных раннецветущих растений Ростовской области.</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С января 2019 года школа стала представительским центром областного института экологического туризма при губернаторе РО. В рамках представительского центра  17 мая 2019 года силами участников творческой группы «Лиман»: Телегиной Н.И., Ступак Г.Н., Иликаевой М.В., Гамовой Е.Н. под руководством  Поляковой С.В. была подготовлено  и проведено мероприятие районного уровня «Экскурсия по  учебной экологической тропе в заповеднике», в котором приняли участие учащиеся 6 школ района.</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Проблемы экологического воспитания решались на классных часах, экологических праздниках и конференциях, родительских собраниях, педагогических советах, на уроках и во внеурочное время.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В обозначенный период  были апробированы следующие формы и методы:</w:t>
      </w:r>
    </w:p>
    <w:p w:rsidR="00FC3F93" w:rsidRPr="00FC3F93" w:rsidRDefault="00FC3F93" w:rsidP="00FC3F93">
      <w:pPr>
        <w:ind w:left="360"/>
        <w:jc w:val="both"/>
        <w:rPr>
          <w:rFonts w:eastAsia="Calibri"/>
          <w:sz w:val="24"/>
          <w:szCs w:val="24"/>
          <w:lang w:eastAsia="en-US"/>
        </w:rPr>
      </w:pPr>
      <w:r w:rsidRPr="00FC3F93">
        <w:rPr>
          <w:rFonts w:eastAsia="Calibri"/>
          <w:bCs/>
          <w:sz w:val="24"/>
          <w:szCs w:val="24"/>
          <w:lang w:eastAsia="en-US"/>
        </w:rPr>
        <w:t>поисково - исследовательские</w:t>
      </w:r>
      <w:r w:rsidRPr="00FC3F93">
        <w:rPr>
          <w:rFonts w:eastAsia="Calibri"/>
          <w:sz w:val="24"/>
          <w:szCs w:val="24"/>
          <w:lang w:eastAsia="en-US"/>
        </w:rPr>
        <w:t> (экологический мониторинг: «Экологическое состояние ООПТ «Лиман»»);</w:t>
      </w:r>
    </w:p>
    <w:p w:rsidR="00FC3F93" w:rsidRPr="00FC3F93" w:rsidRDefault="00FC3F93" w:rsidP="00FC3F93">
      <w:pPr>
        <w:ind w:left="360"/>
        <w:jc w:val="both"/>
        <w:rPr>
          <w:rFonts w:eastAsia="Calibri"/>
          <w:sz w:val="24"/>
          <w:szCs w:val="24"/>
          <w:lang w:eastAsia="en-US"/>
        </w:rPr>
      </w:pPr>
      <w:r w:rsidRPr="00FC3F93">
        <w:rPr>
          <w:rFonts w:eastAsia="Calibri"/>
          <w:bCs/>
          <w:sz w:val="24"/>
          <w:szCs w:val="24"/>
          <w:lang w:eastAsia="en-US"/>
        </w:rPr>
        <w:t>-игровые</w:t>
      </w:r>
      <w:r w:rsidRPr="00FC3F93">
        <w:rPr>
          <w:rFonts w:eastAsia="Calibri"/>
          <w:sz w:val="24"/>
          <w:szCs w:val="24"/>
          <w:lang w:eastAsia="en-US"/>
        </w:rPr>
        <w:t>: « Твой экологический след»;</w:t>
      </w:r>
    </w:p>
    <w:p w:rsidR="00FC3F93" w:rsidRPr="00FC3F93" w:rsidRDefault="00FC3F93" w:rsidP="00FC3F93">
      <w:pPr>
        <w:ind w:left="360"/>
        <w:jc w:val="both"/>
        <w:rPr>
          <w:rFonts w:eastAsia="Calibri"/>
          <w:sz w:val="24"/>
          <w:szCs w:val="24"/>
          <w:lang w:eastAsia="en-US"/>
        </w:rPr>
      </w:pPr>
      <w:r w:rsidRPr="00FC3F93">
        <w:rPr>
          <w:rFonts w:eastAsia="Calibri"/>
          <w:bCs/>
          <w:sz w:val="24"/>
          <w:szCs w:val="24"/>
          <w:lang w:eastAsia="en-US"/>
        </w:rPr>
        <w:t>- познавательные</w:t>
      </w:r>
      <w:r w:rsidRPr="00FC3F93">
        <w:rPr>
          <w:rFonts w:eastAsia="Calibri"/>
          <w:sz w:val="24"/>
          <w:szCs w:val="24"/>
          <w:lang w:eastAsia="en-US"/>
        </w:rPr>
        <w:t> (открытое внеклассное мероприятие «Урок экологии, ООПТ «Лиман»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 На  летний период  2019 года  запланированы экологические практикумы по картированию местообитаний редко встречающихся растений на территории района, сбору семян с целью восстановления флористического состава заповедника, выезды в заповедник с целью изучения и описания растений, произрастающих в обозначенной зоне и проведение ознакомительных  экскурсий для воспитанников летних лагерей и площадок школы.</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xml:space="preserve">         Таким образом,  можно сказать ,что в школе созданы определенные условия для экологического воспитания школьников,  накоплен положительный опыт работы по экологическому воспитанию учащихся, совместной деятельности педагогов школы и родителей. </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В результате реализации программы работы экспериментальной площадки  происходит формирование у школьников целостного экологического мировоззрения и этических ценностей по отношению к природе через экологизацию образовательного процесса.</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Для дальнейшего повышения экологической грамотности на следующем этапе эксперимента, планируется повысить у учащихся уровень ключевых компетенций.</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Подвести итоги эксперимента;</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выявить соответствия результатов целям исследования;</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t>- оформить результаты исследования;</w:t>
      </w:r>
    </w:p>
    <w:p w:rsidR="00FC3F93" w:rsidRPr="00FC3F93" w:rsidRDefault="00FC3F93" w:rsidP="00FC3F93">
      <w:pPr>
        <w:ind w:left="360"/>
        <w:jc w:val="both"/>
        <w:rPr>
          <w:rFonts w:eastAsia="Calibri"/>
          <w:sz w:val="24"/>
          <w:szCs w:val="24"/>
          <w:lang w:eastAsia="en-US"/>
        </w:rPr>
      </w:pPr>
      <w:r w:rsidRPr="00FC3F93">
        <w:rPr>
          <w:rFonts w:eastAsia="Calibri"/>
          <w:sz w:val="24"/>
          <w:szCs w:val="24"/>
          <w:lang w:eastAsia="en-US"/>
        </w:rPr>
        <w:lastRenderedPageBreak/>
        <w:t>- разработать рекомендации по использованию накопленного опыта.</w:t>
      </w:r>
    </w:p>
    <w:p w:rsidR="00FC3F93" w:rsidRPr="00FC3F93" w:rsidRDefault="00FC3F93" w:rsidP="00FC3F93">
      <w:pPr>
        <w:tabs>
          <w:tab w:val="left" w:pos="0"/>
        </w:tabs>
        <w:ind w:right="-1"/>
        <w:jc w:val="center"/>
        <w:rPr>
          <w:rFonts w:eastAsia="Calibri"/>
          <w:b/>
          <w:i/>
          <w:sz w:val="24"/>
          <w:szCs w:val="24"/>
          <w:u w:val="single"/>
        </w:rPr>
      </w:pPr>
    </w:p>
    <w:p w:rsidR="00FC3F93" w:rsidRPr="00FC3F93" w:rsidRDefault="00FC3F93" w:rsidP="00FC3F93">
      <w:pPr>
        <w:tabs>
          <w:tab w:val="left" w:pos="0"/>
        </w:tabs>
        <w:ind w:right="-1"/>
        <w:jc w:val="center"/>
        <w:rPr>
          <w:b/>
          <w:color w:val="000000"/>
          <w:sz w:val="24"/>
          <w:szCs w:val="24"/>
        </w:rPr>
      </w:pPr>
      <w:r w:rsidRPr="00FC3F93">
        <w:rPr>
          <w:b/>
          <w:color w:val="000000"/>
          <w:sz w:val="24"/>
          <w:szCs w:val="24"/>
          <w:lang w:val="en-US"/>
        </w:rPr>
        <w:t>VII</w:t>
      </w:r>
      <w:r w:rsidRPr="00FC3F93">
        <w:rPr>
          <w:b/>
          <w:color w:val="000000"/>
          <w:sz w:val="24"/>
          <w:szCs w:val="24"/>
        </w:rPr>
        <w:t>. Посещение уроков администрацией школы</w:t>
      </w:r>
    </w:p>
    <w:p w:rsidR="00FC3F93" w:rsidRPr="00FC3F93" w:rsidRDefault="00FC3F93" w:rsidP="00FC3F93">
      <w:pPr>
        <w:tabs>
          <w:tab w:val="left" w:pos="0"/>
        </w:tabs>
        <w:ind w:right="-1"/>
        <w:jc w:val="both"/>
        <w:rPr>
          <w:color w:val="000000"/>
          <w:sz w:val="24"/>
          <w:szCs w:val="24"/>
        </w:rPr>
      </w:pPr>
      <w:r w:rsidRPr="00FC3F93">
        <w:rPr>
          <w:color w:val="000000"/>
          <w:sz w:val="24"/>
          <w:szCs w:val="24"/>
        </w:rPr>
        <w:t>Администрацией школы велось посещение уроков. В процессе посещений выявлены положительные тенденции:</w:t>
      </w:r>
    </w:p>
    <w:p w:rsidR="00FC3F93" w:rsidRPr="00FC3F93" w:rsidRDefault="00FC3F93" w:rsidP="00FC3F93">
      <w:pPr>
        <w:tabs>
          <w:tab w:val="left" w:pos="0"/>
        </w:tabs>
        <w:ind w:right="-1"/>
        <w:jc w:val="both"/>
        <w:rPr>
          <w:color w:val="000000"/>
          <w:sz w:val="24"/>
          <w:szCs w:val="24"/>
        </w:rPr>
      </w:pPr>
      <w:r w:rsidRPr="00FC3F93">
        <w:rPr>
          <w:color w:val="000000"/>
          <w:sz w:val="24"/>
          <w:szCs w:val="24"/>
        </w:rPr>
        <w:t>-организация учебного занятия в соответствии с современными требованиями;</w:t>
      </w:r>
    </w:p>
    <w:p w:rsidR="00FC3F93" w:rsidRPr="00FC3F93" w:rsidRDefault="00FC3F93" w:rsidP="00FC3F93">
      <w:pPr>
        <w:tabs>
          <w:tab w:val="left" w:pos="0"/>
        </w:tabs>
        <w:ind w:right="-1"/>
        <w:jc w:val="both"/>
        <w:rPr>
          <w:color w:val="000000"/>
          <w:sz w:val="24"/>
          <w:szCs w:val="24"/>
        </w:rPr>
      </w:pPr>
      <w:r w:rsidRPr="00FC3F93">
        <w:rPr>
          <w:color w:val="000000"/>
          <w:sz w:val="24"/>
          <w:szCs w:val="24"/>
        </w:rPr>
        <w:t>-использование современных технологий обучения;</w:t>
      </w:r>
    </w:p>
    <w:p w:rsidR="00FC3F93" w:rsidRPr="00FC3F93" w:rsidRDefault="00FC3F93" w:rsidP="00FC3F93">
      <w:pPr>
        <w:tabs>
          <w:tab w:val="left" w:pos="0"/>
        </w:tabs>
        <w:ind w:right="-1"/>
        <w:jc w:val="both"/>
        <w:rPr>
          <w:color w:val="000000"/>
          <w:sz w:val="24"/>
          <w:szCs w:val="24"/>
        </w:rPr>
      </w:pPr>
      <w:r w:rsidRPr="00FC3F93">
        <w:rPr>
          <w:color w:val="000000"/>
          <w:sz w:val="24"/>
          <w:szCs w:val="24"/>
        </w:rPr>
        <w:t>-организация  текущего и обобщающего повторения;</w:t>
      </w:r>
    </w:p>
    <w:p w:rsidR="00FC3F93" w:rsidRPr="00FC3F93" w:rsidRDefault="00FC3F93" w:rsidP="00FC3F93">
      <w:pPr>
        <w:tabs>
          <w:tab w:val="left" w:pos="0"/>
        </w:tabs>
        <w:ind w:right="-1"/>
        <w:jc w:val="both"/>
        <w:rPr>
          <w:color w:val="000000"/>
          <w:sz w:val="24"/>
          <w:szCs w:val="24"/>
        </w:rPr>
      </w:pPr>
      <w:r w:rsidRPr="00FC3F93">
        <w:rPr>
          <w:color w:val="000000"/>
          <w:sz w:val="24"/>
          <w:szCs w:val="24"/>
        </w:rPr>
        <w:t>-формирование навыка самостоятельной работы учащихся на уроке, работы с книгой и дополнительной литературой;</w:t>
      </w:r>
    </w:p>
    <w:p w:rsidR="00FC3F93" w:rsidRPr="00FC3F93" w:rsidRDefault="00FC3F93" w:rsidP="00FC3F93">
      <w:pPr>
        <w:tabs>
          <w:tab w:val="left" w:pos="0"/>
        </w:tabs>
        <w:ind w:right="-1"/>
        <w:jc w:val="both"/>
        <w:rPr>
          <w:color w:val="000000"/>
          <w:sz w:val="24"/>
          <w:szCs w:val="24"/>
        </w:rPr>
      </w:pPr>
      <w:r w:rsidRPr="00FC3F93">
        <w:rPr>
          <w:color w:val="000000"/>
          <w:sz w:val="24"/>
          <w:szCs w:val="24"/>
        </w:rPr>
        <w:t>-использование компьютерных технологий;</w:t>
      </w:r>
    </w:p>
    <w:p w:rsidR="00FC3F93" w:rsidRPr="00FC3F93" w:rsidRDefault="00FC3F93" w:rsidP="00FC3F93">
      <w:pPr>
        <w:tabs>
          <w:tab w:val="left" w:pos="0"/>
        </w:tabs>
        <w:ind w:right="-1"/>
        <w:jc w:val="both"/>
        <w:rPr>
          <w:color w:val="000000"/>
          <w:sz w:val="24"/>
          <w:szCs w:val="24"/>
        </w:rPr>
      </w:pPr>
      <w:r w:rsidRPr="00FC3F93">
        <w:rPr>
          <w:color w:val="000000"/>
          <w:sz w:val="24"/>
          <w:szCs w:val="24"/>
        </w:rPr>
        <w:t>-использование возможностей кабинетов;</w:t>
      </w:r>
    </w:p>
    <w:p w:rsidR="00FC3F93" w:rsidRPr="00FC3F93" w:rsidRDefault="00FC3F93" w:rsidP="00FC3F93">
      <w:pPr>
        <w:tabs>
          <w:tab w:val="left" w:pos="0"/>
        </w:tabs>
        <w:ind w:right="-1"/>
        <w:jc w:val="both"/>
        <w:rPr>
          <w:color w:val="000000"/>
          <w:sz w:val="24"/>
          <w:szCs w:val="24"/>
        </w:rPr>
      </w:pPr>
      <w:r w:rsidRPr="00FC3F93">
        <w:rPr>
          <w:color w:val="000000"/>
          <w:sz w:val="24"/>
          <w:szCs w:val="24"/>
        </w:rPr>
        <w:t>-применение здоровьесберегающих технологий.</w:t>
      </w:r>
    </w:p>
    <w:p w:rsidR="00FC3F93" w:rsidRPr="00FC3F93" w:rsidRDefault="00FC3F93" w:rsidP="00FC3F93">
      <w:pPr>
        <w:tabs>
          <w:tab w:val="left" w:pos="0"/>
        </w:tabs>
        <w:ind w:right="-1"/>
        <w:jc w:val="both"/>
        <w:rPr>
          <w:color w:val="000000"/>
          <w:sz w:val="24"/>
          <w:szCs w:val="24"/>
        </w:rPr>
      </w:pPr>
      <w:r w:rsidRPr="00FC3F93">
        <w:rPr>
          <w:color w:val="000000"/>
          <w:sz w:val="24"/>
          <w:szCs w:val="24"/>
        </w:rPr>
        <w:t>В тоже время были вскрыты основные проблемы:</w:t>
      </w:r>
    </w:p>
    <w:p w:rsidR="00FC3F93" w:rsidRPr="00FC3F93" w:rsidRDefault="00FC3F93" w:rsidP="00FC3F93">
      <w:pPr>
        <w:tabs>
          <w:tab w:val="left" w:pos="0"/>
          <w:tab w:val="left" w:pos="540"/>
        </w:tabs>
        <w:ind w:right="-1"/>
        <w:jc w:val="both"/>
        <w:rPr>
          <w:color w:val="000000"/>
          <w:sz w:val="24"/>
          <w:szCs w:val="24"/>
        </w:rPr>
      </w:pPr>
      <w:r w:rsidRPr="00FC3F93">
        <w:rPr>
          <w:color w:val="000000"/>
          <w:sz w:val="24"/>
          <w:szCs w:val="24"/>
        </w:rPr>
        <w:t>-работа с различными категориями учащихся и создании ситуации успешности обучения;</w:t>
      </w:r>
    </w:p>
    <w:p w:rsidR="00FC3F93" w:rsidRPr="00FC3F93" w:rsidRDefault="00FC3F93" w:rsidP="00FC3F93">
      <w:pPr>
        <w:tabs>
          <w:tab w:val="left" w:pos="0"/>
          <w:tab w:val="left" w:pos="540"/>
        </w:tabs>
        <w:ind w:right="-1"/>
        <w:jc w:val="both"/>
        <w:rPr>
          <w:color w:val="000000"/>
          <w:sz w:val="24"/>
          <w:szCs w:val="24"/>
        </w:rPr>
      </w:pPr>
      <w:r w:rsidRPr="00FC3F93">
        <w:rPr>
          <w:color w:val="000000"/>
          <w:sz w:val="24"/>
          <w:szCs w:val="24"/>
        </w:rPr>
        <w:t>-методика работы с учащимися, пропустившими занятия по причине болезни;</w:t>
      </w:r>
    </w:p>
    <w:p w:rsidR="00FC3F93" w:rsidRPr="00FC3F93" w:rsidRDefault="00FC3F93" w:rsidP="00FC3F93">
      <w:pPr>
        <w:tabs>
          <w:tab w:val="left" w:pos="0"/>
          <w:tab w:val="left" w:pos="540"/>
        </w:tabs>
        <w:ind w:right="-1"/>
        <w:jc w:val="both"/>
        <w:rPr>
          <w:color w:val="000000"/>
          <w:sz w:val="24"/>
          <w:szCs w:val="24"/>
        </w:rPr>
      </w:pPr>
      <w:r w:rsidRPr="00FC3F93">
        <w:rPr>
          <w:color w:val="000000"/>
          <w:sz w:val="24"/>
          <w:szCs w:val="24"/>
        </w:rPr>
        <w:t>-использование проектной технологии.</w:t>
      </w:r>
    </w:p>
    <w:p w:rsidR="00FC3F93" w:rsidRPr="00FC3F93" w:rsidRDefault="00FC3F93" w:rsidP="00FC3F93">
      <w:pPr>
        <w:tabs>
          <w:tab w:val="left" w:pos="0"/>
          <w:tab w:val="left" w:pos="540"/>
        </w:tabs>
        <w:ind w:right="-1"/>
        <w:jc w:val="both"/>
        <w:rPr>
          <w:color w:val="000000"/>
          <w:sz w:val="24"/>
          <w:szCs w:val="24"/>
        </w:rPr>
      </w:pPr>
      <w:r w:rsidRPr="00FC3F93">
        <w:rPr>
          <w:color w:val="000000"/>
          <w:sz w:val="24"/>
          <w:szCs w:val="24"/>
        </w:rPr>
        <w:t>В свете последних требований к современному уроку выявлены затруднения учителей в подготовке таких уроков.</w:t>
      </w:r>
    </w:p>
    <w:p w:rsidR="00FC3F93" w:rsidRPr="00FC3F93" w:rsidRDefault="00FC3F93" w:rsidP="00FC3F93">
      <w:pPr>
        <w:tabs>
          <w:tab w:val="left" w:pos="0"/>
          <w:tab w:val="left" w:pos="540"/>
        </w:tabs>
        <w:ind w:right="-1"/>
        <w:jc w:val="both"/>
        <w:rPr>
          <w:color w:val="000000"/>
          <w:sz w:val="24"/>
          <w:szCs w:val="24"/>
        </w:rPr>
      </w:pPr>
      <w:r w:rsidRPr="00FC3F93">
        <w:rPr>
          <w:color w:val="000000"/>
          <w:sz w:val="24"/>
          <w:szCs w:val="24"/>
        </w:rPr>
        <w:t xml:space="preserve"> Первая трудность связана с поиском такой организации урока, которая обеспечила бы не только усвоение учебного материала всеми учащимися на самом уроке, но и их самостоятельную познавательную деятельность. А это связано с подготовкой учебного материала и выбором соответствующих методов обучения.</w:t>
      </w:r>
    </w:p>
    <w:p w:rsidR="00FC3F93" w:rsidRPr="00FC3F93" w:rsidRDefault="00FC3F93" w:rsidP="00FC3F93">
      <w:pPr>
        <w:tabs>
          <w:tab w:val="left" w:pos="0"/>
          <w:tab w:val="left" w:pos="540"/>
        </w:tabs>
        <w:ind w:right="-1"/>
        <w:jc w:val="both"/>
        <w:rPr>
          <w:color w:val="000000"/>
          <w:sz w:val="24"/>
          <w:szCs w:val="24"/>
        </w:rPr>
      </w:pPr>
      <w:r w:rsidRPr="00FC3F93">
        <w:rPr>
          <w:color w:val="000000"/>
          <w:sz w:val="24"/>
          <w:szCs w:val="24"/>
        </w:rPr>
        <w:t>Вторая трудность состоит в  сложности формирования мотивов учения.</w:t>
      </w:r>
    </w:p>
    <w:p w:rsidR="00FC3F93" w:rsidRPr="00FC3F93" w:rsidRDefault="00FC3F93" w:rsidP="00FC3F93">
      <w:pPr>
        <w:tabs>
          <w:tab w:val="left" w:pos="0"/>
          <w:tab w:val="left" w:pos="540"/>
        </w:tabs>
        <w:ind w:right="-1"/>
        <w:jc w:val="both"/>
        <w:rPr>
          <w:color w:val="000000"/>
          <w:sz w:val="24"/>
          <w:szCs w:val="24"/>
        </w:rPr>
      </w:pPr>
    </w:p>
    <w:p w:rsidR="00FC3F93" w:rsidRPr="00FC3F93" w:rsidRDefault="00FC3F93" w:rsidP="00FC3F93">
      <w:pPr>
        <w:tabs>
          <w:tab w:val="left" w:pos="0"/>
          <w:tab w:val="left" w:pos="540"/>
        </w:tabs>
        <w:ind w:right="-1"/>
        <w:jc w:val="center"/>
        <w:rPr>
          <w:b/>
          <w:color w:val="000000"/>
          <w:sz w:val="24"/>
          <w:szCs w:val="24"/>
        </w:rPr>
      </w:pPr>
      <w:r w:rsidRPr="00FC3F93">
        <w:rPr>
          <w:b/>
          <w:color w:val="000000"/>
          <w:sz w:val="24"/>
          <w:szCs w:val="24"/>
          <w:lang w:val="en-US"/>
        </w:rPr>
        <w:t>VIII</w:t>
      </w:r>
      <w:r w:rsidRPr="00FC3F93">
        <w:rPr>
          <w:b/>
          <w:color w:val="000000"/>
          <w:sz w:val="24"/>
          <w:szCs w:val="24"/>
        </w:rPr>
        <w:t>. Работа по обобщению и распространению актуального  педагогического опыта</w:t>
      </w:r>
    </w:p>
    <w:p w:rsidR="00FC3F93" w:rsidRPr="00FC3F93" w:rsidRDefault="00FC3F93" w:rsidP="00FC3F93">
      <w:pPr>
        <w:tabs>
          <w:tab w:val="left" w:pos="0"/>
        </w:tabs>
        <w:ind w:right="-1"/>
        <w:jc w:val="both"/>
        <w:rPr>
          <w:sz w:val="24"/>
          <w:szCs w:val="24"/>
        </w:rPr>
      </w:pPr>
      <w:r w:rsidRPr="00FC3F93">
        <w:rPr>
          <w:color w:val="000000"/>
          <w:sz w:val="24"/>
          <w:szCs w:val="24"/>
        </w:rPr>
        <w:t xml:space="preserve">       Опыт работы обобщается на заседаниях МО, администрацией школы при аттестации учителей. Распространяется опыт через выступления на школьных и районных МО, педагогических советах, проведение открытых уроков и мастер – классов,  публикации в предметных газетах и журналах, других педагогических изданиях, а также через сетевое содружество: сайт школы, </w:t>
      </w:r>
      <w:r w:rsidRPr="00FC3F93">
        <w:rPr>
          <w:sz w:val="24"/>
          <w:szCs w:val="24"/>
        </w:rPr>
        <w:t>персональный сайт, «Электронное портфолио » - как одна из форм уровня профессионального мастерства.</w:t>
      </w:r>
    </w:p>
    <w:p w:rsidR="00FC3F93" w:rsidRPr="00FC3F93" w:rsidRDefault="00FC3F93" w:rsidP="00FC3F93">
      <w:pPr>
        <w:tabs>
          <w:tab w:val="left" w:pos="0"/>
          <w:tab w:val="left" w:pos="540"/>
        </w:tabs>
        <w:ind w:right="-1"/>
        <w:jc w:val="both"/>
        <w:rPr>
          <w:color w:val="000000"/>
          <w:sz w:val="24"/>
          <w:szCs w:val="24"/>
        </w:rPr>
      </w:pPr>
      <w:r w:rsidRPr="00FC3F93">
        <w:rPr>
          <w:color w:val="000000"/>
          <w:sz w:val="24"/>
          <w:szCs w:val="24"/>
        </w:rPr>
        <w:t>Выводы: продолжить работу по  обобщение опыта учителей.</w:t>
      </w:r>
    </w:p>
    <w:p w:rsidR="00FC3F93" w:rsidRPr="00FC3F93" w:rsidRDefault="00FC3F93" w:rsidP="00A02A51">
      <w:pPr>
        <w:tabs>
          <w:tab w:val="left" w:pos="540"/>
        </w:tabs>
        <w:ind w:right="-1"/>
        <w:rPr>
          <w:b/>
          <w:color w:val="000000"/>
          <w:sz w:val="24"/>
          <w:szCs w:val="24"/>
        </w:rPr>
      </w:pPr>
    </w:p>
    <w:p w:rsidR="00FC3F93" w:rsidRPr="00FC3F93" w:rsidRDefault="00FC3F93" w:rsidP="00FC3F93">
      <w:pPr>
        <w:tabs>
          <w:tab w:val="left" w:pos="540"/>
        </w:tabs>
        <w:ind w:right="-1"/>
        <w:jc w:val="center"/>
        <w:rPr>
          <w:b/>
          <w:color w:val="000000"/>
          <w:sz w:val="24"/>
          <w:szCs w:val="24"/>
        </w:rPr>
      </w:pPr>
      <w:r w:rsidRPr="00FC3F93">
        <w:rPr>
          <w:b/>
          <w:color w:val="000000"/>
          <w:sz w:val="24"/>
          <w:szCs w:val="24"/>
        </w:rPr>
        <w:t>Исходя из анализа  методической работы школы следует поставить</w:t>
      </w:r>
    </w:p>
    <w:p w:rsidR="00FC3F93" w:rsidRPr="00FC3F93" w:rsidRDefault="00FC3F93" w:rsidP="00FC3F93">
      <w:pPr>
        <w:tabs>
          <w:tab w:val="left" w:pos="540"/>
        </w:tabs>
        <w:ind w:right="-1"/>
        <w:jc w:val="center"/>
        <w:rPr>
          <w:b/>
          <w:color w:val="000000"/>
          <w:sz w:val="24"/>
          <w:szCs w:val="24"/>
        </w:rPr>
      </w:pPr>
      <w:r w:rsidRPr="00FC3F93">
        <w:rPr>
          <w:b/>
          <w:color w:val="000000"/>
          <w:sz w:val="24"/>
          <w:szCs w:val="24"/>
        </w:rPr>
        <w:t>задачи на  2024-2025 учебный  год:</w:t>
      </w:r>
    </w:p>
    <w:p w:rsidR="00FC3F93" w:rsidRPr="00FC3F93" w:rsidRDefault="00FC3F93" w:rsidP="00FC3F93">
      <w:pPr>
        <w:tabs>
          <w:tab w:val="left" w:pos="540"/>
        </w:tabs>
        <w:ind w:right="-1"/>
        <w:jc w:val="both"/>
        <w:rPr>
          <w:color w:val="000000"/>
          <w:sz w:val="24"/>
          <w:szCs w:val="24"/>
        </w:rPr>
      </w:pPr>
      <w:r w:rsidRPr="00FC3F93">
        <w:rPr>
          <w:color w:val="000000"/>
          <w:sz w:val="24"/>
          <w:szCs w:val="24"/>
        </w:rPr>
        <w:t xml:space="preserve"> 1. Продолжить создание необходимых условий для обеспечения разработки и освоения инноваций,           реализации образовательной программы школы.</w:t>
      </w:r>
    </w:p>
    <w:p w:rsidR="00FC3F93" w:rsidRPr="00FC3F93" w:rsidRDefault="00FC3F93" w:rsidP="00FC3F93">
      <w:pPr>
        <w:tabs>
          <w:tab w:val="left" w:pos="540"/>
        </w:tabs>
        <w:ind w:right="-1"/>
        <w:jc w:val="both"/>
        <w:rPr>
          <w:color w:val="000000"/>
          <w:sz w:val="24"/>
          <w:szCs w:val="24"/>
        </w:rPr>
      </w:pPr>
      <w:r w:rsidRPr="00FC3F93">
        <w:rPr>
          <w:color w:val="000000"/>
          <w:sz w:val="24"/>
          <w:szCs w:val="24"/>
        </w:rPr>
        <w:t>2. Продолжить работу по систематической профессиональной подготовке кадров.</w:t>
      </w:r>
    </w:p>
    <w:p w:rsidR="00FC3F93" w:rsidRPr="00FC3F93" w:rsidRDefault="00FC3F93" w:rsidP="00FC3F93">
      <w:pPr>
        <w:tabs>
          <w:tab w:val="left" w:pos="540"/>
        </w:tabs>
        <w:ind w:right="-1"/>
        <w:jc w:val="both"/>
        <w:rPr>
          <w:color w:val="000000"/>
          <w:sz w:val="24"/>
          <w:szCs w:val="24"/>
        </w:rPr>
      </w:pPr>
      <w:r w:rsidRPr="00FC3F93">
        <w:rPr>
          <w:color w:val="000000"/>
          <w:sz w:val="24"/>
          <w:szCs w:val="24"/>
        </w:rPr>
        <w:t>3. Продолжить диагностирование уровня развития детей, состояние их физического и психического развития; внедрять в практику работы учителей здоровьесберегающие технологии.</w:t>
      </w:r>
    </w:p>
    <w:p w:rsidR="00FC3F93" w:rsidRPr="00FC3F93" w:rsidRDefault="00FC3F93" w:rsidP="00FC3F93">
      <w:pPr>
        <w:tabs>
          <w:tab w:val="left" w:pos="540"/>
        </w:tabs>
        <w:ind w:right="-1"/>
        <w:jc w:val="both"/>
        <w:rPr>
          <w:color w:val="000000"/>
          <w:sz w:val="24"/>
          <w:szCs w:val="24"/>
        </w:rPr>
      </w:pPr>
      <w:r w:rsidRPr="00FC3F93">
        <w:rPr>
          <w:color w:val="000000"/>
          <w:sz w:val="24"/>
          <w:szCs w:val="24"/>
        </w:rPr>
        <w:t xml:space="preserve">4. Продолжить работу по внедрению проектного обучения учащихся на уроках с целью повышения качества обучения. </w:t>
      </w:r>
    </w:p>
    <w:p w:rsidR="00FC3F93" w:rsidRPr="00A02A51" w:rsidRDefault="00FC3F93" w:rsidP="00A02A51">
      <w:pPr>
        <w:ind w:right="-1"/>
        <w:jc w:val="both"/>
        <w:rPr>
          <w:color w:val="000000"/>
          <w:sz w:val="24"/>
          <w:szCs w:val="24"/>
        </w:rPr>
      </w:pPr>
      <w:r w:rsidRPr="00FC3F93">
        <w:rPr>
          <w:color w:val="000000"/>
          <w:sz w:val="24"/>
          <w:szCs w:val="24"/>
        </w:rPr>
        <w:t>5. Спланировать внеурочную деятельность так, чтобы она служила качественной подготовке участников олимпиад.</w:t>
      </w:r>
    </w:p>
    <w:p w:rsidR="00E41501" w:rsidRDefault="00E41501" w:rsidP="00DE05A8">
      <w:pPr>
        <w:pStyle w:val="a8"/>
        <w:rPr>
          <w:b/>
          <w:color w:val="C00000"/>
          <w:sz w:val="40"/>
          <w:szCs w:val="40"/>
          <w:u w:val="single"/>
        </w:rPr>
      </w:pPr>
    </w:p>
    <w:p w:rsidR="007D35C7" w:rsidRPr="00CC0977" w:rsidRDefault="007D35C7" w:rsidP="007D35C7">
      <w:pPr>
        <w:pStyle w:val="a8"/>
        <w:jc w:val="center"/>
        <w:rPr>
          <w:b/>
          <w:color w:val="C00000"/>
          <w:sz w:val="40"/>
          <w:szCs w:val="40"/>
          <w:u w:val="single"/>
        </w:rPr>
      </w:pPr>
      <w:r w:rsidRPr="00C01AD9">
        <w:rPr>
          <w:b/>
          <w:color w:val="C00000"/>
          <w:sz w:val="40"/>
          <w:szCs w:val="40"/>
          <w:u w:val="single"/>
          <w:lang w:val="en-US"/>
        </w:rPr>
        <w:t>II</w:t>
      </w:r>
      <w:r>
        <w:rPr>
          <w:b/>
          <w:color w:val="C00000"/>
          <w:sz w:val="40"/>
          <w:szCs w:val="40"/>
          <w:u w:val="single"/>
          <w:lang w:val="en-US"/>
        </w:rPr>
        <w:t>I</w:t>
      </w:r>
    </w:p>
    <w:p w:rsidR="007D35C7" w:rsidRPr="00C01AD9" w:rsidRDefault="007D35C7" w:rsidP="007D35C7">
      <w:pPr>
        <w:pStyle w:val="a8"/>
        <w:jc w:val="center"/>
        <w:rPr>
          <w:b/>
          <w:color w:val="C00000"/>
          <w:sz w:val="28"/>
          <w:szCs w:val="28"/>
          <w:u w:val="single"/>
        </w:rPr>
      </w:pPr>
    </w:p>
    <w:p w:rsidR="007D35C7" w:rsidRPr="00C01AD9" w:rsidRDefault="007D35C7" w:rsidP="007D35C7">
      <w:pPr>
        <w:pStyle w:val="a8"/>
        <w:jc w:val="center"/>
        <w:rPr>
          <w:b/>
          <w:color w:val="C00000"/>
          <w:sz w:val="28"/>
          <w:szCs w:val="28"/>
          <w:u w:val="single"/>
        </w:rPr>
      </w:pPr>
      <w:r w:rsidRPr="00C01AD9">
        <w:rPr>
          <w:b/>
          <w:color w:val="C00000"/>
          <w:sz w:val="28"/>
          <w:szCs w:val="28"/>
          <w:u w:val="single"/>
        </w:rPr>
        <w:t>Анализ</w:t>
      </w:r>
    </w:p>
    <w:p w:rsidR="007D35C7" w:rsidRDefault="007D35C7" w:rsidP="007D35C7">
      <w:pPr>
        <w:pStyle w:val="a8"/>
        <w:jc w:val="center"/>
        <w:rPr>
          <w:b/>
          <w:color w:val="C00000"/>
          <w:sz w:val="28"/>
          <w:szCs w:val="28"/>
          <w:u w:val="single"/>
        </w:rPr>
      </w:pPr>
      <w:r w:rsidRPr="00C01AD9">
        <w:rPr>
          <w:b/>
          <w:color w:val="C00000"/>
          <w:sz w:val="28"/>
          <w:szCs w:val="28"/>
          <w:u w:val="single"/>
        </w:rPr>
        <w:t xml:space="preserve">состояния и эффективности </w:t>
      </w:r>
      <w:r>
        <w:rPr>
          <w:b/>
          <w:color w:val="C00000"/>
          <w:sz w:val="28"/>
          <w:szCs w:val="28"/>
          <w:u w:val="single"/>
        </w:rPr>
        <w:t xml:space="preserve">учебно-воспитательной </w:t>
      </w:r>
      <w:r w:rsidRPr="00C01AD9">
        <w:rPr>
          <w:b/>
          <w:color w:val="C00000"/>
          <w:sz w:val="28"/>
          <w:szCs w:val="28"/>
          <w:u w:val="single"/>
        </w:rPr>
        <w:t>работы</w:t>
      </w:r>
    </w:p>
    <w:p w:rsidR="007D35C7" w:rsidRDefault="007D35C7" w:rsidP="007D35C7">
      <w:pPr>
        <w:pStyle w:val="a8"/>
        <w:jc w:val="center"/>
        <w:rPr>
          <w:b/>
          <w:color w:val="C00000"/>
          <w:sz w:val="28"/>
          <w:szCs w:val="28"/>
          <w:u w:val="single"/>
        </w:rPr>
      </w:pPr>
      <w:r>
        <w:rPr>
          <w:b/>
          <w:color w:val="C00000"/>
          <w:sz w:val="28"/>
          <w:szCs w:val="28"/>
          <w:u w:val="single"/>
        </w:rPr>
        <w:t>по реализ</w:t>
      </w:r>
      <w:r w:rsidR="009700C3">
        <w:rPr>
          <w:b/>
          <w:color w:val="C00000"/>
          <w:sz w:val="28"/>
          <w:szCs w:val="28"/>
          <w:u w:val="single"/>
        </w:rPr>
        <w:t xml:space="preserve">ации ФГОС второго поколения НОО, </w:t>
      </w:r>
      <w:r w:rsidR="0084280A">
        <w:rPr>
          <w:b/>
          <w:color w:val="C00000"/>
          <w:sz w:val="28"/>
          <w:szCs w:val="28"/>
          <w:u w:val="single"/>
        </w:rPr>
        <w:t xml:space="preserve">ООО  </w:t>
      </w:r>
      <w:r w:rsidR="009700C3">
        <w:rPr>
          <w:b/>
          <w:color w:val="C00000"/>
          <w:sz w:val="28"/>
          <w:szCs w:val="28"/>
          <w:u w:val="single"/>
        </w:rPr>
        <w:t>и СОО</w:t>
      </w:r>
      <w:r w:rsidRPr="00C01AD9">
        <w:rPr>
          <w:b/>
          <w:color w:val="C00000"/>
          <w:sz w:val="28"/>
          <w:szCs w:val="28"/>
          <w:u w:val="single"/>
        </w:rPr>
        <w:t xml:space="preserve"> </w:t>
      </w:r>
    </w:p>
    <w:p w:rsidR="007D35C7" w:rsidRDefault="007D35C7" w:rsidP="007D35C7">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7D35C7" w:rsidRPr="00C01AD9" w:rsidRDefault="007D35C7" w:rsidP="007D35C7">
      <w:pPr>
        <w:pStyle w:val="a8"/>
        <w:jc w:val="center"/>
        <w:rPr>
          <w:b/>
          <w:color w:val="C00000"/>
          <w:sz w:val="28"/>
          <w:szCs w:val="28"/>
          <w:u w:val="single"/>
        </w:rPr>
      </w:pPr>
      <w:r w:rsidRPr="00C01AD9">
        <w:rPr>
          <w:b/>
          <w:color w:val="C00000"/>
          <w:sz w:val="28"/>
          <w:szCs w:val="28"/>
          <w:u w:val="single"/>
        </w:rPr>
        <w:lastRenderedPageBreak/>
        <w:t>Егорлыкской средней общеобразовательной школе №1</w:t>
      </w:r>
    </w:p>
    <w:p w:rsidR="00152838" w:rsidRDefault="007D35C7" w:rsidP="007D35C7">
      <w:pPr>
        <w:pStyle w:val="a8"/>
        <w:jc w:val="center"/>
        <w:rPr>
          <w:b/>
          <w:color w:val="C00000"/>
          <w:sz w:val="40"/>
          <w:szCs w:val="40"/>
          <w:u w:val="single"/>
        </w:rPr>
      </w:pPr>
      <w:r w:rsidRPr="00893871">
        <w:rPr>
          <w:b/>
          <w:color w:val="C00000"/>
          <w:sz w:val="28"/>
          <w:szCs w:val="28"/>
          <w:u w:val="single"/>
        </w:rPr>
        <w:t>за  20</w:t>
      </w:r>
      <w:r w:rsidR="009700C3">
        <w:rPr>
          <w:b/>
          <w:color w:val="C00000"/>
          <w:sz w:val="28"/>
          <w:szCs w:val="28"/>
          <w:u w:val="single"/>
        </w:rPr>
        <w:t>2</w:t>
      </w:r>
      <w:r w:rsidR="006D6D9B">
        <w:rPr>
          <w:b/>
          <w:color w:val="C00000"/>
          <w:sz w:val="28"/>
          <w:szCs w:val="28"/>
          <w:u w:val="single"/>
        </w:rPr>
        <w:t>3</w:t>
      </w:r>
      <w:r w:rsidRPr="00893871">
        <w:rPr>
          <w:b/>
          <w:color w:val="C00000"/>
          <w:sz w:val="28"/>
          <w:szCs w:val="28"/>
          <w:u w:val="single"/>
        </w:rPr>
        <w:t xml:space="preserve"> – 20</w:t>
      </w:r>
      <w:r w:rsidR="004B1DAF">
        <w:rPr>
          <w:b/>
          <w:color w:val="C00000"/>
          <w:sz w:val="28"/>
          <w:szCs w:val="28"/>
          <w:u w:val="single"/>
        </w:rPr>
        <w:t>2</w:t>
      </w:r>
      <w:r w:rsidR="006D6D9B">
        <w:rPr>
          <w:b/>
          <w:color w:val="C00000"/>
          <w:sz w:val="28"/>
          <w:szCs w:val="28"/>
          <w:u w:val="single"/>
        </w:rPr>
        <w:t>4</w:t>
      </w:r>
      <w:r w:rsidRPr="00893871">
        <w:rPr>
          <w:b/>
          <w:color w:val="C00000"/>
          <w:sz w:val="28"/>
          <w:szCs w:val="28"/>
          <w:u w:val="single"/>
        </w:rPr>
        <w:t xml:space="preserve"> учебный год</w:t>
      </w:r>
    </w:p>
    <w:p w:rsidR="00A86BDC" w:rsidRPr="00A86BDC" w:rsidRDefault="00A86BDC" w:rsidP="00A86BDC">
      <w:pPr>
        <w:rPr>
          <w:rFonts w:eastAsia="Calibri"/>
          <w:b/>
          <w:sz w:val="24"/>
          <w:szCs w:val="24"/>
          <w:lang w:eastAsia="en-US"/>
        </w:rPr>
      </w:pPr>
    </w:p>
    <w:p w:rsidR="007A6B0C" w:rsidRPr="0098579E" w:rsidRDefault="007A6B0C" w:rsidP="007A6B0C">
      <w:pPr>
        <w:shd w:val="clear" w:color="auto" w:fill="FFFFFF"/>
        <w:ind w:firstLine="284"/>
        <w:jc w:val="both"/>
        <w:rPr>
          <w:sz w:val="24"/>
          <w:szCs w:val="24"/>
        </w:rPr>
      </w:pPr>
      <w:r w:rsidRPr="0098579E">
        <w:rPr>
          <w:sz w:val="24"/>
          <w:szCs w:val="24"/>
        </w:rPr>
        <w:t>В 20</w:t>
      </w:r>
      <w:r w:rsidR="002A10A6" w:rsidRPr="0098579E">
        <w:rPr>
          <w:sz w:val="24"/>
          <w:szCs w:val="24"/>
        </w:rPr>
        <w:t>2</w:t>
      </w:r>
      <w:r w:rsidR="00557F1D">
        <w:rPr>
          <w:sz w:val="24"/>
          <w:szCs w:val="24"/>
        </w:rPr>
        <w:t>3</w:t>
      </w:r>
      <w:r w:rsidRPr="0098579E">
        <w:rPr>
          <w:sz w:val="24"/>
          <w:szCs w:val="24"/>
        </w:rPr>
        <w:t>/20</w:t>
      </w:r>
      <w:r w:rsidR="006C40CD" w:rsidRPr="0098579E">
        <w:rPr>
          <w:sz w:val="24"/>
          <w:szCs w:val="24"/>
        </w:rPr>
        <w:t>2</w:t>
      </w:r>
      <w:r w:rsidR="00557F1D">
        <w:rPr>
          <w:sz w:val="24"/>
          <w:szCs w:val="24"/>
        </w:rPr>
        <w:t>4</w:t>
      </w:r>
      <w:r w:rsidRPr="0098579E">
        <w:rPr>
          <w:sz w:val="24"/>
          <w:szCs w:val="24"/>
        </w:rPr>
        <w:t xml:space="preserve"> учебном году федеральный государственный образовательный стандарт начальн</w:t>
      </w:r>
      <w:r w:rsidR="002A10A6" w:rsidRPr="0098579E">
        <w:rPr>
          <w:sz w:val="24"/>
          <w:szCs w:val="24"/>
        </w:rPr>
        <w:t xml:space="preserve">ого общего (далее – </w:t>
      </w:r>
      <w:r w:rsidR="0098579E" w:rsidRPr="0098579E">
        <w:rPr>
          <w:sz w:val="24"/>
          <w:szCs w:val="24"/>
        </w:rPr>
        <w:t xml:space="preserve"> обновленный </w:t>
      </w:r>
      <w:r w:rsidR="002A10A6" w:rsidRPr="0098579E">
        <w:rPr>
          <w:sz w:val="24"/>
          <w:szCs w:val="24"/>
        </w:rPr>
        <w:t xml:space="preserve">ФГОС НОО), </w:t>
      </w:r>
      <w:r w:rsidRPr="0098579E">
        <w:rPr>
          <w:sz w:val="24"/>
          <w:szCs w:val="24"/>
        </w:rPr>
        <w:t xml:space="preserve">основного общего (далее – </w:t>
      </w:r>
      <w:r w:rsidR="0098579E" w:rsidRPr="0098579E">
        <w:rPr>
          <w:sz w:val="24"/>
          <w:szCs w:val="24"/>
        </w:rPr>
        <w:t xml:space="preserve">обновленный </w:t>
      </w:r>
      <w:r w:rsidRPr="0098579E">
        <w:rPr>
          <w:sz w:val="24"/>
          <w:szCs w:val="24"/>
        </w:rPr>
        <w:t>ФГОС ООО</w:t>
      </w:r>
      <w:r w:rsidR="0098579E" w:rsidRPr="0098579E">
        <w:rPr>
          <w:sz w:val="24"/>
          <w:szCs w:val="24"/>
        </w:rPr>
        <w:t xml:space="preserve"> в 5 классах и ФГОС ООО в 6-9 классах</w:t>
      </w:r>
      <w:r w:rsidRPr="0098579E">
        <w:rPr>
          <w:sz w:val="24"/>
          <w:szCs w:val="24"/>
        </w:rPr>
        <w:t xml:space="preserve">) </w:t>
      </w:r>
      <w:r w:rsidR="002A10A6" w:rsidRPr="0098579E">
        <w:rPr>
          <w:sz w:val="24"/>
          <w:szCs w:val="24"/>
        </w:rPr>
        <w:t xml:space="preserve">и среднего общего (ФГОС СОО) </w:t>
      </w:r>
      <w:r w:rsidR="0098579E" w:rsidRPr="0098579E">
        <w:rPr>
          <w:sz w:val="24"/>
          <w:szCs w:val="24"/>
        </w:rPr>
        <w:t>образования в 10-11 классах.</w:t>
      </w:r>
    </w:p>
    <w:p w:rsidR="007A6B0C" w:rsidRPr="0098579E" w:rsidRDefault="007A6B0C" w:rsidP="007A6B0C">
      <w:pPr>
        <w:shd w:val="clear" w:color="auto" w:fill="FFFFFF"/>
        <w:ind w:firstLine="284"/>
        <w:jc w:val="both"/>
        <w:rPr>
          <w:sz w:val="24"/>
          <w:szCs w:val="24"/>
        </w:rPr>
      </w:pPr>
      <w:r w:rsidRPr="0098579E">
        <w:rPr>
          <w:sz w:val="24"/>
          <w:szCs w:val="24"/>
        </w:rPr>
        <w:t>Работа по сопр</w:t>
      </w:r>
      <w:r w:rsidR="002A10A6" w:rsidRPr="0098579E">
        <w:rPr>
          <w:sz w:val="24"/>
          <w:szCs w:val="24"/>
        </w:rPr>
        <w:t xml:space="preserve">овождению реализации ФГОС НОО, </w:t>
      </w:r>
      <w:r w:rsidRPr="0098579E">
        <w:rPr>
          <w:sz w:val="24"/>
          <w:szCs w:val="24"/>
        </w:rPr>
        <w:t>ООО</w:t>
      </w:r>
      <w:r w:rsidR="002A10A6" w:rsidRPr="0098579E">
        <w:rPr>
          <w:sz w:val="24"/>
          <w:szCs w:val="24"/>
        </w:rPr>
        <w:t xml:space="preserve"> и СОО</w:t>
      </w:r>
      <w:r w:rsidRPr="0098579E">
        <w:rPr>
          <w:sz w:val="24"/>
          <w:szCs w:val="24"/>
        </w:rPr>
        <w:t xml:space="preserve"> осуществлялась по следующим направлениям.</w:t>
      </w:r>
    </w:p>
    <w:p w:rsidR="007A6B0C" w:rsidRPr="0098579E" w:rsidRDefault="007A6B0C" w:rsidP="007A6B0C">
      <w:pPr>
        <w:shd w:val="clear" w:color="auto" w:fill="FFFFFF"/>
        <w:ind w:firstLine="284"/>
        <w:jc w:val="both"/>
        <w:rPr>
          <w:sz w:val="24"/>
          <w:szCs w:val="24"/>
        </w:rPr>
      </w:pPr>
      <w:r w:rsidRPr="0098579E">
        <w:rPr>
          <w:b/>
          <w:bCs/>
          <w:sz w:val="24"/>
          <w:szCs w:val="24"/>
        </w:rPr>
        <w:t>Нормативно-правовое обеспечение реализации ФГОС НОО</w:t>
      </w:r>
      <w:r w:rsidR="002A10A6" w:rsidRPr="0098579E">
        <w:rPr>
          <w:b/>
          <w:bCs/>
          <w:sz w:val="24"/>
          <w:szCs w:val="24"/>
        </w:rPr>
        <w:t xml:space="preserve">, </w:t>
      </w:r>
      <w:r w:rsidRPr="0098579E">
        <w:rPr>
          <w:b/>
          <w:bCs/>
          <w:sz w:val="24"/>
          <w:szCs w:val="24"/>
        </w:rPr>
        <w:t xml:space="preserve"> ООО</w:t>
      </w:r>
      <w:r w:rsidR="002A10A6" w:rsidRPr="0098579E">
        <w:rPr>
          <w:b/>
          <w:bCs/>
          <w:sz w:val="24"/>
          <w:szCs w:val="24"/>
        </w:rPr>
        <w:t xml:space="preserve"> и СОО</w:t>
      </w:r>
      <w:r w:rsidRPr="0098579E">
        <w:rPr>
          <w:b/>
          <w:bCs/>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Созданы следующие нормативные документы по реализации </w:t>
      </w:r>
      <w:r w:rsidR="002A10A6" w:rsidRPr="0098579E">
        <w:rPr>
          <w:sz w:val="24"/>
          <w:szCs w:val="24"/>
        </w:rPr>
        <w:t xml:space="preserve">ФГОС НОО, ООО и СОО  </w:t>
      </w:r>
      <w:r w:rsidRPr="0098579E">
        <w:rPr>
          <w:sz w:val="24"/>
          <w:szCs w:val="24"/>
        </w:rPr>
        <w:t xml:space="preserve">- план-график реализации </w:t>
      </w:r>
      <w:r w:rsidR="002A10A6" w:rsidRPr="0098579E">
        <w:rPr>
          <w:sz w:val="24"/>
          <w:szCs w:val="24"/>
        </w:rPr>
        <w:t>ФГОС 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план внутришкольного контроля реализации </w:t>
      </w:r>
      <w:r w:rsidR="002A10A6" w:rsidRPr="0098579E">
        <w:rPr>
          <w:sz w:val="24"/>
          <w:szCs w:val="24"/>
        </w:rPr>
        <w:t>ФГОС 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план методической работы, обеспечивающей реализацию </w:t>
      </w:r>
      <w:r w:rsidR="002A10A6" w:rsidRPr="0098579E">
        <w:rPr>
          <w:sz w:val="24"/>
          <w:szCs w:val="24"/>
        </w:rPr>
        <w:t>ФГОС 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учебный план </w:t>
      </w:r>
      <w:r w:rsidR="002A10A6" w:rsidRPr="0098579E">
        <w:rPr>
          <w:sz w:val="24"/>
          <w:szCs w:val="24"/>
        </w:rPr>
        <w:t>ФГОС 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план внеурочной деятельности обучающихся, осваивающих ООП </w:t>
      </w:r>
      <w:r w:rsidR="002A10A6"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перспективный план-график по повышению квалификации учителей начальных классов и учителей-предметников в связи с введением ФГОС;</w:t>
      </w:r>
    </w:p>
    <w:p w:rsidR="007A6B0C" w:rsidRPr="0098579E" w:rsidRDefault="007A6B0C" w:rsidP="007A6B0C">
      <w:pPr>
        <w:shd w:val="clear" w:color="auto" w:fill="FFFFFF"/>
        <w:ind w:firstLine="284"/>
        <w:jc w:val="both"/>
        <w:rPr>
          <w:sz w:val="24"/>
          <w:szCs w:val="24"/>
        </w:rPr>
      </w:pPr>
      <w:r w:rsidRPr="0098579E">
        <w:rPr>
          <w:sz w:val="24"/>
          <w:szCs w:val="24"/>
        </w:rPr>
        <w:t xml:space="preserve">- приказ об утверждении плана-графика реализации </w:t>
      </w:r>
      <w:r w:rsidR="002A10A6" w:rsidRPr="0098579E">
        <w:rPr>
          <w:sz w:val="24"/>
          <w:szCs w:val="24"/>
        </w:rPr>
        <w:t>ФГОС 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приказ об утверждении учебного плана </w:t>
      </w:r>
      <w:r w:rsidR="002A10A6"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приказ о проведении внутришкольного контроля реализации ФГОС </w:t>
      </w:r>
      <w:r w:rsidR="00B931CD"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приказ об организации методической работы, обеспечивающей реализацию ФГОС НОО;</w:t>
      </w:r>
    </w:p>
    <w:p w:rsidR="00B931CD" w:rsidRPr="0098579E" w:rsidRDefault="007A6B0C" w:rsidP="007A6B0C">
      <w:pPr>
        <w:shd w:val="clear" w:color="auto" w:fill="FFFFFF"/>
        <w:ind w:firstLine="284"/>
        <w:jc w:val="both"/>
        <w:rPr>
          <w:sz w:val="24"/>
          <w:szCs w:val="24"/>
        </w:rPr>
      </w:pPr>
      <w:r w:rsidRPr="0098579E">
        <w:rPr>
          <w:sz w:val="24"/>
          <w:szCs w:val="24"/>
        </w:rPr>
        <w:t xml:space="preserve">- приказ об организации внеурочной деятельности обучающихся, осваивающих ООП </w:t>
      </w:r>
      <w:r w:rsidR="00B931CD" w:rsidRPr="0098579E">
        <w:rPr>
          <w:sz w:val="24"/>
          <w:szCs w:val="24"/>
        </w:rPr>
        <w:t xml:space="preserve">НОО, ООО и СОО </w:t>
      </w:r>
    </w:p>
    <w:p w:rsidR="007A6B0C" w:rsidRPr="0098579E" w:rsidRDefault="007A6B0C" w:rsidP="007A6B0C">
      <w:pPr>
        <w:shd w:val="clear" w:color="auto" w:fill="FFFFFF"/>
        <w:ind w:firstLine="284"/>
        <w:jc w:val="both"/>
        <w:rPr>
          <w:sz w:val="24"/>
          <w:szCs w:val="24"/>
        </w:rPr>
      </w:pPr>
      <w:r w:rsidRPr="0098579E">
        <w:rPr>
          <w:sz w:val="24"/>
          <w:szCs w:val="24"/>
        </w:rPr>
        <w:t xml:space="preserve">- приказ об утверждении рабочих программ по учебным предметам учебного плана в соответствии с ФГОС </w:t>
      </w:r>
      <w:r w:rsidR="00B931CD"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b/>
          <w:bCs/>
          <w:sz w:val="24"/>
          <w:szCs w:val="24"/>
        </w:rPr>
        <w:t>Организационное обеспечение реализации ФГОС.</w:t>
      </w:r>
    </w:p>
    <w:p w:rsidR="007A6B0C" w:rsidRPr="0098579E" w:rsidRDefault="007A6B0C" w:rsidP="007A6B0C">
      <w:pPr>
        <w:shd w:val="clear" w:color="auto" w:fill="FFFFFF"/>
        <w:ind w:firstLine="284"/>
        <w:jc w:val="both"/>
        <w:rPr>
          <w:sz w:val="24"/>
          <w:szCs w:val="24"/>
        </w:rPr>
      </w:pPr>
      <w:r w:rsidRPr="0098579E">
        <w:rPr>
          <w:sz w:val="24"/>
          <w:szCs w:val="24"/>
        </w:rPr>
        <w:t>В рамках организационного обеспечения реализации ФГОС осуществлялась следующая деятельность:</w:t>
      </w:r>
    </w:p>
    <w:p w:rsidR="007A6B0C" w:rsidRPr="0098579E" w:rsidRDefault="007A6B0C" w:rsidP="007A6B0C">
      <w:pPr>
        <w:shd w:val="clear" w:color="auto" w:fill="FFFFFF"/>
        <w:ind w:firstLine="284"/>
        <w:jc w:val="both"/>
        <w:rPr>
          <w:sz w:val="24"/>
          <w:szCs w:val="24"/>
        </w:rPr>
      </w:pPr>
      <w:r w:rsidRPr="0098579E">
        <w:rPr>
          <w:sz w:val="24"/>
          <w:szCs w:val="24"/>
        </w:rPr>
        <w:t>• самоанализ созданных в ОУ условий в соответствии с требованиями ФГОС, принятие управленческих решений;</w:t>
      </w:r>
    </w:p>
    <w:p w:rsidR="007A6B0C" w:rsidRPr="0098579E" w:rsidRDefault="007A6B0C" w:rsidP="007A6B0C">
      <w:pPr>
        <w:shd w:val="clear" w:color="auto" w:fill="FFFFFF"/>
        <w:ind w:firstLine="284"/>
        <w:jc w:val="both"/>
        <w:rPr>
          <w:sz w:val="24"/>
          <w:szCs w:val="24"/>
        </w:rPr>
      </w:pPr>
      <w:r w:rsidRPr="0098579E">
        <w:rPr>
          <w:sz w:val="24"/>
          <w:szCs w:val="24"/>
        </w:rPr>
        <w:t xml:space="preserve">• подготовка информации по реализации ФГОС </w:t>
      </w:r>
      <w:r w:rsidR="00B931CD" w:rsidRPr="0098579E">
        <w:rPr>
          <w:sz w:val="24"/>
          <w:szCs w:val="24"/>
        </w:rPr>
        <w:t xml:space="preserve">НОО, ООО и СОО  </w:t>
      </w:r>
      <w:r w:rsidRPr="0098579E">
        <w:rPr>
          <w:sz w:val="24"/>
          <w:szCs w:val="24"/>
        </w:rPr>
        <w:t xml:space="preserve">в ОУ </w:t>
      </w:r>
    </w:p>
    <w:p w:rsidR="007A6B0C" w:rsidRPr="0098579E" w:rsidRDefault="007A6B0C" w:rsidP="007A6B0C">
      <w:pPr>
        <w:shd w:val="clear" w:color="auto" w:fill="FFFFFF"/>
        <w:ind w:firstLine="284"/>
        <w:jc w:val="both"/>
        <w:rPr>
          <w:sz w:val="24"/>
          <w:szCs w:val="24"/>
        </w:rPr>
      </w:pPr>
      <w:r w:rsidRPr="0098579E">
        <w:rPr>
          <w:sz w:val="24"/>
          <w:szCs w:val="24"/>
        </w:rPr>
        <w:t>• корректировка нормативно-правовых документов в соответствии с требованиями ФГОС;</w:t>
      </w:r>
    </w:p>
    <w:p w:rsidR="007A6B0C" w:rsidRPr="0098579E" w:rsidRDefault="007A6B0C" w:rsidP="007A6B0C">
      <w:pPr>
        <w:shd w:val="clear" w:color="auto" w:fill="FFFFFF"/>
        <w:ind w:firstLine="284"/>
        <w:jc w:val="both"/>
        <w:rPr>
          <w:sz w:val="24"/>
          <w:szCs w:val="24"/>
        </w:rPr>
      </w:pPr>
      <w:r w:rsidRPr="0098579E">
        <w:rPr>
          <w:sz w:val="24"/>
          <w:szCs w:val="24"/>
        </w:rPr>
        <w:t>• изучение нормативно-правовых документов федерального, регионального и муниципального уровней, информирование педагогического коллектива об изменениях;</w:t>
      </w:r>
    </w:p>
    <w:p w:rsidR="007A6B0C" w:rsidRPr="0098579E" w:rsidRDefault="007A6B0C" w:rsidP="007A6B0C">
      <w:pPr>
        <w:shd w:val="clear" w:color="auto" w:fill="FFFFFF"/>
        <w:ind w:firstLine="284"/>
        <w:jc w:val="both"/>
        <w:rPr>
          <w:sz w:val="24"/>
          <w:szCs w:val="24"/>
        </w:rPr>
      </w:pPr>
      <w:r w:rsidRPr="0098579E">
        <w:rPr>
          <w:sz w:val="24"/>
          <w:szCs w:val="24"/>
        </w:rPr>
        <w:t>• внесение коррективов в нормативно-правовые документы ОУ по итогам их апробации, с учетом изменений федерального и регионального уровня и ООП;</w:t>
      </w:r>
    </w:p>
    <w:p w:rsidR="007A6B0C" w:rsidRPr="0098579E" w:rsidRDefault="007A6B0C" w:rsidP="007A6B0C">
      <w:pPr>
        <w:shd w:val="clear" w:color="auto" w:fill="FFFFFF"/>
        <w:ind w:firstLine="284"/>
        <w:jc w:val="both"/>
        <w:rPr>
          <w:sz w:val="24"/>
          <w:szCs w:val="24"/>
        </w:rPr>
      </w:pPr>
      <w:r w:rsidRPr="0098579E">
        <w:rPr>
          <w:sz w:val="24"/>
          <w:szCs w:val="24"/>
        </w:rPr>
        <w:t>• анализ исполнения нормативно-правовых документов (приказов, положений) работниками ОУ;</w:t>
      </w:r>
    </w:p>
    <w:p w:rsidR="007A6B0C" w:rsidRPr="0098579E" w:rsidRDefault="007A6B0C" w:rsidP="007A6B0C">
      <w:pPr>
        <w:shd w:val="clear" w:color="auto" w:fill="FFFFFF"/>
        <w:ind w:firstLine="284"/>
        <w:jc w:val="both"/>
        <w:rPr>
          <w:sz w:val="24"/>
          <w:szCs w:val="24"/>
        </w:rPr>
      </w:pPr>
      <w:r w:rsidRPr="0098579E">
        <w:rPr>
          <w:sz w:val="24"/>
          <w:szCs w:val="24"/>
        </w:rPr>
        <w:t xml:space="preserve">• консультирование учителей по реализации ООП </w:t>
      </w:r>
      <w:r w:rsidR="00B931CD"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sz w:val="24"/>
          <w:szCs w:val="24"/>
        </w:rPr>
        <w:t xml:space="preserve">• проведение совещаний при заместителе директора о ходе реализации ФГОС </w:t>
      </w:r>
      <w:r w:rsidR="00B931CD" w:rsidRPr="0098579E">
        <w:rPr>
          <w:sz w:val="24"/>
          <w:szCs w:val="24"/>
        </w:rPr>
        <w:t xml:space="preserve">НОО, ООО и СОО </w:t>
      </w:r>
      <w:r w:rsidRPr="0098579E">
        <w:rPr>
          <w:sz w:val="24"/>
          <w:szCs w:val="24"/>
        </w:rPr>
        <w:t>в ОУ;</w:t>
      </w:r>
    </w:p>
    <w:p w:rsidR="007A6B0C" w:rsidRPr="0098579E" w:rsidRDefault="007A6B0C" w:rsidP="007A6B0C">
      <w:pPr>
        <w:shd w:val="clear" w:color="auto" w:fill="FFFFFF"/>
        <w:ind w:firstLine="284"/>
        <w:jc w:val="both"/>
        <w:rPr>
          <w:sz w:val="24"/>
          <w:szCs w:val="24"/>
        </w:rPr>
      </w:pPr>
      <w:r w:rsidRPr="0098579E">
        <w:rPr>
          <w:sz w:val="24"/>
          <w:szCs w:val="24"/>
        </w:rPr>
        <w:t xml:space="preserve">• участие в семинарах-совещаниях школ района по вопросам реализации ФГОС </w:t>
      </w:r>
      <w:r w:rsidR="00B931CD" w:rsidRPr="0098579E">
        <w:rPr>
          <w:sz w:val="24"/>
          <w:szCs w:val="24"/>
        </w:rPr>
        <w:t>НОО, ООО и СОО</w:t>
      </w:r>
      <w:r w:rsidRPr="0098579E">
        <w:rPr>
          <w:sz w:val="24"/>
          <w:szCs w:val="24"/>
        </w:rPr>
        <w:t>.</w:t>
      </w:r>
    </w:p>
    <w:p w:rsidR="007A6B0C" w:rsidRPr="0098579E" w:rsidRDefault="007A6B0C" w:rsidP="007A6B0C">
      <w:pPr>
        <w:shd w:val="clear" w:color="auto" w:fill="FFFFFF"/>
        <w:ind w:firstLine="284"/>
        <w:jc w:val="both"/>
        <w:rPr>
          <w:sz w:val="24"/>
          <w:szCs w:val="24"/>
        </w:rPr>
      </w:pPr>
      <w:r w:rsidRPr="0098579E">
        <w:rPr>
          <w:b/>
          <w:bCs/>
          <w:sz w:val="24"/>
          <w:szCs w:val="24"/>
        </w:rPr>
        <w:t>Информационное обеспечение внедрения ФГОС.</w:t>
      </w:r>
    </w:p>
    <w:p w:rsidR="007A6B0C" w:rsidRPr="0098579E" w:rsidRDefault="007A6B0C" w:rsidP="007A6B0C">
      <w:pPr>
        <w:shd w:val="clear" w:color="auto" w:fill="FFFFFF"/>
        <w:ind w:firstLine="284"/>
        <w:jc w:val="both"/>
        <w:rPr>
          <w:sz w:val="24"/>
          <w:szCs w:val="24"/>
        </w:rPr>
      </w:pPr>
      <w:r w:rsidRPr="0098579E">
        <w:rPr>
          <w:sz w:val="24"/>
          <w:szCs w:val="24"/>
        </w:rPr>
        <w:t xml:space="preserve">Работа была начата с изучения педагогического, методического, кадрового и материально-технического потенциала образовательного учреждения. Готовность </w:t>
      </w:r>
      <w:r w:rsidR="006C40CD" w:rsidRPr="0098579E">
        <w:rPr>
          <w:sz w:val="24"/>
          <w:szCs w:val="24"/>
        </w:rPr>
        <w:t>реализации</w:t>
      </w:r>
      <w:r w:rsidRPr="0098579E">
        <w:rPr>
          <w:sz w:val="24"/>
          <w:szCs w:val="24"/>
        </w:rPr>
        <w:t xml:space="preserve"> ФГОС второго поколения на базе МБОУ  ЕСОШ №1 была рассмотрена на заседаниях школьн</w:t>
      </w:r>
      <w:r w:rsidR="00B931CD" w:rsidRPr="0098579E">
        <w:rPr>
          <w:sz w:val="24"/>
          <w:szCs w:val="24"/>
        </w:rPr>
        <w:t>ых</w:t>
      </w:r>
      <w:r w:rsidRPr="0098579E">
        <w:rPr>
          <w:sz w:val="24"/>
          <w:szCs w:val="24"/>
        </w:rPr>
        <w:t xml:space="preserve"> методического объединения, методическом и педагогических советах. Проведен анализ ресурсов учебной и методической литературы, программного обеспечения используемого для организации системно-деятельностного подхода к организации образовательного процесса, в том числе – внеурочной деятельности учащихся. С помощью метода анализа в школе была проведена оценка условий обучения учащихся в школе, включающая характеристику: участка и здания школы, оборудования, воздушно-теплового режима, естественного и искусственного освещения, </w:t>
      </w:r>
      <w:r w:rsidRPr="0098579E">
        <w:rPr>
          <w:sz w:val="24"/>
          <w:szCs w:val="24"/>
        </w:rPr>
        <w:lastRenderedPageBreak/>
        <w:t>организации учебного процесса, школьного питания учащихся, оснащение кабинетов оборудованием и инструментарием.</w:t>
      </w:r>
    </w:p>
    <w:p w:rsidR="007A6B0C" w:rsidRPr="0098579E" w:rsidRDefault="007A6B0C" w:rsidP="007A6B0C">
      <w:pPr>
        <w:shd w:val="clear" w:color="auto" w:fill="FFFFFF"/>
        <w:ind w:firstLine="284"/>
        <w:jc w:val="both"/>
        <w:rPr>
          <w:sz w:val="24"/>
          <w:szCs w:val="24"/>
        </w:rPr>
      </w:pPr>
      <w:r w:rsidRPr="0098579E">
        <w:rPr>
          <w:b/>
          <w:bCs/>
          <w:sz w:val="24"/>
          <w:szCs w:val="24"/>
        </w:rPr>
        <w:t>Учебно - методическое обеспечение реализации ФГОС.</w:t>
      </w:r>
    </w:p>
    <w:p w:rsidR="007A6B0C" w:rsidRPr="0098579E" w:rsidRDefault="007A6B0C" w:rsidP="007A6B0C">
      <w:pPr>
        <w:shd w:val="clear" w:color="auto" w:fill="FFFFFF"/>
        <w:ind w:firstLine="284"/>
        <w:jc w:val="both"/>
        <w:rPr>
          <w:sz w:val="24"/>
          <w:szCs w:val="24"/>
        </w:rPr>
      </w:pPr>
      <w:r w:rsidRPr="0098579E">
        <w:rPr>
          <w:sz w:val="24"/>
          <w:szCs w:val="24"/>
        </w:rPr>
        <w:t>Учителями начальных и 5-</w:t>
      </w:r>
      <w:r w:rsidR="00B931CD" w:rsidRPr="0098579E">
        <w:rPr>
          <w:sz w:val="24"/>
          <w:szCs w:val="24"/>
        </w:rPr>
        <w:t>1</w:t>
      </w:r>
      <w:r w:rsidR="0061055B" w:rsidRPr="0098579E">
        <w:rPr>
          <w:sz w:val="24"/>
          <w:szCs w:val="24"/>
        </w:rPr>
        <w:t>1</w:t>
      </w:r>
      <w:r w:rsidRPr="0098579E">
        <w:rPr>
          <w:sz w:val="24"/>
          <w:szCs w:val="24"/>
        </w:rPr>
        <w:t>-х классов были разработаны рабочие  программы по учебной и внеурочной деятельности.</w:t>
      </w:r>
      <w:r w:rsidR="0098579E" w:rsidRPr="0098579E">
        <w:rPr>
          <w:sz w:val="24"/>
          <w:szCs w:val="24"/>
        </w:rPr>
        <w:t xml:space="preserve"> Рабочие программы для 1-5 классов с учетом обновленных ФГОС НОО и ООО были созданы в Конструкторе рабочих программ. </w:t>
      </w:r>
      <w:r w:rsidRPr="0098579E">
        <w:rPr>
          <w:sz w:val="24"/>
          <w:szCs w:val="24"/>
        </w:rPr>
        <w:t xml:space="preserve"> Разработана программа духовно-нравственного воспитания, программа здорового образа жизни. Была создана школьная система мониторинга достижений учащихся согласно требованиям ФГОС.</w:t>
      </w:r>
    </w:p>
    <w:p w:rsidR="007A6B0C" w:rsidRPr="0098579E" w:rsidRDefault="007A6B0C" w:rsidP="007A6B0C">
      <w:pPr>
        <w:shd w:val="clear" w:color="auto" w:fill="FFFFFF"/>
        <w:ind w:firstLine="284"/>
        <w:jc w:val="both"/>
        <w:rPr>
          <w:sz w:val="24"/>
          <w:szCs w:val="24"/>
        </w:rPr>
      </w:pPr>
      <w:r w:rsidRPr="0098579E">
        <w:rPr>
          <w:sz w:val="24"/>
          <w:szCs w:val="24"/>
        </w:rPr>
        <w:t>Таким образом, с целью повышения теоретического и практического осмысления идеологии и методологии ФГОС у учителей, а также развития практики непрерывного профессионального образования в начале учебного года был составлен план методической работы.</w:t>
      </w:r>
    </w:p>
    <w:p w:rsidR="007A6B0C" w:rsidRPr="0098579E" w:rsidRDefault="007A6B0C" w:rsidP="007A6B0C">
      <w:pPr>
        <w:shd w:val="clear" w:color="auto" w:fill="FFFFFF"/>
        <w:ind w:firstLine="284"/>
        <w:jc w:val="both"/>
        <w:rPr>
          <w:sz w:val="24"/>
          <w:szCs w:val="24"/>
        </w:rPr>
      </w:pPr>
      <w:r w:rsidRPr="0098579E">
        <w:rPr>
          <w:sz w:val="24"/>
          <w:szCs w:val="24"/>
        </w:rPr>
        <w:t xml:space="preserve">Успех </w:t>
      </w:r>
      <w:r w:rsidR="0098579E" w:rsidRPr="0098579E">
        <w:rPr>
          <w:sz w:val="24"/>
          <w:szCs w:val="24"/>
        </w:rPr>
        <w:t xml:space="preserve">реализации </w:t>
      </w:r>
      <w:r w:rsidRPr="0098579E">
        <w:rPr>
          <w:sz w:val="24"/>
          <w:szCs w:val="24"/>
        </w:rPr>
        <w:t xml:space="preserve">стандартов в большей степени зависит от учителя, поэтому в рамках методической работы шло активное освещение и разъяснение концепции государственных образовательных стандартов </w:t>
      </w:r>
      <w:r w:rsidR="0098579E" w:rsidRPr="0098579E">
        <w:rPr>
          <w:sz w:val="24"/>
          <w:szCs w:val="24"/>
        </w:rPr>
        <w:t>всех уровней</w:t>
      </w:r>
      <w:r w:rsidRPr="0098579E">
        <w:rPr>
          <w:sz w:val="24"/>
          <w:szCs w:val="24"/>
        </w:rPr>
        <w:t xml:space="preserve"> нового поколения среди учителей начальных к</w:t>
      </w:r>
      <w:r w:rsidR="0098579E" w:rsidRPr="0098579E">
        <w:rPr>
          <w:sz w:val="24"/>
          <w:szCs w:val="24"/>
        </w:rPr>
        <w:t>лассов и учителей-предметников.</w:t>
      </w:r>
    </w:p>
    <w:p w:rsidR="007A6B0C" w:rsidRPr="0098579E" w:rsidRDefault="007A6B0C" w:rsidP="007A6B0C">
      <w:pPr>
        <w:shd w:val="clear" w:color="auto" w:fill="FFFFFF"/>
        <w:ind w:firstLine="284"/>
        <w:jc w:val="both"/>
        <w:rPr>
          <w:sz w:val="24"/>
          <w:szCs w:val="24"/>
        </w:rPr>
      </w:pPr>
      <w:r w:rsidRPr="0098579E">
        <w:rPr>
          <w:sz w:val="24"/>
          <w:szCs w:val="24"/>
        </w:rPr>
        <w:t>Были проведены:</w:t>
      </w:r>
    </w:p>
    <w:p w:rsidR="007A6B0C" w:rsidRPr="0098579E" w:rsidRDefault="007A6B0C" w:rsidP="00647BAF">
      <w:pPr>
        <w:numPr>
          <w:ilvl w:val="0"/>
          <w:numId w:val="8"/>
        </w:numPr>
        <w:shd w:val="clear" w:color="auto" w:fill="FFFFFF"/>
        <w:ind w:left="0"/>
        <w:jc w:val="both"/>
        <w:rPr>
          <w:sz w:val="24"/>
          <w:szCs w:val="24"/>
        </w:rPr>
      </w:pPr>
      <w:r w:rsidRPr="0098579E">
        <w:rPr>
          <w:i/>
          <w:iCs/>
          <w:sz w:val="24"/>
          <w:szCs w:val="24"/>
        </w:rPr>
        <w:t>методические семинары</w:t>
      </w:r>
      <w:r w:rsidRPr="0098579E">
        <w:rPr>
          <w:sz w:val="24"/>
          <w:szCs w:val="24"/>
        </w:rPr>
        <w:t>: «Система контрольно-оценочной деятельности в условиях ФГОС», «Механизм учета индивидуальных достижений обучающихся (ученическое портфолио)», «Профессиональная компетентность педагога-обязательное условие обучения по новым стандартам»;</w:t>
      </w:r>
    </w:p>
    <w:p w:rsidR="007A6B0C" w:rsidRPr="0098579E" w:rsidRDefault="007A6B0C" w:rsidP="00647BAF">
      <w:pPr>
        <w:numPr>
          <w:ilvl w:val="0"/>
          <w:numId w:val="8"/>
        </w:numPr>
        <w:shd w:val="clear" w:color="auto" w:fill="FFFFFF"/>
        <w:ind w:left="0"/>
        <w:jc w:val="both"/>
        <w:rPr>
          <w:sz w:val="24"/>
          <w:szCs w:val="24"/>
        </w:rPr>
      </w:pPr>
      <w:r w:rsidRPr="0098579E">
        <w:rPr>
          <w:i/>
          <w:iCs/>
          <w:sz w:val="24"/>
          <w:szCs w:val="24"/>
        </w:rPr>
        <w:t>круглые столы</w:t>
      </w:r>
      <w:r w:rsidRPr="0098579E">
        <w:rPr>
          <w:sz w:val="24"/>
          <w:szCs w:val="24"/>
        </w:rPr>
        <w:t>: «Результаты, проблемы, эффекты первого этапа введения ФГОС с участием администрации школы, учителей начальных классов и родителей», «Федеральный государственный образовательный стандарт общего образования и новые санитарно-эпидемиологические правила и нормативы»;</w:t>
      </w:r>
    </w:p>
    <w:p w:rsidR="007A6B0C" w:rsidRPr="0098579E" w:rsidRDefault="007A6B0C" w:rsidP="00647BAF">
      <w:pPr>
        <w:numPr>
          <w:ilvl w:val="0"/>
          <w:numId w:val="8"/>
        </w:numPr>
        <w:shd w:val="clear" w:color="auto" w:fill="FFFFFF"/>
        <w:ind w:left="0"/>
        <w:jc w:val="both"/>
        <w:rPr>
          <w:sz w:val="24"/>
          <w:szCs w:val="24"/>
        </w:rPr>
      </w:pPr>
      <w:r w:rsidRPr="0098579E">
        <w:rPr>
          <w:i/>
          <w:iCs/>
          <w:sz w:val="24"/>
          <w:szCs w:val="24"/>
        </w:rPr>
        <w:t>научно-практические конференции</w:t>
      </w:r>
      <w:r w:rsidRPr="0098579E">
        <w:rPr>
          <w:sz w:val="24"/>
          <w:szCs w:val="24"/>
        </w:rPr>
        <w:t>: «Обеспечение преемственности при введении ФГОС НОО и ФГОС ООО», «Диагностика формирования УУД. Проблемы, пути, реализации»;</w:t>
      </w:r>
    </w:p>
    <w:p w:rsidR="007A6B0C" w:rsidRPr="0098579E" w:rsidRDefault="007A6B0C" w:rsidP="00647BAF">
      <w:pPr>
        <w:numPr>
          <w:ilvl w:val="0"/>
          <w:numId w:val="8"/>
        </w:numPr>
        <w:shd w:val="clear" w:color="auto" w:fill="FFFFFF"/>
        <w:ind w:left="0"/>
        <w:jc w:val="both"/>
        <w:rPr>
          <w:sz w:val="24"/>
          <w:szCs w:val="24"/>
        </w:rPr>
      </w:pPr>
      <w:r w:rsidRPr="0098579E">
        <w:rPr>
          <w:i/>
          <w:iCs/>
          <w:sz w:val="24"/>
          <w:szCs w:val="24"/>
        </w:rPr>
        <w:t>педагогические советы:</w:t>
      </w:r>
      <w:r w:rsidRPr="0098579E">
        <w:rPr>
          <w:sz w:val="24"/>
          <w:szCs w:val="24"/>
        </w:rPr>
        <w:t> «Модель внеурочной деятельности по ФГОС», «ФГОС ООО актуальные проблемы реализации. От общеучебных умений и навыков — к универсальным учебным действиям», «Роль родителей и общественности в соуправлении образовательным учреждением в период внедрения ФГОС».</w:t>
      </w:r>
    </w:p>
    <w:p w:rsidR="007A6B0C" w:rsidRPr="00753EF0" w:rsidRDefault="007A6B0C" w:rsidP="007A6B0C">
      <w:pPr>
        <w:shd w:val="clear" w:color="auto" w:fill="FFFFFF"/>
        <w:ind w:firstLine="284"/>
        <w:jc w:val="both"/>
        <w:rPr>
          <w:sz w:val="24"/>
          <w:szCs w:val="24"/>
        </w:rPr>
      </w:pPr>
      <w:r w:rsidRPr="00753EF0">
        <w:rPr>
          <w:b/>
          <w:bCs/>
          <w:sz w:val="24"/>
          <w:szCs w:val="24"/>
        </w:rPr>
        <w:t xml:space="preserve">Внеурочная   деятельность согласно ФГОС </w:t>
      </w:r>
      <w:r w:rsidR="00B931CD" w:rsidRPr="00753EF0">
        <w:rPr>
          <w:b/>
          <w:bCs/>
          <w:sz w:val="24"/>
          <w:szCs w:val="24"/>
        </w:rPr>
        <w:t xml:space="preserve">в </w:t>
      </w:r>
      <w:r w:rsidRPr="00753EF0">
        <w:rPr>
          <w:b/>
          <w:bCs/>
          <w:sz w:val="24"/>
          <w:szCs w:val="24"/>
        </w:rPr>
        <w:t>20</w:t>
      </w:r>
      <w:r w:rsidR="00B931CD" w:rsidRPr="00753EF0">
        <w:rPr>
          <w:b/>
          <w:bCs/>
          <w:sz w:val="24"/>
          <w:szCs w:val="24"/>
        </w:rPr>
        <w:t>2</w:t>
      </w:r>
      <w:r w:rsidR="00557F1D">
        <w:rPr>
          <w:b/>
          <w:bCs/>
          <w:sz w:val="24"/>
          <w:szCs w:val="24"/>
        </w:rPr>
        <w:t>3</w:t>
      </w:r>
      <w:r w:rsidR="00526C3F" w:rsidRPr="00753EF0">
        <w:rPr>
          <w:b/>
          <w:bCs/>
          <w:sz w:val="24"/>
          <w:szCs w:val="24"/>
        </w:rPr>
        <w:t>-20</w:t>
      </w:r>
      <w:r w:rsidR="00067BD7" w:rsidRPr="00753EF0">
        <w:rPr>
          <w:b/>
          <w:bCs/>
          <w:sz w:val="24"/>
          <w:szCs w:val="24"/>
        </w:rPr>
        <w:t>2</w:t>
      </w:r>
      <w:r w:rsidR="00557F1D">
        <w:rPr>
          <w:b/>
          <w:bCs/>
          <w:sz w:val="24"/>
          <w:szCs w:val="24"/>
        </w:rPr>
        <w:t>4</w:t>
      </w:r>
      <w:r w:rsidRPr="00753EF0">
        <w:rPr>
          <w:b/>
          <w:bCs/>
          <w:sz w:val="24"/>
          <w:szCs w:val="24"/>
        </w:rPr>
        <w:t xml:space="preserve"> учебн</w:t>
      </w:r>
      <w:r w:rsidR="00B931CD" w:rsidRPr="00753EF0">
        <w:rPr>
          <w:b/>
          <w:bCs/>
          <w:sz w:val="24"/>
          <w:szCs w:val="24"/>
        </w:rPr>
        <w:t>ом</w:t>
      </w:r>
      <w:r w:rsidRPr="00753EF0">
        <w:rPr>
          <w:b/>
          <w:bCs/>
          <w:sz w:val="24"/>
          <w:szCs w:val="24"/>
        </w:rPr>
        <w:t xml:space="preserve"> год</w:t>
      </w:r>
      <w:r w:rsidR="00B931CD" w:rsidRPr="00753EF0">
        <w:rPr>
          <w:b/>
          <w:bCs/>
          <w:sz w:val="24"/>
          <w:szCs w:val="24"/>
        </w:rPr>
        <w:t>у</w:t>
      </w:r>
      <w:r w:rsidRPr="00753EF0">
        <w:rPr>
          <w:sz w:val="24"/>
          <w:szCs w:val="24"/>
        </w:rPr>
        <w:t>.</w:t>
      </w:r>
    </w:p>
    <w:p w:rsidR="007A6B0C" w:rsidRPr="00753EF0" w:rsidRDefault="007A6B0C" w:rsidP="007A6B0C">
      <w:pPr>
        <w:shd w:val="clear" w:color="auto" w:fill="FFFFFF"/>
        <w:ind w:firstLine="284"/>
        <w:jc w:val="both"/>
        <w:rPr>
          <w:sz w:val="24"/>
          <w:szCs w:val="24"/>
        </w:rPr>
      </w:pPr>
      <w:r w:rsidRPr="00753EF0">
        <w:rPr>
          <w:sz w:val="24"/>
          <w:szCs w:val="24"/>
        </w:rPr>
        <w:t>Внеурочная деятельность в школе организована с учётом интересов и запроса родителей (законных представителей) обучающихся и способствует удовлетворению потребностей обучающихся в содержательном досуге. Внеурочная деятельность организуется по пяти направлениям развития личности: духовно-нравственное, социальное, общеинтеллектуальное, спортивно-оздоровительное, общекультурное.</w:t>
      </w:r>
    </w:p>
    <w:p w:rsidR="007A6B0C" w:rsidRPr="00753EF0" w:rsidRDefault="007A6B0C" w:rsidP="007A6B0C">
      <w:pPr>
        <w:shd w:val="clear" w:color="auto" w:fill="FFFFFF"/>
        <w:ind w:firstLine="284"/>
        <w:jc w:val="both"/>
        <w:rPr>
          <w:sz w:val="24"/>
          <w:szCs w:val="24"/>
        </w:rPr>
      </w:pPr>
      <w:r w:rsidRPr="00753EF0">
        <w:rPr>
          <w:sz w:val="24"/>
          <w:szCs w:val="24"/>
        </w:rPr>
        <w:t>Для выполнение гигиенических требований к режиму образовательного процесса, установленных СанПиН 2.4.2.2821-10 «Санитарно-эпидемиологические требования условиям и организации обучения в общеобразовательных учреждениях» занятия проводятся после 40 минутной динамической паузы после последнего урока по расписанию.</w:t>
      </w:r>
    </w:p>
    <w:p w:rsidR="00526C3F" w:rsidRPr="00753EF0" w:rsidRDefault="007A6B0C" w:rsidP="00377EAF">
      <w:pPr>
        <w:shd w:val="clear" w:color="auto" w:fill="FFFFFF"/>
        <w:ind w:firstLine="284"/>
        <w:jc w:val="both"/>
        <w:rPr>
          <w:sz w:val="24"/>
          <w:szCs w:val="24"/>
        </w:rPr>
      </w:pPr>
      <w:r w:rsidRPr="00753EF0">
        <w:rPr>
          <w:sz w:val="24"/>
          <w:szCs w:val="24"/>
        </w:rPr>
        <w:t>Продолжительность занятий:</w:t>
      </w:r>
      <w:r w:rsidR="00526C3F" w:rsidRPr="00753EF0">
        <w:rPr>
          <w:sz w:val="24"/>
          <w:szCs w:val="24"/>
        </w:rPr>
        <w:t xml:space="preserve"> 30 минут</w:t>
      </w:r>
    </w:p>
    <w:p w:rsidR="007A6B0C" w:rsidRPr="00753EF0" w:rsidRDefault="001E5812" w:rsidP="007A6B0C">
      <w:pPr>
        <w:shd w:val="clear" w:color="auto" w:fill="FFFFFF"/>
        <w:ind w:firstLine="284"/>
        <w:jc w:val="both"/>
        <w:rPr>
          <w:sz w:val="24"/>
          <w:szCs w:val="24"/>
        </w:rPr>
      </w:pPr>
      <w:r w:rsidRPr="00753EF0">
        <w:rPr>
          <w:sz w:val="24"/>
          <w:szCs w:val="24"/>
        </w:rPr>
        <w:t xml:space="preserve">Особенности реализации </w:t>
      </w:r>
      <w:r w:rsidR="007A6B0C" w:rsidRPr="00753EF0">
        <w:rPr>
          <w:sz w:val="24"/>
          <w:szCs w:val="24"/>
        </w:rPr>
        <w:t xml:space="preserve"> модели внеурочной деятельност</w:t>
      </w:r>
      <w:r w:rsidR="00753EF0" w:rsidRPr="00753EF0">
        <w:rPr>
          <w:sz w:val="24"/>
          <w:szCs w:val="24"/>
        </w:rPr>
        <w:t>и</w:t>
      </w:r>
      <w:r w:rsidR="007A6B0C" w:rsidRPr="00753EF0">
        <w:rPr>
          <w:sz w:val="24"/>
          <w:szCs w:val="24"/>
        </w:rPr>
        <w:t>:</w:t>
      </w:r>
    </w:p>
    <w:p w:rsidR="007A6B0C" w:rsidRPr="00753EF0" w:rsidRDefault="007A6B0C" w:rsidP="007A6B0C">
      <w:pPr>
        <w:shd w:val="clear" w:color="auto" w:fill="FFFFFF"/>
        <w:ind w:firstLine="284"/>
        <w:jc w:val="both"/>
        <w:rPr>
          <w:sz w:val="24"/>
          <w:szCs w:val="24"/>
        </w:rPr>
      </w:pPr>
      <w:r w:rsidRPr="00753EF0">
        <w:rPr>
          <w:sz w:val="24"/>
          <w:szCs w:val="24"/>
        </w:rPr>
        <w:t>• осуществляется постоянная методическая поддержка учител</w:t>
      </w:r>
      <w:r w:rsidR="00753EF0" w:rsidRPr="00753EF0">
        <w:rPr>
          <w:sz w:val="24"/>
          <w:szCs w:val="24"/>
        </w:rPr>
        <w:t>ей</w:t>
      </w:r>
      <w:r w:rsidRPr="00753EF0">
        <w:rPr>
          <w:sz w:val="24"/>
          <w:szCs w:val="24"/>
        </w:rPr>
        <w:t xml:space="preserve"> начальных классов и учител</w:t>
      </w:r>
      <w:r w:rsidR="00753EF0" w:rsidRPr="00753EF0">
        <w:rPr>
          <w:sz w:val="24"/>
          <w:szCs w:val="24"/>
        </w:rPr>
        <w:t>ей</w:t>
      </w:r>
      <w:r w:rsidRPr="00753EF0">
        <w:rPr>
          <w:sz w:val="24"/>
          <w:szCs w:val="24"/>
        </w:rPr>
        <w:t>-предметник</w:t>
      </w:r>
      <w:r w:rsidR="00753EF0" w:rsidRPr="00753EF0">
        <w:rPr>
          <w:sz w:val="24"/>
          <w:szCs w:val="24"/>
        </w:rPr>
        <w:t>ов</w:t>
      </w:r>
      <w:r w:rsidRPr="00753EF0">
        <w:rPr>
          <w:sz w:val="24"/>
          <w:szCs w:val="24"/>
        </w:rPr>
        <w:t xml:space="preserve"> по внедрению ФГОС;</w:t>
      </w:r>
    </w:p>
    <w:p w:rsidR="007A6B0C" w:rsidRPr="00753EF0" w:rsidRDefault="007A6B0C" w:rsidP="007A6B0C">
      <w:pPr>
        <w:shd w:val="clear" w:color="auto" w:fill="FFFFFF"/>
        <w:ind w:firstLine="284"/>
        <w:jc w:val="both"/>
        <w:rPr>
          <w:sz w:val="24"/>
          <w:szCs w:val="24"/>
        </w:rPr>
      </w:pPr>
      <w:r w:rsidRPr="00753EF0">
        <w:rPr>
          <w:sz w:val="24"/>
          <w:szCs w:val="24"/>
        </w:rPr>
        <w:t xml:space="preserve">• на родительских собраниях </w:t>
      </w:r>
      <w:r w:rsidR="001E5812" w:rsidRPr="00753EF0">
        <w:rPr>
          <w:sz w:val="24"/>
          <w:szCs w:val="24"/>
        </w:rPr>
        <w:t>в</w:t>
      </w:r>
      <w:r w:rsidRPr="00753EF0">
        <w:rPr>
          <w:sz w:val="24"/>
          <w:szCs w:val="24"/>
        </w:rPr>
        <w:t xml:space="preserve"> 20</w:t>
      </w:r>
      <w:r w:rsidR="00B931CD" w:rsidRPr="00753EF0">
        <w:rPr>
          <w:sz w:val="24"/>
          <w:szCs w:val="24"/>
        </w:rPr>
        <w:t>2</w:t>
      </w:r>
      <w:r w:rsidR="00557F1D">
        <w:rPr>
          <w:sz w:val="24"/>
          <w:szCs w:val="24"/>
        </w:rPr>
        <w:t>3</w:t>
      </w:r>
      <w:r w:rsidRPr="00753EF0">
        <w:rPr>
          <w:sz w:val="24"/>
          <w:szCs w:val="24"/>
        </w:rPr>
        <w:t>/20</w:t>
      </w:r>
      <w:r w:rsidR="000A0011" w:rsidRPr="00753EF0">
        <w:rPr>
          <w:sz w:val="24"/>
          <w:szCs w:val="24"/>
        </w:rPr>
        <w:t>2</w:t>
      </w:r>
      <w:r w:rsidR="00557F1D">
        <w:rPr>
          <w:sz w:val="24"/>
          <w:szCs w:val="24"/>
        </w:rPr>
        <w:t>4</w:t>
      </w:r>
      <w:r w:rsidRPr="00753EF0">
        <w:rPr>
          <w:sz w:val="24"/>
          <w:szCs w:val="24"/>
        </w:rPr>
        <w:t xml:space="preserve"> уч. гг. рассмотрены проблемные вопросы: роль безотметочной системы обучения в личностном развитии обучающегося 1класса; роль родителей в развитии мотивации к обучению ребёнка; о роли участия родителей во внеурочной деятельности школы и т. д;</w:t>
      </w:r>
    </w:p>
    <w:p w:rsidR="007A6B0C" w:rsidRPr="00753EF0" w:rsidRDefault="007A6B0C" w:rsidP="007A6B0C">
      <w:pPr>
        <w:shd w:val="clear" w:color="auto" w:fill="FFFFFF"/>
        <w:ind w:firstLine="284"/>
        <w:jc w:val="both"/>
        <w:rPr>
          <w:sz w:val="24"/>
          <w:szCs w:val="24"/>
        </w:rPr>
      </w:pPr>
      <w:r w:rsidRPr="00753EF0">
        <w:rPr>
          <w:sz w:val="24"/>
          <w:szCs w:val="24"/>
        </w:rPr>
        <w:t xml:space="preserve">• на каждом родительском собрании демонстрируются результаты урочной и внеурочной деятельности – творческие работы </w:t>
      </w:r>
      <w:r w:rsidR="001E5812" w:rsidRPr="00753EF0">
        <w:rPr>
          <w:sz w:val="24"/>
          <w:szCs w:val="24"/>
        </w:rPr>
        <w:t>обучающихся</w:t>
      </w:r>
    </w:p>
    <w:p w:rsidR="007A6B0C" w:rsidRPr="00753EF0" w:rsidRDefault="007A6B0C" w:rsidP="007A6B0C">
      <w:pPr>
        <w:shd w:val="clear" w:color="auto" w:fill="FFFFFF"/>
        <w:ind w:firstLine="284"/>
        <w:jc w:val="both"/>
        <w:rPr>
          <w:sz w:val="24"/>
          <w:szCs w:val="24"/>
        </w:rPr>
      </w:pPr>
      <w:r w:rsidRPr="00753EF0">
        <w:rPr>
          <w:b/>
          <w:bCs/>
          <w:sz w:val="24"/>
          <w:szCs w:val="24"/>
        </w:rPr>
        <w:t>Школьная система мониторинга</w:t>
      </w:r>
    </w:p>
    <w:p w:rsidR="007A6B0C" w:rsidRPr="00753EF0" w:rsidRDefault="007A6B0C" w:rsidP="007A6B0C">
      <w:pPr>
        <w:shd w:val="clear" w:color="auto" w:fill="FFFFFF"/>
        <w:ind w:firstLine="284"/>
        <w:jc w:val="both"/>
        <w:rPr>
          <w:sz w:val="24"/>
          <w:szCs w:val="24"/>
        </w:rPr>
      </w:pPr>
      <w:r w:rsidRPr="00753EF0">
        <w:rPr>
          <w:sz w:val="24"/>
          <w:szCs w:val="24"/>
        </w:rPr>
        <w:t xml:space="preserve">В МБОУ </w:t>
      </w:r>
      <w:r w:rsidR="001E5812" w:rsidRPr="00753EF0">
        <w:rPr>
          <w:sz w:val="24"/>
          <w:szCs w:val="24"/>
        </w:rPr>
        <w:t xml:space="preserve">ЕСОШ №1 </w:t>
      </w:r>
      <w:r w:rsidRPr="00753EF0">
        <w:rPr>
          <w:sz w:val="24"/>
          <w:szCs w:val="24"/>
        </w:rPr>
        <w:t>разработано Положение о мониторинге качества образования</w:t>
      </w:r>
      <w:r w:rsidR="001E5812" w:rsidRPr="00753EF0">
        <w:rPr>
          <w:sz w:val="24"/>
          <w:szCs w:val="24"/>
        </w:rPr>
        <w:t xml:space="preserve"> </w:t>
      </w:r>
      <w:r w:rsidRPr="00753EF0">
        <w:rPr>
          <w:sz w:val="24"/>
          <w:szCs w:val="24"/>
        </w:rPr>
        <w:t xml:space="preserve"> с целью создания системы отслеживания соответствия результатов освоения учащимися образовательной </w:t>
      </w:r>
      <w:r w:rsidRPr="00753EF0">
        <w:rPr>
          <w:sz w:val="24"/>
          <w:szCs w:val="24"/>
        </w:rPr>
        <w:lastRenderedPageBreak/>
        <w:t xml:space="preserve">программы начальной школы нормативным требованиям к качеству образования с учетом ФГОС </w:t>
      </w:r>
      <w:r w:rsidR="00B931CD" w:rsidRPr="00753EF0">
        <w:rPr>
          <w:sz w:val="24"/>
          <w:szCs w:val="24"/>
        </w:rPr>
        <w:t>НОО, ООО и СОО</w:t>
      </w:r>
      <w:r w:rsidRPr="00753EF0">
        <w:rPr>
          <w:sz w:val="24"/>
          <w:szCs w:val="24"/>
        </w:rPr>
        <w:t xml:space="preserve"> второго поколения и запросам потребителей образовательных услуг.</w:t>
      </w:r>
    </w:p>
    <w:p w:rsidR="007A6B0C" w:rsidRPr="00753EF0" w:rsidRDefault="007A6B0C" w:rsidP="007A6B0C">
      <w:pPr>
        <w:shd w:val="clear" w:color="auto" w:fill="FFFFFF"/>
        <w:ind w:firstLine="284"/>
        <w:jc w:val="both"/>
        <w:rPr>
          <w:sz w:val="24"/>
          <w:szCs w:val="24"/>
        </w:rPr>
      </w:pPr>
      <w:r w:rsidRPr="00753EF0">
        <w:rPr>
          <w:sz w:val="24"/>
          <w:szCs w:val="24"/>
        </w:rPr>
        <w:t xml:space="preserve">Мониторинг качества образования ведется с целью аналитической обработки объективной информации о состоянии качества образования и принятия на ее основе управленческих решений, которые позволят обеспечить соответствие уровня качества образования в МБОУ </w:t>
      </w:r>
      <w:r w:rsidR="001E5812" w:rsidRPr="00753EF0">
        <w:rPr>
          <w:sz w:val="24"/>
          <w:szCs w:val="24"/>
        </w:rPr>
        <w:t xml:space="preserve">ЕСОШ №1 </w:t>
      </w:r>
      <w:r w:rsidRPr="00753EF0">
        <w:rPr>
          <w:sz w:val="24"/>
          <w:szCs w:val="24"/>
        </w:rPr>
        <w:t xml:space="preserve">требованиям ФГОС </w:t>
      </w:r>
      <w:r w:rsidR="00B931CD" w:rsidRPr="00753EF0">
        <w:rPr>
          <w:sz w:val="24"/>
          <w:szCs w:val="24"/>
        </w:rPr>
        <w:t>НОО, ООО и СОО</w:t>
      </w:r>
      <w:r w:rsidRPr="00753EF0">
        <w:rPr>
          <w:sz w:val="24"/>
          <w:szCs w:val="24"/>
        </w:rPr>
        <w:t>.</w:t>
      </w:r>
    </w:p>
    <w:p w:rsidR="007A6B0C" w:rsidRPr="00753EF0" w:rsidRDefault="007A6B0C" w:rsidP="007A6B0C">
      <w:pPr>
        <w:shd w:val="clear" w:color="auto" w:fill="FFFFFF"/>
        <w:ind w:firstLine="284"/>
        <w:jc w:val="both"/>
        <w:rPr>
          <w:sz w:val="24"/>
          <w:szCs w:val="24"/>
        </w:rPr>
      </w:pPr>
      <w:r w:rsidRPr="00753EF0">
        <w:rPr>
          <w:sz w:val="24"/>
          <w:szCs w:val="24"/>
        </w:rPr>
        <w:t xml:space="preserve">Для выявления индивидуальной динамики в начале сентября среди первоклассников </w:t>
      </w:r>
      <w:r w:rsidR="001E5812" w:rsidRPr="00753EF0">
        <w:rPr>
          <w:sz w:val="24"/>
          <w:szCs w:val="24"/>
        </w:rPr>
        <w:t xml:space="preserve">и пятиклассников </w:t>
      </w:r>
      <w:r w:rsidRPr="00753EF0">
        <w:rPr>
          <w:sz w:val="24"/>
          <w:szCs w:val="24"/>
        </w:rPr>
        <w:t>проводится </w:t>
      </w:r>
      <w:r w:rsidRPr="00753EF0">
        <w:rPr>
          <w:b/>
          <w:bCs/>
          <w:sz w:val="24"/>
          <w:szCs w:val="24"/>
        </w:rPr>
        <w:t>стартовая диагностика</w:t>
      </w:r>
      <w:r w:rsidRPr="00753EF0">
        <w:rPr>
          <w:sz w:val="24"/>
          <w:szCs w:val="24"/>
        </w:rPr>
        <w:t>. Она состоит и</w:t>
      </w:r>
      <w:r w:rsidR="001E5812" w:rsidRPr="00753EF0">
        <w:rPr>
          <w:sz w:val="24"/>
          <w:szCs w:val="24"/>
        </w:rPr>
        <w:t>з</w:t>
      </w:r>
      <w:r w:rsidRPr="00753EF0">
        <w:rPr>
          <w:sz w:val="24"/>
          <w:szCs w:val="24"/>
        </w:rPr>
        <w:t xml:space="preserve"> результатов мониторинга общей готовности первоклассников к обучению в школе и результат</w:t>
      </w:r>
      <w:r w:rsidR="001E5812" w:rsidRPr="00753EF0">
        <w:rPr>
          <w:sz w:val="24"/>
          <w:szCs w:val="24"/>
        </w:rPr>
        <w:t>ов</w:t>
      </w:r>
      <w:r w:rsidRPr="00753EF0">
        <w:rPr>
          <w:sz w:val="24"/>
          <w:szCs w:val="24"/>
        </w:rPr>
        <w:t xml:space="preserve"> оценки их предметной готовности к обучению. Результаты стартовой диагностики позволяют конкретизировать педагогические задачи на адаптационный период.</w:t>
      </w:r>
    </w:p>
    <w:p w:rsidR="007A6B0C" w:rsidRPr="00753EF0" w:rsidRDefault="007A6B0C" w:rsidP="007A6B0C">
      <w:pPr>
        <w:shd w:val="clear" w:color="auto" w:fill="FFFFFF"/>
        <w:ind w:firstLine="284"/>
        <w:jc w:val="both"/>
        <w:rPr>
          <w:sz w:val="24"/>
          <w:szCs w:val="24"/>
        </w:rPr>
      </w:pPr>
      <w:r w:rsidRPr="00753EF0">
        <w:rPr>
          <w:sz w:val="24"/>
          <w:szCs w:val="24"/>
        </w:rPr>
        <w:t>Для отслеживания индивидуальной динамики освоения образовательной программы по желанию участников образовательного процесса в конце первого полугодия может проводиться </w:t>
      </w:r>
      <w:r w:rsidRPr="00753EF0">
        <w:rPr>
          <w:b/>
          <w:bCs/>
          <w:sz w:val="24"/>
          <w:szCs w:val="24"/>
        </w:rPr>
        <w:t>промежуточная педагогическая диагностика</w:t>
      </w:r>
      <w:r w:rsidRPr="00753EF0">
        <w:rPr>
          <w:sz w:val="24"/>
          <w:szCs w:val="24"/>
        </w:rPr>
        <w:t>, состоящая из заданий, позволяющих оценить личностные, метапредметные и предметные результаты освоения программы для каждого класса начальной школы.</w:t>
      </w:r>
    </w:p>
    <w:p w:rsidR="007A6B0C" w:rsidRPr="00753EF0" w:rsidRDefault="007A6B0C" w:rsidP="007A6B0C">
      <w:pPr>
        <w:shd w:val="clear" w:color="auto" w:fill="FFFFFF"/>
        <w:ind w:firstLine="284"/>
        <w:jc w:val="both"/>
        <w:rPr>
          <w:sz w:val="24"/>
          <w:szCs w:val="24"/>
        </w:rPr>
      </w:pPr>
      <w:r w:rsidRPr="00753EF0">
        <w:rPr>
          <w:sz w:val="24"/>
          <w:szCs w:val="24"/>
        </w:rPr>
        <w:t>Кроме того, результаты диагностических работ вкладываются в Портфолио учащихся. Учителями заведены «Портфолио». Его составляющими компонентами являются:</w:t>
      </w:r>
    </w:p>
    <w:p w:rsidR="007A6B0C" w:rsidRPr="00753EF0" w:rsidRDefault="007A6B0C" w:rsidP="007A6B0C">
      <w:pPr>
        <w:shd w:val="clear" w:color="auto" w:fill="FFFFFF"/>
        <w:ind w:firstLine="284"/>
        <w:jc w:val="both"/>
        <w:rPr>
          <w:sz w:val="24"/>
          <w:szCs w:val="24"/>
        </w:rPr>
      </w:pPr>
      <w:r w:rsidRPr="00753EF0">
        <w:rPr>
          <w:sz w:val="24"/>
          <w:szCs w:val="24"/>
        </w:rPr>
        <w:t>-лучшие творческие работы ученика,</w:t>
      </w:r>
    </w:p>
    <w:p w:rsidR="007A6B0C" w:rsidRPr="00753EF0" w:rsidRDefault="007A6B0C" w:rsidP="007A6B0C">
      <w:pPr>
        <w:shd w:val="clear" w:color="auto" w:fill="FFFFFF"/>
        <w:ind w:firstLine="284"/>
        <w:jc w:val="both"/>
        <w:rPr>
          <w:sz w:val="24"/>
          <w:szCs w:val="24"/>
        </w:rPr>
      </w:pPr>
      <w:r w:rsidRPr="00753EF0">
        <w:rPr>
          <w:sz w:val="24"/>
          <w:szCs w:val="24"/>
        </w:rPr>
        <w:t>-листы индивидуальных достижений,</w:t>
      </w:r>
    </w:p>
    <w:p w:rsidR="007A6B0C" w:rsidRPr="00753EF0" w:rsidRDefault="007A6B0C" w:rsidP="007A6B0C">
      <w:pPr>
        <w:shd w:val="clear" w:color="auto" w:fill="FFFFFF"/>
        <w:ind w:firstLine="284"/>
        <w:jc w:val="both"/>
        <w:rPr>
          <w:sz w:val="24"/>
          <w:szCs w:val="24"/>
        </w:rPr>
      </w:pPr>
      <w:r w:rsidRPr="00753EF0">
        <w:rPr>
          <w:sz w:val="24"/>
          <w:szCs w:val="24"/>
        </w:rPr>
        <w:t>- лесенки достижений,</w:t>
      </w:r>
    </w:p>
    <w:p w:rsidR="007A6B0C" w:rsidRPr="00753EF0" w:rsidRDefault="007A6B0C" w:rsidP="007A6B0C">
      <w:pPr>
        <w:shd w:val="clear" w:color="auto" w:fill="FFFFFF"/>
        <w:ind w:firstLine="284"/>
        <w:jc w:val="both"/>
        <w:rPr>
          <w:sz w:val="24"/>
          <w:szCs w:val="24"/>
        </w:rPr>
      </w:pPr>
      <w:r w:rsidRPr="00753EF0">
        <w:rPr>
          <w:sz w:val="24"/>
          <w:szCs w:val="24"/>
        </w:rPr>
        <w:t>-стартовая диагностика,</w:t>
      </w:r>
    </w:p>
    <w:p w:rsidR="007A6B0C" w:rsidRPr="00753EF0" w:rsidRDefault="007A6B0C" w:rsidP="007A6B0C">
      <w:pPr>
        <w:shd w:val="clear" w:color="auto" w:fill="FFFFFF"/>
        <w:ind w:firstLine="284"/>
        <w:jc w:val="both"/>
        <w:rPr>
          <w:sz w:val="24"/>
          <w:szCs w:val="24"/>
        </w:rPr>
      </w:pPr>
      <w:r w:rsidRPr="00753EF0">
        <w:rPr>
          <w:sz w:val="24"/>
          <w:szCs w:val="24"/>
        </w:rPr>
        <w:t>-итоговые контрольные,</w:t>
      </w:r>
    </w:p>
    <w:p w:rsidR="007A6B0C" w:rsidRPr="00753EF0" w:rsidRDefault="007A6B0C" w:rsidP="007A6B0C">
      <w:pPr>
        <w:shd w:val="clear" w:color="auto" w:fill="FFFFFF"/>
        <w:ind w:firstLine="284"/>
        <w:jc w:val="both"/>
        <w:rPr>
          <w:sz w:val="24"/>
          <w:szCs w:val="24"/>
        </w:rPr>
      </w:pPr>
      <w:r w:rsidRPr="00753EF0">
        <w:rPr>
          <w:sz w:val="24"/>
          <w:szCs w:val="24"/>
        </w:rPr>
        <w:t>-грамоты, благодарственные письма, дипломы,</w:t>
      </w:r>
    </w:p>
    <w:p w:rsidR="007A6B0C" w:rsidRPr="00753EF0" w:rsidRDefault="007A6B0C" w:rsidP="007A6B0C">
      <w:pPr>
        <w:shd w:val="clear" w:color="auto" w:fill="FFFFFF"/>
        <w:ind w:firstLine="284"/>
        <w:jc w:val="both"/>
        <w:rPr>
          <w:sz w:val="24"/>
          <w:szCs w:val="24"/>
        </w:rPr>
      </w:pPr>
      <w:r w:rsidRPr="00753EF0">
        <w:rPr>
          <w:sz w:val="24"/>
          <w:szCs w:val="24"/>
        </w:rPr>
        <w:t>-фотографии и др.</w:t>
      </w:r>
    </w:p>
    <w:p w:rsidR="007A6B0C" w:rsidRPr="00753EF0" w:rsidRDefault="007A6B0C" w:rsidP="007A6B0C">
      <w:pPr>
        <w:shd w:val="clear" w:color="auto" w:fill="FFFFFF"/>
        <w:ind w:firstLine="284"/>
        <w:jc w:val="both"/>
        <w:rPr>
          <w:sz w:val="24"/>
          <w:szCs w:val="24"/>
        </w:rPr>
      </w:pPr>
      <w:r w:rsidRPr="00753EF0">
        <w:rPr>
          <w:sz w:val="24"/>
          <w:szCs w:val="24"/>
        </w:rPr>
        <w:t>На основе анализа данных мониторинга оценивается:</w:t>
      </w:r>
    </w:p>
    <w:p w:rsidR="007A6B0C" w:rsidRPr="00753EF0" w:rsidRDefault="007A6B0C" w:rsidP="00647BAF">
      <w:pPr>
        <w:numPr>
          <w:ilvl w:val="0"/>
          <w:numId w:val="9"/>
        </w:numPr>
        <w:shd w:val="clear" w:color="auto" w:fill="FFFFFF"/>
        <w:ind w:left="0"/>
        <w:jc w:val="both"/>
        <w:rPr>
          <w:sz w:val="24"/>
          <w:szCs w:val="24"/>
        </w:rPr>
      </w:pPr>
      <w:r w:rsidRPr="00753EF0">
        <w:rPr>
          <w:sz w:val="24"/>
          <w:szCs w:val="24"/>
        </w:rPr>
        <w:t>успешность работы за прошедший период;</w:t>
      </w:r>
    </w:p>
    <w:p w:rsidR="007A6B0C" w:rsidRPr="00753EF0" w:rsidRDefault="007A6B0C" w:rsidP="00647BAF">
      <w:pPr>
        <w:numPr>
          <w:ilvl w:val="0"/>
          <w:numId w:val="9"/>
        </w:numPr>
        <w:shd w:val="clear" w:color="auto" w:fill="FFFFFF"/>
        <w:ind w:left="0"/>
        <w:jc w:val="both"/>
        <w:rPr>
          <w:sz w:val="24"/>
          <w:szCs w:val="24"/>
        </w:rPr>
      </w:pPr>
      <w:r w:rsidRPr="00753EF0">
        <w:rPr>
          <w:sz w:val="24"/>
          <w:szCs w:val="24"/>
        </w:rPr>
        <w:t>уровень индивидуального развития учащегося и степень его соответствия на данный период обучения портрету выпускника, который чётко определён новыми образовательными стандартами и программой духовно-нравственного развития и воспитания;</w:t>
      </w:r>
    </w:p>
    <w:p w:rsidR="007A6B0C" w:rsidRPr="00753EF0" w:rsidRDefault="007A6B0C" w:rsidP="00647BAF">
      <w:pPr>
        <w:numPr>
          <w:ilvl w:val="0"/>
          <w:numId w:val="9"/>
        </w:numPr>
        <w:shd w:val="clear" w:color="auto" w:fill="FFFFFF"/>
        <w:ind w:left="0"/>
        <w:jc w:val="both"/>
        <w:rPr>
          <w:sz w:val="24"/>
          <w:szCs w:val="24"/>
        </w:rPr>
      </w:pPr>
      <w:r w:rsidRPr="00753EF0">
        <w:rPr>
          <w:sz w:val="24"/>
          <w:szCs w:val="24"/>
        </w:rPr>
        <w:t>ставятся задачи работы с учащимися на предстоящий период (четверть, полугодие, год);</w:t>
      </w:r>
    </w:p>
    <w:p w:rsidR="007A6B0C" w:rsidRPr="00753EF0" w:rsidRDefault="007A6B0C" w:rsidP="00647BAF">
      <w:pPr>
        <w:numPr>
          <w:ilvl w:val="0"/>
          <w:numId w:val="9"/>
        </w:numPr>
        <w:shd w:val="clear" w:color="auto" w:fill="FFFFFF"/>
        <w:ind w:left="0"/>
        <w:jc w:val="both"/>
        <w:rPr>
          <w:sz w:val="24"/>
          <w:szCs w:val="24"/>
        </w:rPr>
      </w:pPr>
      <w:r w:rsidRPr="00753EF0">
        <w:rPr>
          <w:sz w:val="24"/>
          <w:szCs w:val="24"/>
        </w:rPr>
        <w:t>принимается решение о переводе в следующий класс (для учащихся 2-</w:t>
      </w:r>
      <w:r w:rsidR="00B931CD" w:rsidRPr="00753EF0">
        <w:rPr>
          <w:sz w:val="24"/>
          <w:szCs w:val="24"/>
        </w:rPr>
        <w:t>1</w:t>
      </w:r>
      <w:r w:rsidR="0061055B" w:rsidRPr="00753EF0">
        <w:rPr>
          <w:sz w:val="24"/>
          <w:szCs w:val="24"/>
        </w:rPr>
        <w:t>0</w:t>
      </w:r>
      <w:r w:rsidRPr="00753EF0">
        <w:rPr>
          <w:sz w:val="24"/>
          <w:szCs w:val="24"/>
        </w:rPr>
        <w:t xml:space="preserve"> классов).</w:t>
      </w:r>
    </w:p>
    <w:p w:rsidR="007A6B0C" w:rsidRPr="00753EF0" w:rsidRDefault="001E5812" w:rsidP="007A6B0C">
      <w:pPr>
        <w:shd w:val="clear" w:color="auto" w:fill="FFFFFF"/>
        <w:ind w:firstLine="284"/>
        <w:jc w:val="both"/>
        <w:rPr>
          <w:sz w:val="24"/>
          <w:szCs w:val="24"/>
        </w:rPr>
      </w:pPr>
      <w:r w:rsidRPr="00753EF0">
        <w:rPr>
          <w:sz w:val="24"/>
          <w:szCs w:val="24"/>
        </w:rPr>
        <w:t>Так</w:t>
      </w:r>
      <w:r w:rsidR="007A6B0C" w:rsidRPr="00753EF0">
        <w:rPr>
          <w:sz w:val="24"/>
          <w:szCs w:val="24"/>
        </w:rPr>
        <w:t xml:space="preserve">же введение ФГОС </w:t>
      </w:r>
      <w:r w:rsidR="00B931CD" w:rsidRPr="00753EF0">
        <w:rPr>
          <w:sz w:val="24"/>
          <w:szCs w:val="24"/>
        </w:rPr>
        <w:t xml:space="preserve">НОО, ООО и СОО </w:t>
      </w:r>
      <w:r w:rsidR="00067BD7" w:rsidRPr="00753EF0">
        <w:rPr>
          <w:sz w:val="24"/>
          <w:szCs w:val="24"/>
        </w:rPr>
        <w:t>по</w:t>
      </w:r>
      <w:r w:rsidR="007A6B0C" w:rsidRPr="00753EF0">
        <w:rPr>
          <w:sz w:val="24"/>
          <w:szCs w:val="24"/>
        </w:rPr>
        <w:t>треб</w:t>
      </w:r>
      <w:r w:rsidR="00067BD7" w:rsidRPr="00753EF0">
        <w:rPr>
          <w:sz w:val="24"/>
          <w:szCs w:val="24"/>
        </w:rPr>
        <w:t>овало</w:t>
      </w:r>
      <w:r w:rsidR="007A6B0C" w:rsidRPr="00753EF0">
        <w:rPr>
          <w:sz w:val="24"/>
          <w:szCs w:val="24"/>
        </w:rPr>
        <w:t xml:space="preserve"> перехода от традиционной установки на формирование преимущественно «знаний, умений, навыков» к воспитанию качеств личности</w:t>
      </w:r>
      <w:r w:rsidRPr="00753EF0">
        <w:rPr>
          <w:sz w:val="24"/>
          <w:szCs w:val="24"/>
        </w:rPr>
        <w:t xml:space="preserve">, </w:t>
      </w:r>
      <w:r w:rsidR="007A6B0C" w:rsidRPr="00753EF0">
        <w:rPr>
          <w:sz w:val="24"/>
          <w:szCs w:val="24"/>
        </w:rPr>
        <w:t xml:space="preserve"> необходимых для жизни в новых условиях открытого общества. В формировании индивидуальных особенностей ученика играет решающую роль период адаптации первоклассника к школе. Поэтому в октябре проводилось изучение состояния адаптивности обучающихся в 1-х классах. На основании данных диагностического обследования учителям были даны рекомендации по работе с детьми с трудностями в адаптации.</w:t>
      </w:r>
    </w:p>
    <w:p w:rsidR="007A6B0C" w:rsidRPr="00753EF0" w:rsidRDefault="007A6B0C" w:rsidP="007A6B0C">
      <w:pPr>
        <w:shd w:val="clear" w:color="auto" w:fill="FFFFFF"/>
        <w:ind w:firstLine="284"/>
        <w:jc w:val="both"/>
        <w:rPr>
          <w:sz w:val="24"/>
          <w:szCs w:val="24"/>
        </w:rPr>
      </w:pPr>
      <w:r w:rsidRPr="00753EF0">
        <w:rPr>
          <w:sz w:val="24"/>
          <w:szCs w:val="24"/>
        </w:rPr>
        <w:t>В 5</w:t>
      </w:r>
      <w:r w:rsidR="001E5812" w:rsidRPr="00753EF0">
        <w:rPr>
          <w:sz w:val="24"/>
          <w:szCs w:val="24"/>
        </w:rPr>
        <w:t>-</w:t>
      </w:r>
      <w:r w:rsidR="00B931CD" w:rsidRPr="00753EF0">
        <w:rPr>
          <w:sz w:val="24"/>
          <w:szCs w:val="24"/>
        </w:rPr>
        <w:t>1</w:t>
      </w:r>
      <w:r w:rsidR="0061055B" w:rsidRPr="00753EF0">
        <w:rPr>
          <w:sz w:val="24"/>
          <w:szCs w:val="24"/>
        </w:rPr>
        <w:t>1</w:t>
      </w:r>
      <w:r w:rsidRPr="00753EF0">
        <w:rPr>
          <w:sz w:val="24"/>
          <w:szCs w:val="24"/>
        </w:rPr>
        <w:t xml:space="preserve">-х классах (в январе и мае) проводился мониторинг уровня универсальных учебных действий, который предусматривает в дальнейшем ежегодное обновление и отслеживание роста (падения) </w:t>
      </w:r>
      <w:r w:rsidR="00377EAF" w:rsidRPr="00753EF0">
        <w:rPr>
          <w:sz w:val="24"/>
          <w:szCs w:val="24"/>
        </w:rPr>
        <w:t>У</w:t>
      </w:r>
      <w:r w:rsidRPr="00753EF0">
        <w:rPr>
          <w:sz w:val="24"/>
          <w:szCs w:val="24"/>
        </w:rPr>
        <w:t>УД обучающихся.</w:t>
      </w:r>
    </w:p>
    <w:p w:rsidR="007A6B0C" w:rsidRPr="0011246B" w:rsidRDefault="007A6B0C" w:rsidP="00AD3D60">
      <w:pPr>
        <w:shd w:val="clear" w:color="auto" w:fill="FFFFFF"/>
        <w:ind w:left="1134" w:firstLine="284"/>
        <w:jc w:val="both"/>
        <w:rPr>
          <w:sz w:val="24"/>
          <w:szCs w:val="24"/>
        </w:rPr>
      </w:pPr>
      <w:r w:rsidRPr="0011246B">
        <w:rPr>
          <w:sz w:val="24"/>
          <w:szCs w:val="24"/>
        </w:rPr>
        <w:t xml:space="preserve">Школьное расписание уроков строится с учетом динамики работоспособности учащихся в течение дня и недели, ранговой шкалы трудностей предметов и на основании </w:t>
      </w:r>
      <w:r w:rsidR="0011246B" w:rsidRPr="0011246B">
        <w:rPr>
          <w:sz w:val="24"/>
          <w:szCs w:val="24"/>
        </w:rPr>
        <w:t xml:space="preserve">действующих </w:t>
      </w:r>
      <w:r w:rsidRPr="0011246B">
        <w:rPr>
          <w:sz w:val="24"/>
          <w:szCs w:val="24"/>
        </w:rPr>
        <w:t>СанПиН</w:t>
      </w:r>
      <w:r w:rsidR="0011246B" w:rsidRPr="0011246B">
        <w:rPr>
          <w:sz w:val="24"/>
          <w:szCs w:val="24"/>
        </w:rPr>
        <w:t xml:space="preserve">. </w:t>
      </w:r>
      <w:r w:rsidRPr="0011246B">
        <w:rPr>
          <w:sz w:val="24"/>
          <w:szCs w:val="24"/>
        </w:rPr>
        <w:t>На занятиях и в первой, и во второй половине дня ведется работа по профилактике переутомления учащихся. Не только педагогами, ведущими уроки и внеурочные занятия, но и психологом, медсестрой осуществляется контроль и корректирование функционального состояния ребенка. Организовано горячее питание. После уроков обучающиеся посещают кружки, спортзал, ежедневно</w:t>
      </w:r>
      <w:r w:rsidR="001E5812" w:rsidRPr="0011246B">
        <w:rPr>
          <w:sz w:val="24"/>
          <w:szCs w:val="24"/>
        </w:rPr>
        <w:t xml:space="preserve"> </w:t>
      </w:r>
      <w:r w:rsidRPr="0011246B">
        <w:rPr>
          <w:sz w:val="24"/>
          <w:szCs w:val="24"/>
        </w:rPr>
        <w:t>совер</w:t>
      </w:r>
      <w:r w:rsidR="001E5812" w:rsidRPr="0011246B">
        <w:rPr>
          <w:sz w:val="24"/>
          <w:szCs w:val="24"/>
        </w:rPr>
        <w:t xml:space="preserve">шают прогулки на свежем воздухе </w:t>
      </w:r>
      <w:r w:rsidRPr="0011246B">
        <w:rPr>
          <w:sz w:val="24"/>
          <w:szCs w:val="24"/>
        </w:rPr>
        <w:t xml:space="preserve"> в школьном дворе. Каждая минута, проведенная в школе, дает ребенку положительный опыт общения, позволяет проявить себя как активную, творческую личность, расширяет его представления об окружающем мире. В классах к концу года стали складываться доброжелательные взаимоотношения, что тоже является одним из условий формирования </w:t>
      </w:r>
      <w:r w:rsidRPr="0011246B">
        <w:rPr>
          <w:sz w:val="24"/>
          <w:szCs w:val="24"/>
        </w:rPr>
        <w:lastRenderedPageBreak/>
        <w:t>здоровьесберегающей образовательной среды. Внедрение в обучение здоровьесберегающих технологий ведет к снижению показателей заболеваемости детей, улучшение психологического климата в детских и педагогических коллективах, активно приобщает родителей школьников к работе по укреплению их здоровья. Созданные условия для обеспечения учащихся горячим питанием (100% охвата), дают возможность избежать и снизить заболевания желудочно-кишечного тракта.</w:t>
      </w:r>
    </w:p>
    <w:p w:rsidR="007A6B0C" w:rsidRPr="0011246B" w:rsidRDefault="007A6B0C" w:rsidP="007A6B0C">
      <w:pPr>
        <w:shd w:val="clear" w:color="auto" w:fill="FFFFFF"/>
        <w:ind w:firstLine="284"/>
        <w:jc w:val="both"/>
        <w:rPr>
          <w:sz w:val="24"/>
          <w:szCs w:val="24"/>
        </w:rPr>
      </w:pPr>
      <w:r w:rsidRPr="0011246B">
        <w:rPr>
          <w:sz w:val="24"/>
          <w:szCs w:val="24"/>
        </w:rPr>
        <w:t>Для повышения умственной работоспособности детей, предупреждения преждевременного наступления утомления и снятия мы</w:t>
      </w:r>
      <w:r w:rsidR="001E5812" w:rsidRPr="0011246B">
        <w:rPr>
          <w:sz w:val="24"/>
          <w:szCs w:val="24"/>
        </w:rPr>
        <w:t xml:space="preserve">шечного статического напряжения </w:t>
      </w:r>
      <w:r w:rsidRPr="0011246B">
        <w:rPr>
          <w:sz w:val="24"/>
          <w:szCs w:val="24"/>
        </w:rPr>
        <w:t xml:space="preserve"> проводятся физминутки после каждой фазы умственного утомления, наступающей через каждые 10-15 минут у значительной части учащихся класса.</w:t>
      </w:r>
    </w:p>
    <w:p w:rsidR="007A6B0C" w:rsidRPr="0011246B" w:rsidRDefault="007A6B0C" w:rsidP="007A6B0C">
      <w:pPr>
        <w:shd w:val="clear" w:color="auto" w:fill="FFFFFF"/>
        <w:ind w:firstLine="284"/>
        <w:jc w:val="both"/>
        <w:rPr>
          <w:sz w:val="24"/>
          <w:szCs w:val="24"/>
        </w:rPr>
      </w:pPr>
      <w:r w:rsidRPr="0011246B">
        <w:rPr>
          <w:b/>
          <w:bCs/>
          <w:sz w:val="24"/>
          <w:szCs w:val="24"/>
        </w:rPr>
        <w:t xml:space="preserve">Внутришкольный контроль реализации ФГОС </w:t>
      </w:r>
      <w:r w:rsidR="00B931CD" w:rsidRPr="0011246B">
        <w:rPr>
          <w:b/>
          <w:sz w:val="24"/>
          <w:szCs w:val="24"/>
        </w:rPr>
        <w:t>НОО, ООО и СОО</w:t>
      </w:r>
      <w:r w:rsidRPr="0011246B">
        <w:rPr>
          <w:b/>
          <w:bCs/>
          <w:sz w:val="24"/>
          <w:szCs w:val="24"/>
        </w:rPr>
        <w:t>.</w:t>
      </w:r>
    </w:p>
    <w:p w:rsidR="007A6B0C" w:rsidRPr="0011246B" w:rsidRDefault="007A6B0C" w:rsidP="007A6B0C">
      <w:pPr>
        <w:shd w:val="clear" w:color="auto" w:fill="FFFFFF"/>
        <w:ind w:firstLine="284"/>
        <w:jc w:val="both"/>
        <w:rPr>
          <w:sz w:val="24"/>
          <w:szCs w:val="24"/>
        </w:rPr>
      </w:pPr>
      <w:r w:rsidRPr="0011246B">
        <w:rPr>
          <w:sz w:val="24"/>
          <w:szCs w:val="24"/>
        </w:rPr>
        <w:t>Анализ посещённых уроков показывает:</w:t>
      </w:r>
    </w:p>
    <w:p w:rsidR="007A6B0C" w:rsidRPr="0011246B" w:rsidRDefault="007A6B0C" w:rsidP="007A6B0C">
      <w:pPr>
        <w:shd w:val="clear" w:color="auto" w:fill="FFFFFF"/>
        <w:ind w:firstLine="284"/>
        <w:jc w:val="both"/>
        <w:rPr>
          <w:sz w:val="24"/>
          <w:szCs w:val="24"/>
        </w:rPr>
      </w:pPr>
      <w:r w:rsidRPr="0011246B">
        <w:rPr>
          <w:sz w:val="24"/>
          <w:szCs w:val="24"/>
        </w:rPr>
        <w:t xml:space="preserve">- учителя на достаточно высоком уровне </w:t>
      </w:r>
      <w:r w:rsidR="001E5812" w:rsidRPr="0011246B">
        <w:rPr>
          <w:sz w:val="24"/>
          <w:szCs w:val="24"/>
        </w:rPr>
        <w:t>владеют технологиями личностно-</w:t>
      </w:r>
      <w:r w:rsidRPr="0011246B">
        <w:rPr>
          <w:sz w:val="24"/>
          <w:szCs w:val="24"/>
        </w:rPr>
        <w:t>ориентированного обучения;</w:t>
      </w:r>
    </w:p>
    <w:p w:rsidR="007A6B0C" w:rsidRPr="0011246B" w:rsidRDefault="007A6B0C" w:rsidP="007A6B0C">
      <w:pPr>
        <w:shd w:val="clear" w:color="auto" w:fill="FFFFFF"/>
        <w:ind w:firstLine="284"/>
        <w:jc w:val="both"/>
        <w:rPr>
          <w:sz w:val="24"/>
          <w:szCs w:val="24"/>
        </w:rPr>
      </w:pPr>
      <w:r w:rsidRPr="0011246B">
        <w:rPr>
          <w:sz w:val="24"/>
          <w:szCs w:val="24"/>
        </w:rPr>
        <w:t>- большинство учителей имеют большой опыт работы, уверенно и профессионально владеют учебным материалом, обеспечивая выполнение стандарта образования по всем предметам;</w:t>
      </w:r>
    </w:p>
    <w:p w:rsidR="007A6B0C" w:rsidRPr="0011246B" w:rsidRDefault="001E5812" w:rsidP="007A6B0C">
      <w:pPr>
        <w:shd w:val="clear" w:color="auto" w:fill="FFFFFF"/>
        <w:ind w:firstLine="284"/>
        <w:jc w:val="both"/>
        <w:rPr>
          <w:sz w:val="24"/>
          <w:szCs w:val="24"/>
        </w:rPr>
      </w:pPr>
      <w:r w:rsidRPr="0011246B">
        <w:rPr>
          <w:sz w:val="24"/>
          <w:szCs w:val="24"/>
        </w:rPr>
        <w:t xml:space="preserve">- </w:t>
      </w:r>
      <w:r w:rsidR="007A6B0C" w:rsidRPr="0011246B">
        <w:rPr>
          <w:sz w:val="24"/>
          <w:szCs w:val="24"/>
        </w:rPr>
        <w:t>на уроках создаётся ситуация успеха, поощряется творчество обучающихся;</w:t>
      </w:r>
    </w:p>
    <w:p w:rsidR="007A6B0C" w:rsidRPr="0011246B" w:rsidRDefault="007A6B0C" w:rsidP="007A6B0C">
      <w:pPr>
        <w:shd w:val="clear" w:color="auto" w:fill="FFFFFF"/>
        <w:ind w:firstLine="284"/>
        <w:jc w:val="both"/>
        <w:rPr>
          <w:sz w:val="24"/>
          <w:szCs w:val="24"/>
        </w:rPr>
      </w:pPr>
      <w:r w:rsidRPr="0011246B">
        <w:rPr>
          <w:sz w:val="24"/>
          <w:szCs w:val="24"/>
        </w:rPr>
        <w:t>-</w:t>
      </w:r>
      <w:r w:rsidR="001E5812" w:rsidRPr="0011246B">
        <w:rPr>
          <w:sz w:val="24"/>
          <w:szCs w:val="24"/>
        </w:rPr>
        <w:t xml:space="preserve"> </w:t>
      </w:r>
      <w:r w:rsidRPr="0011246B">
        <w:rPr>
          <w:sz w:val="24"/>
          <w:szCs w:val="24"/>
        </w:rPr>
        <w:t>наблюдения за учениками при посещении уроков показывают: дети стали лучше говорить, легче реагируют на вопросы учителя, вступают в диалог; не просто воспроизводят увиденное или прочитанное (услышанное), но и умеют рассуждать, делать выводы, обосновывать своё мнение; умеют работать в паре; показывают навыки самоорганизации в группе, направленной на решение учебной задачи; уже большая часть детей адекватно оценивает свою деятельность на уроке;</w:t>
      </w:r>
    </w:p>
    <w:p w:rsidR="007A6B0C" w:rsidRPr="0011246B" w:rsidRDefault="007A6B0C" w:rsidP="007A6B0C">
      <w:pPr>
        <w:shd w:val="clear" w:color="auto" w:fill="FFFFFF"/>
        <w:ind w:firstLine="284"/>
        <w:jc w:val="both"/>
        <w:rPr>
          <w:sz w:val="24"/>
          <w:szCs w:val="24"/>
        </w:rPr>
      </w:pPr>
      <w:r w:rsidRPr="0011246B">
        <w:rPr>
          <w:sz w:val="24"/>
          <w:szCs w:val="24"/>
        </w:rPr>
        <w:t>- учителя обладают определенным уровнем методической подготовки, выстраивают учебный процесс по принципу: «ученик-субъект» учебной деятельности.</w:t>
      </w:r>
    </w:p>
    <w:p w:rsidR="0011246B" w:rsidRPr="007B2053" w:rsidRDefault="0011246B" w:rsidP="00557F1D">
      <w:pPr>
        <w:pStyle w:val="a8"/>
        <w:rPr>
          <w:b/>
          <w:color w:val="C00000"/>
          <w:sz w:val="40"/>
          <w:szCs w:val="40"/>
          <w:u w:val="single"/>
        </w:rPr>
      </w:pPr>
    </w:p>
    <w:p w:rsidR="00CC0977" w:rsidRPr="00DF4E2C" w:rsidRDefault="00AB1B97" w:rsidP="00DF4E2C">
      <w:pPr>
        <w:pStyle w:val="a8"/>
        <w:jc w:val="center"/>
        <w:rPr>
          <w:b/>
          <w:color w:val="C00000"/>
          <w:sz w:val="40"/>
          <w:szCs w:val="40"/>
          <w:u w:val="single"/>
        </w:rPr>
      </w:pPr>
      <w:r>
        <w:rPr>
          <w:b/>
          <w:color w:val="C00000"/>
          <w:sz w:val="40"/>
          <w:szCs w:val="40"/>
          <w:u w:val="single"/>
          <w:lang w:val="en-US"/>
        </w:rPr>
        <w:t>IV</w:t>
      </w:r>
    </w:p>
    <w:p w:rsidR="00CC0977" w:rsidRPr="00C01AD9" w:rsidRDefault="00CC0977" w:rsidP="00CC0977">
      <w:pPr>
        <w:pStyle w:val="a8"/>
        <w:jc w:val="center"/>
        <w:rPr>
          <w:b/>
          <w:color w:val="C00000"/>
          <w:sz w:val="28"/>
          <w:szCs w:val="28"/>
          <w:u w:val="single"/>
        </w:rPr>
      </w:pPr>
      <w:r w:rsidRPr="00C01AD9">
        <w:rPr>
          <w:b/>
          <w:color w:val="C00000"/>
          <w:sz w:val="28"/>
          <w:szCs w:val="28"/>
          <w:u w:val="single"/>
        </w:rPr>
        <w:t>Анализ</w:t>
      </w:r>
    </w:p>
    <w:p w:rsidR="008678E3" w:rsidRDefault="00CC0977" w:rsidP="00CC0977">
      <w:pPr>
        <w:pStyle w:val="a8"/>
        <w:jc w:val="center"/>
        <w:rPr>
          <w:b/>
          <w:color w:val="C00000"/>
          <w:sz w:val="28"/>
          <w:szCs w:val="28"/>
          <w:u w:val="single"/>
        </w:rPr>
      </w:pPr>
      <w:r w:rsidRPr="00C01AD9">
        <w:rPr>
          <w:b/>
          <w:color w:val="C00000"/>
          <w:sz w:val="28"/>
          <w:szCs w:val="28"/>
          <w:u w:val="single"/>
        </w:rPr>
        <w:t xml:space="preserve">состояния и эффективности </w:t>
      </w:r>
      <w:r>
        <w:rPr>
          <w:b/>
          <w:color w:val="C00000"/>
          <w:sz w:val="28"/>
          <w:szCs w:val="28"/>
          <w:u w:val="single"/>
        </w:rPr>
        <w:t xml:space="preserve">воспитательной </w:t>
      </w:r>
      <w:r w:rsidRPr="00C01AD9">
        <w:rPr>
          <w:b/>
          <w:color w:val="C00000"/>
          <w:sz w:val="28"/>
          <w:szCs w:val="28"/>
          <w:u w:val="single"/>
        </w:rPr>
        <w:t xml:space="preserve">работы </w:t>
      </w:r>
    </w:p>
    <w:p w:rsidR="008678E3" w:rsidRDefault="00CC0977" w:rsidP="00CC0977">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CC0977" w:rsidRPr="00C01AD9" w:rsidRDefault="00CC0977" w:rsidP="00CC0977">
      <w:pPr>
        <w:pStyle w:val="a8"/>
        <w:jc w:val="center"/>
        <w:rPr>
          <w:b/>
          <w:color w:val="C00000"/>
          <w:sz w:val="28"/>
          <w:szCs w:val="28"/>
          <w:u w:val="single"/>
        </w:rPr>
      </w:pPr>
      <w:r w:rsidRPr="00C01AD9">
        <w:rPr>
          <w:b/>
          <w:color w:val="C00000"/>
          <w:sz w:val="28"/>
          <w:szCs w:val="28"/>
          <w:u w:val="single"/>
        </w:rPr>
        <w:t>Егорлыкской средней общеобразовательной школе №1</w:t>
      </w:r>
    </w:p>
    <w:p w:rsidR="001A7389" w:rsidRDefault="00CC0977" w:rsidP="001A7389">
      <w:pPr>
        <w:jc w:val="center"/>
        <w:rPr>
          <w:b/>
          <w:color w:val="C00000"/>
          <w:sz w:val="28"/>
          <w:szCs w:val="28"/>
          <w:u w:val="single"/>
        </w:rPr>
      </w:pPr>
      <w:r w:rsidRPr="00893871">
        <w:rPr>
          <w:b/>
          <w:color w:val="C00000"/>
          <w:sz w:val="28"/>
          <w:szCs w:val="28"/>
          <w:u w:val="single"/>
        </w:rPr>
        <w:t>за  20</w:t>
      </w:r>
      <w:r w:rsidR="007338AF">
        <w:rPr>
          <w:b/>
          <w:color w:val="C00000"/>
          <w:sz w:val="28"/>
          <w:szCs w:val="28"/>
          <w:u w:val="single"/>
        </w:rPr>
        <w:t>2</w:t>
      </w:r>
      <w:r w:rsidR="006D6D9B">
        <w:rPr>
          <w:b/>
          <w:color w:val="C00000"/>
          <w:sz w:val="28"/>
          <w:szCs w:val="28"/>
          <w:u w:val="single"/>
        </w:rPr>
        <w:t>3</w:t>
      </w:r>
      <w:r w:rsidRPr="00893871">
        <w:rPr>
          <w:b/>
          <w:color w:val="C00000"/>
          <w:sz w:val="28"/>
          <w:szCs w:val="28"/>
          <w:u w:val="single"/>
        </w:rPr>
        <w:t>– 20</w:t>
      </w:r>
      <w:r w:rsidR="00E0763B">
        <w:rPr>
          <w:b/>
          <w:color w:val="C00000"/>
          <w:sz w:val="28"/>
          <w:szCs w:val="28"/>
          <w:u w:val="single"/>
        </w:rPr>
        <w:t>2</w:t>
      </w:r>
      <w:r w:rsidR="006D6D9B">
        <w:rPr>
          <w:b/>
          <w:color w:val="C00000"/>
          <w:sz w:val="28"/>
          <w:szCs w:val="28"/>
          <w:u w:val="single"/>
        </w:rPr>
        <w:t>4</w:t>
      </w:r>
      <w:r w:rsidRPr="00893871">
        <w:rPr>
          <w:b/>
          <w:color w:val="C00000"/>
          <w:sz w:val="28"/>
          <w:szCs w:val="28"/>
          <w:u w:val="single"/>
        </w:rPr>
        <w:t xml:space="preserve"> учебный год</w:t>
      </w:r>
    </w:p>
    <w:p w:rsidR="00762FEB" w:rsidRPr="00762FEB" w:rsidRDefault="00762FEB" w:rsidP="00762FEB">
      <w:pPr>
        <w:pBdr>
          <w:top w:val="none" w:sz="0" w:space="0" w:color="222222"/>
          <w:left w:val="none" w:sz="0" w:space="0" w:color="222222"/>
          <w:bottom w:val="single" w:sz="0" w:space="0" w:color="CCCCCC"/>
          <w:right w:val="none" w:sz="0" w:space="0" w:color="222222"/>
        </w:pBdr>
        <w:rPr>
          <w:color w:val="222222"/>
          <w:sz w:val="28"/>
          <w:szCs w:val="28"/>
          <w:lang w:eastAsia="en-US"/>
        </w:rPr>
      </w:pPr>
    </w:p>
    <w:p w:rsidR="00762FEB" w:rsidRPr="00762FEB" w:rsidRDefault="00762FEB" w:rsidP="00762FEB">
      <w:pPr>
        <w:pBdr>
          <w:top w:val="none" w:sz="0" w:space="0" w:color="222222"/>
          <w:left w:val="none" w:sz="0" w:space="0" w:color="222222"/>
          <w:bottom w:val="single" w:sz="0" w:space="0" w:color="CCCCCC"/>
          <w:right w:val="none" w:sz="0" w:space="0" w:color="222222"/>
        </w:pBdr>
        <w:jc w:val="center"/>
        <w:rPr>
          <w:b/>
          <w:bCs/>
          <w:color w:val="000000"/>
          <w:sz w:val="24"/>
          <w:szCs w:val="24"/>
          <w:lang w:eastAsia="en-US"/>
        </w:rPr>
      </w:pPr>
      <w:r w:rsidRPr="00762FEB">
        <w:rPr>
          <w:b/>
          <w:bCs/>
          <w:color w:val="000000"/>
          <w:sz w:val="24"/>
          <w:szCs w:val="24"/>
          <w:lang w:eastAsia="en-US"/>
        </w:rPr>
        <w:t>Краткая характеристика воспитательной работы школы.</w:t>
      </w:r>
    </w:p>
    <w:p w:rsidR="00762FEB" w:rsidRPr="00762FEB" w:rsidRDefault="00762FEB" w:rsidP="00762FEB">
      <w:pPr>
        <w:jc w:val="both"/>
        <w:rPr>
          <w:bCs/>
          <w:color w:val="000000"/>
          <w:sz w:val="24"/>
          <w:szCs w:val="24"/>
          <w:lang w:eastAsia="en-US"/>
        </w:rPr>
      </w:pPr>
      <w:r w:rsidRPr="00762FEB">
        <w:rPr>
          <w:bCs/>
          <w:color w:val="000000"/>
          <w:sz w:val="24"/>
          <w:szCs w:val="24"/>
          <w:lang w:eastAsia="en-US"/>
        </w:rPr>
        <w:t>Анализ воспитательной работы школы за 2023/24 год составлен с учетом новых требований ФОП уровней образования и приоритетных направлений воспитания этого учебного года.</w:t>
      </w:r>
    </w:p>
    <w:p w:rsidR="00762FEB" w:rsidRPr="00762FEB" w:rsidRDefault="00762FEB" w:rsidP="00762FEB">
      <w:pPr>
        <w:jc w:val="both"/>
        <w:rPr>
          <w:color w:val="000000"/>
          <w:sz w:val="24"/>
          <w:szCs w:val="24"/>
          <w:lang w:eastAsia="en-US"/>
        </w:rPr>
      </w:pPr>
      <w:r w:rsidRPr="00762FEB">
        <w:rPr>
          <w:b/>
          <w:bCs/>
          <w:color w:val="000000"/>
          <w:sz w:val="24"/>
          <w:szCs w:val="24"/>
          <w:lang w:eastAsia="en-US"/>
        </w:rPr>
        <w:t>А</w:t>
      </w:r>
      <w:r w:rsidRPr="00762FEB">
        <w:rPr>
          <w:color w:val="000000"/>
          <w:sz w:val="24"/>
          <w:szCs w:val="24"/>
          <w:lang w:eastAsia="en-US"/>
        </w:rPr>
        <w:t>нализ воспитательной работы осуществлялся на основании изучения школьной документации; собеседования с</w:t>
      </w:r>
      <w:r w:rsidRPr="00762FEB">
        <w:rPr>
          <w:color w:val="000000"/>
          <w:sz w:val="24"/>
          <w:szCs w:val="24"/>
          <w:lang w:val="en-US" w:eastAsia="en-US"/>
        </w:rPr>
        <w:t> </w:t>
      </w:r>
      <w:r w:rsidRPr="00762FEB">
        <w:rPr>
          <w:color w:val="000000"/>
          <w:sz w:val="24"/>
          <w:szCs w:val="24"/>
          <w:lang w:eastAsia="en-US"/>
        </w:rPr>
        <w:t>классными руководителями, учителями-предметниками, социальным педагогом, педагогом-психологом; результата посещения уроков, классных и</w:t>
      </w:r>
      <w:r w:rsidRPr="00762FEB">
        <w:rPr>
          <w:color w:val="000000"/>
          <w:sz w:val="24"/>
          <w:szCs w:val="24"/>
          <w:lang w:val="en-US" w:eastAsia="en-US"/>
        </w:rPr>
        <w:t> </w:t>
      </w:r>
      <w:r w:rsidRPr="00762FEB">
        <w:rPr>
          <w:color w:val="000000"/>
          <w:sz w:val="24"/>
          <w:szCs w:val="24"/>
          <w:lang w:eastAsia="en-US"/>
        </w:rPr>
        <w:t>общешкольных мероприятий.</w:t>
      </w:r>
    </w:p>
    <w:p w:rsidR="00762FEB" w:rsidRPr="00762FEB" w:rsidRDefault="00762FEB" w:rsidP="00762FEB">
      <w:pPr>
        <w:jc w:val="both"/>
        <w:rPr>
          <w:sz w:val="24"/>
          <w:szCs w:val="24"/>
          <w:lang w:eastAsia="en-US"/>
        </w:rPr>
      </w:pPr>
      <w:r w:rsidRPr="00762FEB">
        <w:rPr>
          <w:b/>
          <w:bCs/>
          <w:color w:val="000000"/>
          <w:sz w:val="24"/>
          <w:szCs w:val="24"/>
          <w:lang w:eastAsia="en-US"/>
        </w:rPr>
        <w:t xml:space="preserve">Целью воспитательной работы    </w:t>
      </w:r>
      <w:r w:rsidRPr="00762FEB">
        <w:rPr>
          <w:color w:val="000000"/>
          <w:sz w:val="24"/>
          <w:szCs w:val="24"/>
          <w:lang w:eastAsia="en-US"/>
        </w:rPr>
        <w:t>МБОУ ЕСОШ №1 является создание в</w:t>
      </w:r>
      <w:r w:rsidRPr="00762FEB">
        <w:rPr>
          <w:color w:val="000000"/>
          <w:sz w:val="24"/>
          <w:szCs w:val="24"/>
          <w:lang w:val="en-US" w:eastAsia="en-US"/>
        </w:rPr>
        <w:t> </w:t>
      </w:r>
      <w:r w:rsidRPr="00762FEB">
        <w:rPr>
          <w:color w:val="000000"/>
          <w:sz w:val="24"/>
          <w:szCs w:val="24"/>
          <w:lang w:eastAsia="en-US"/>
        </w:rPr>
        <w:t xml:space="preserve">школе </w:t>
      </w:r>
      <w:r w:rsidRPr="00762FEB">
        <w:rPr>
          <w:sz w:val="24"/>
          <w:szCs w:val="24"/>
          <w:lang w:eastAsia="en-US"/>
        </w:rPr>
        <w:t xml:space="preserve">условий для личностного развития школьников, которое проявляется:                        </w:t>
      </w:r>
    </w:p>
    <w:p w:rsidR="00762FEB" w:rsidRPr="00762FEB" w:rsidRDefault="00762FEB" w:rsidP="001B4029">
      <w:pPr>
        <w:numPr>
          <w:ilvl w:val="0"/>
          <w:numId w:val="86"/>
        </w:numPr>
        <w:spacing w:before="100" w:beforeAutospacing="1" w:after="100" w:afterAutospacing="1"/>
        <w:contextualSpacing/>
        <w:jc w:val="both"/>
        <w:rPr>
          <w:sz w:val="24"/>
          <w:szCs w:val="24"/>
          <w:lang w:eastAsia="en-US"/>
        </w:rPr>
      </w:pPr>
      <w:r w:rsidRPr="00762FEB">
        <w:rPr>
          <w:sz w:val="24"/>
          <w:szCs w:val="24"/>
          <w:lang w:eastAsia="en-US"/>
        </w:rPr>
        <w:t>в</w:t>
      </w:r>
      <w:r w:rsidRPr="00762FEB">
        <w:rPr>
          <w:sz w:val="24"/>
          <w:szCs w:val="24"/>
          <w:lang w:val="en-US" w:eastAsia="en-US"/>
        </w:rPr>
        <w:t> </w:t>
      </w:r>
      <w:r w:rsidRPr="00762FEB">
        <w:rPr>
          <w:sz w:val="24"/>
          <w:szCs w:val="24"/>
          <w:lang w:eastAsia="en-US"/>
        </w:rPr>
        <w:t>усвоении ими основных норм поведения в</w:t>
      </w:r>
      <w:r w:rsidRPr="00762FEB">
        <w:rPr>
          <w:sz w:val="24"/>
          <w:szCs w:val="24"/>
          <w:lang w:val="en-US" w:eastAsia="en-US"/>
        </w:rPr>
        <w:t> </w:t>
      </w:r>
      <w:r w:rsidRPr="00762FEB">
        <w:rPr>
          <w:sz w:val="24"/>
          <w:szCs w:val="24"/>
          <w:lang w:eastAsia="en-US"/>
        </w:rPr>
        <w:t>обществе и</w:t>
      </w:r>
      <w:r w:rsidRPr="00762FEB">
        <w:rPr>
          <w:sz w:val="24"/>
          <w:szCs w:val="24"/>
          <w:lang w:val="en-US" w:eastAsia="en-US"/>
        </w:rPr>
        <w:t> </w:t>
      </w:r>
      <w:r w:rsidRPr="00762FEB">
        <w:rPr>
          <w:sz w:val="24"/>
          <w:szCs w:val="24"/>
          <w:lang w:eastAsia="en-US"/>
        </w:rPr>
        <w:t>традиций общества, в</w:t>
      </w:r>
      <w:r w:rsidRPr="00762FEB">
        <w:rPr>
          <w:sz w:val="24"/>
          <w:szCs w:val="24"/>
          <w:lang w:val="en-US" w:eastAsia="en-US"/>
        </w:rPr>
        <w:t> </w:t>
      </w:r>
      <w:r w:rsidRPr="00762FEB">
        <w:rPr>
          <w:sz w:val="24"/>
          <w:szCs w:val="24"/>
          <w:lang w:eastAsia="en-US"/>
        </w:rPr>
        <w:t xml:space="preserve">котором они живут;                                                                                                              </w:t>
      </w:r>
    </w:p>
    <w:p w:rsidR="00762FEB" w:rsidRPr="00762FEB" w:rsidRDefault="00762FEB" w:rsidP="001B4029">
      <w:pPr>
        <w:numPr>
          <w:ilvl w:val="0"/>
          <w:numId w:val="86"/>
        </w:numPr>
        <w:spacing w:before="100" w:beforeAutospacing="1" w:after="100" w:afterAutospacing="1"/>
        <w:contextualSpacing/>
        <w:jc w:val="both"/>
        <w:rPr>
          <w:sz w:val="24"/>
          <w:szCs w:val="24"/>
          <w:lang w:eastAsia="en-US"/>
        </w:rPr>
      </w:pPr>
      <w:r w:rsidRPr="00762FEB">
        <w:rPr>
          <w:sz w:val="24"/>
          <w:szCs w:val="24"/>
          <w:lang w:eastAsia="en-US"/>
        </w:rPr>
        <w:t>в</w:t>
      </w:r>
      <w:r w:rsidRPr="00762FEB">
        <w:rPr>
          <w:sz w:val="24"/>
          <w:szCs w:val="24"/>
          <w:lang w:val="en-US" w:eastAsia="en-US"/>
        </w:rPr>
        <w:t> </w:t>
      </w:r>
      <w:r w:rsidRPr="00762FEB">
        <w:rPr>
          <w:sz w:val="24"/>
          <w:szCs w:val="24"/>
          <w:lang w:eastAsia="en-US"/>
        </w:rPr>
        <w:t>развитии  социально  значимых отношений  школьников и</w:t>
      </w:r>
      <w:r w:rsidRPr="00762FEB">
        <w:rPr>
          <w:sz w:val="24"/>
          <w:szCs w:val="24"/>
          <w:lang w:val="en-US" w:eastAsia="en-US"/>
        </w:rPr>
        <w:t> </w:t>
      </w:r>
      <w:r w:rsidRPr="00762FEB">
        <w:rPr>
          <w:sz w:val="24"/>
          <w:szCs w:val="24"/>
          <w:lang w:eastAsia="en-US"/>
        </w:rPr>
        <w:t>ценностного отношения к</w:t>
      </w:r>
      <w:r w:rsidRPr="00762FEB">
        <w:rPr>
          <w:sz w:val="24"/>
          <w:szCs w:val="24"/>
          <w:lang w:val="en-US" w:eastAsia="en-US"/>
        </w:rPr>
        <w:t> </w:t>
      </w:r>
      <w:r w:rsidRPr="00762FEB">
        <w:rPr>
          <w:sz w:val="24"/>
          <w:szCs w:val="24"/>
          <w:lang w:eastAsia="en-US"/>
        </w:rPr>
        <w:t>семье, труду,  Отечеству, природе, миру, знаниям, культуре, окружающим людям и</w:t>
      </w:r>
      <w:r w:rsidRPr="00762FEB">
        <w:rPr>
          <w:sz w:val="24"/>
          <w:szCs w:val="24"/>
          <w:lang w:val="en-US" w:eastAsia="en-US"/>
        </w:rPr>
        <w:t> </w:t>
      </w:r>
      <w:r w:rsidRPr="00762FEB">
        <w:rPr>
          <w:sz w:val="24"/>
          <w:szCs w:val="24"/>
          <w:lang w:eastAsia="en-US"/>
        </w:rPr>
        <w:t xml:space="preserve">самим себе;                                                                                                                     </w:t>
      </w:r>
    </w:p>
    <w:p w:rsidR="00762FEB" w:rsidRPr="00762FEB" w:rsidRDefault="00762FEB" w:rsidP="001B4029">
      <w:pPr>
        <w:numPr>
          <w:ilvl w:val="0"/>
          <w:numId w:val="86"/>
        </w:numPr>
        <w:spacing w:before="100" w:beforeAutospacing="1" w:after="100" w:afterAutospacing="1"/>
        <w:contextualSpacing/>
        <w:jc w:val="both"/>
        <w:rPr>
          <w:sz w:val="24"/>
          <w:szCs w:val="24"/>
          <w:lang w:eastAsia="en-US"/>
        </w:rPr>
      </w:pPr>
      <w:r w:rsidRPr="00762FEB">
        <w:rPr>
          <w:sz w:val="24"/>
          <w:szCs w:val="24"/>
          <w:lang w:eastAsia="en-US"/>
        </w:rPr>
        <w:t>в</w:t>
      </w:r>
      <w:r w:rsidRPr="00762FEB">
        <w:rPr>
          <w:sz w:val="24"/>
          <w:szCs w:val="24"/>
          <w:lang w:val="en-US" w:eastAsia="en-US"/>
        </w:rPr>
        <w:t> </w:t>
      </w:r>
      <w:r w:rsidRPr="00762FEB">
        <w:rPr>
          <w:sz w:val="24"/>
          <w:szCs w:val="24"/>
          <w:lang w:eastAsia="en-US"/>
        </w:rPr>
        <w:t>приобретении школьниками опыта осуществления социально значимых дел, направленных на</w:t>
      </w:r>
      <w:r w:rsidRPr="00762FEB">
        <w:rPr>
          <w:sz w:val="24"/>
          <w:szCs w:val="24"/>
          <w:lang w:val="en-US" w:eastAsia="en-US"/>
        </w:rPr>
        <w:t> </w:t>
      </w:r>
      <w:r w:rsidRPr="00762FEB">
        <w:rPr>
          <w:sz w:val="24"/>
          <w:szCs w:val="24"/>
          <w:lang w:eastAsia="en-US"/>
        </w:rPr>
        <w:t>заботу о</w:t>
      </w:r>
      <w:r w:rsidRPr="00762FEB">
        <w:rPr>
          <w:sz w:val="24"/>
          <w:szCs w:val="24"/>
          <w:lang w:val="en-US" w:eastAsia="en-US"/>
        </w:rPr>
        <w:t> </w:t>
      </w:r>
      <w:r w:rsidRPr="00762FEB">
        <w:rPr>
          <w:sz w:val="24"/>
          <w:szCs w:val="24"/>
          <w:lang w:eastAsia="en-US"/>
        </w:rPr>
        <w:t>своей семье, на</w:t>
      </w:r>
      <w:r w:rsidRPr="00762FEB">
        <w:rPr>
          <w:sz w:val="24"/>
          <w:szCs w:val="24"/>
          <w:lang w:val="en-US" w:eastAsia="en-US"/>
        </w:rPr>
        <w:t> </w:t>
      </w:r>
      <w:r w:rsidRPr="00762FEB">
        <w:rPr>
          <w:sz w:val="24"/>
          <w:szCs w:val="24"/>
          <w:lang w:eastAsia="en-US"/>
        </w:rPr>
        <w:t>пользу родному городу и</w:t>
      </w:r>
      <w:r w:rsidRPr="00762FEB">
        <w:rPr>
          <w:sz w:val="24"/>
          <w:szCs w:val="24"/>
          <w:lang w:val="en-US" w:eastAsia="en-US"/>
        </w:rPr>
        <w:t> </w:t>
      </w:r>
      <w:r w:rsidRPr="00762FEB">
        <w:rPr>
          <w:sz w:val="24"/>
          <w:szCs w:val="24"/>
          <w:lang w:eastAsia="en-US"/>
        </w:rPr>
        <w:t>стране в</w:t>
      </w:r>
      <w:r w:rsidRPr="00762FEB">
        <w:rPr>
          <w:sz w:val="24"/>
          <w:szCs w:val="24"/>
          <w:lang w:val="en-US" w:eastAsia="en-US"/>
        </w:rPr>
        <w:t> </w:t>
      </w:r>
      <w:r w:rsidRPr="00762FEB">
        <w:rPr>
          <w:sz w:val="24"/>
          <w:szCs w:val="24"/>
          <w:lang w:eastAsia="en-US"/>
        </w:rPr>
        <w:t>целом, трудового опыта, опыта деятельного выражения собственной гражданской позиции.</w:t>
      </w:r>
    </w:p>
    <w:p w:rsidR="00762FEB" w:rsidRPr="00762FEB" w:rsidRDefault="00762FEB" w:rsidP="00762FEB">
      <w:pPr>
        <w:jc w:val="both"/>
        <w:rPr>
          <w:bCs/>
          <w:sz w:val="24"/>
          <w:szCs w:val="24"/>
          <w:lang w:eastAsia="en-US"/>
        </w:rPr>
      </w:pPr>
      <w:r w:rsidRPr="00762FEB">
        <w:rPr>
          <w:color w:val="000000"/>
          <w:sz w:val="24"/>
          <w:szCs w:val="24"/>
          <w:lang w:eastAsia="en-US"/>
        </w:rPr>
        <w:t xml:space="preserve">     Реализация цели воспитательной работы школы осуществлялась через решение </w:t>
      </w:r>
      <w:r w:rsidRPr="00762FEB">
        <w:rPr>
          <w:sz w:val="24"/>
          <w:szCs w:val="24"/>
          <w:lang w:eastAsia="en-US"/>
        </w:rPr>
        <w:t xml:space="preserve">следующих </w:t>
      </w:r>
      <w:r w:rsidRPr="00762FEB">
        <w:rPr>
          <w:b/>
          <w:bCs/>
          <w:sz w:val="24"/>
          <w:szCs w:val="24"/>
          <w:lang w:eastAsia="en-US"/>
        </w:rPr>
        <w:t xml:space="preserve">задач, </w:t>
      </w:r>
      <w:r w:rsidRPr="00762FEB">
        <w:rPr>
          <w:bCs/>
          <w:sz w:val="24"/>
          <w:szCs w:val="24"/>
          <w:lang w:eastAsia="en-US"/>
        </w:rPr>
        <w:t>определяемых Федеральной рабочей программой воспитания в составе Федеральных  образовательных программ начального общего, основного общего, среднего общего образования</w:t>
      </w:r>
      <w:r w:rsidRPr="00762FEB">
        <w:rPr>
          <w:sz w:val="24"/>
          <w:szCs w:val="24"/>
          <w:lang w:eastAsia="en-US"/>
        </w:rPr>
        <w:t>:</w:t>
      </w:r>
      <w:r w:rsidRPr="00762FEB">
        <w:rPr>
          <w:bCs/>
          <w:sz w:val="24"/>
          <w:szCs w:val="24"/>
          <w:lang w:eastAsia="en-US"/>
        </w:rPr>
        <w:t xml:space="preserve">                                                                                    </w:t>
      </w:r>
    </w:p>
    <w:p w:rsidR="00762FEB" w:rsidRPr="00762FEB" w:rsidRDefault="00762FEB" w:rsidP="001B4029">
      <w:pPr>
        <w:numPr>
          <w:ilvl w:val="0"/>
          <w:numId w:val="87"/>
        </w:numPr>
        <w:spacing w:before="100" w:beforeAutospacing="1" w:after="100" w:afterAutospacing="1"/>
        <w:contextualSpacing/>
        <w:jc w:val="both"/>
        <w:rPr>
          <w:bCs/>
          <w:sz w:val="24"/>
          <w:szCs w:val="24"/>
          <w:lang w:eastAsia="en-US"/>
        </w:rPr>
      </w:pPr>
      <w:r w:rsidRPr="00762FEB">
        <w:rPr>
          <w:color w:val="000000"/>
          <w:sz w:val="24"/>
          <w:szCs w:val="24"/>
          <w:lang w:eastAsia="en-US"/>
        </w:rPr>
        <w:lastRenderedPageBreak/>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p>
    <w:p w:rsidR="00762FEB" w:rsidRPr="00762FEB" w:rsidRDefault="00762FEB" w:rsidP="001B4029">
      <w:pPr>
        <w:numPr>
          <w:ilvl w:val="0"/>
          <w:numId w:val="87"/>
        </w:numPr>
        <w:spacing w:before="100" w:beforeAutospacing="1" w:after="100" w:afterAutospacing="1"/>
        <w:contextualSpacing/>
        <w:jc w:val="both"/>
        <w:rPr>
          <w:bCs/>
          <w:sz w:val="24"/>
          <w:szCs w:val="24"/>
          <w:lang w:eastAsia="en-US"/>
        </w:rPr>
      </w:pPr>
      <w:r w:rsidRPr="00762FEB">
        <w:rPr>
          <w:color w:val="000000"/>
          <w:sz w:val="24"/>
          <w:szCs w:val="24"/>
          <w:lang w:eastAsia="en-US"/>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762FEB" w:rsidRPr="00762FEB" w:rsidRDefault="00762FEB" w:rsidP="001B4029">
      <w:pPr>
        <w:numPr>
          <w:ilvl w:val="0"/>
          <w:numId w:val="87"/>
        </w:numPr>
        <w:spacing w:before="100" w:beforeAutospacing="1" w:after="100" w:afterAutospacing="1"/>
        <w:contextualSpacing/>
        <w:jc w:val="both"/>
        <w:rPr>
          <w:bCs/>
          <w:sz w:val="24"/>
          <w:szCs w:val="24"/>
          <w:lang w:eastAsia="en-US"/>
        </w:rPr>
      </w:pPr>
      <w:r w:rsidRPr="00762FEB">
        <w:rPr>
          <w:color w:val="000000"/>
          <w:sz w:val="24"/>
          <w:szCs w:val="24"/>
          <w:lang w:eastAsia="en-US"/>
        </w:rPr>
        <w:t>достижение личностных результатов освоения общеобразовательных программ в соответствии с ФГОС (НОО, ООО, СОО).</w:t>
      </w:r>
    </w:p>
    <w:p w:rsidR="00762FEB" w:rsidRPr="00762FEB" w:rsidRDefault="00762FEB" w:rsidP="00762FEB">
      <w:pPr>
        <w:jc w:val="both"/>
        <w:rPr>
          <w:sz w:val="24"/>
          <w:szCs w:val="24"/>
        </w:rPr>
      </w:pPr>
      <w:r w:rsidRPr="00762FEB">
        <w:rPr>
          <w:color w:val="000000"/>
          <w:sz w:val="24"/>
          <w:szCs w:val="24"/>
        </w:rPr>
        <w:t>Деятельность школы по воспитанию обучающихся осуществлялась в 2023-2024 учебном году по следующим направлениям:</w:t>
      </w:r>
    </w:p>
    <w:p w:rsidR="00762FEB" w:rsidRPr="00762FEB" w:rsidRDefault="00762FEB" w:rsidP="001B4029">
      <w:pPr>
        <w:numPr>
          <w:ilvl w:val="0"/>
          <w:numId w:val="76"/>
        </w:numPr>
        <w:spacing w:before="100" w:beforeAutospacing="1" w:after="100" w:afterAutospacing="1"/>
        <w:ind w:left="786"/>
        <w:jc w:val="both"/>
        <w:textAlignment w:val="baseline"/>
        <w:rPr>
          <w:color w:val="000000"/>
          <w:sz w:val="24"/>
          <w:szCs w:val="24"/>
        </w:rPr>
      </w:pPr>
      <w:r w:rsidRPr="00762FEB">
        <w:rPr>
          <w:color w:val="000000"/>
          <w:sz w:val="24"/>
          <w:szCs w:val="24"/>
        </w:rPr>
        <w:t>гражданское воспитание;</w:t>
      </w:r>
    </w:p>
    <w:p w:rsidR="00762FEB" w:rsidRPr="00762FEB" w:rsidRDefault="00762FEB" w:rsidP="001B4029">
      <w:pPr>
        <w:numPr>
          <w:ilvl w:val="0"/>
          <w:numId w:val="76"/>
        </w:numPr>
        <w:spacing w:before="100" w:beforeAutospacing="1" w:after="100" w:afterAutospacing="1"/>
        <w:ind w:left="786"/>
        <w:jc w:val="both"/>
        <w:textAlignment w:val="baseline"/>
        <w:rPr>
          <w:color w:val="000000"/>
          <w:sz w:val="24"/>
          <w:szCs w:val="24"/>
        </w:rPr>
      </w:pPr>
      <w:r w:rsidRPr="00762FEB">
        <w:rPr>
          <w:color w:val="000000"/>
          <w:sz w:val="24"/>
          <w:szCs w:val="24"/>
        </w:rPr>
        <w:t>патриотическое воспитание;</w:t>
      </w:r>
    </w:p>
    <w:p w:rsidR="00762FEB" w:rsidRPr="00762FEB" w:rsidRDefault="00762FEB" w:rsidP="001B4029">
      <w:pPr>
        <w:numPr>
          <w:ilvl w:val="0"/>
          <w:numId w:val="76"/>
        </w:numPr>
        <w:spacing w:before="100" w:beforeAutospacing="1" w:after="100" w:afterAutospacing="1"/>
        <w:ind w:left="786"/>
        <w:jc w:val="both"/>
        <w:textAlignment w:val="baseline"/>
        <w:rPr>
          <w:color w:val="000000"/>
          <w:sz w:val="24"/>
          <w:szCs w:val="24"/>
        </w:rPr>
      </w:pPr>
      <w:r w:rsidRPr="00762FEB">
        <w:rPr>
          <w:color w:val="000000"/>
          <w:sz w:val="24"/>
          <w:szCs w:val="24"/>
        </w:rPr>
        <w:t>духовно-нравственное воспитание;   </w:t>
      </w:r>
    </w:p>
    <w:p w:rsidR="00762FEB" w:rsidRPr="00762FEB" w:rsidRDefault="00762FEB" w:rsidP="001B4029">
      <w:pPr>
        <w:numPr>
          <w:ilvl w:val="0"/>
          <w:numId w:val="76"/>
        </w:numPr>
        <w:spacing w:before="100" w:beforeAutospacing="1" w:after="100" w:afterAutospacing="1"/>
        <w:ind w:left="786"/>
        <w:jc w:val="both"/>
        <w:textAlignment w:val="baseline"/>
        <w:rPr>
          <w:color w:val="000000"/>
          <w:sz w:val="24"/>
          <w:szCs w:val="24"/>
        </w:rPr>
      </w:pPr>
      <w:r w:rsidRPr="00762FEB">
        <w:rPr>
          <w:color w:val="000000"/>
          <w:sz w:val="24"/>
          <w:szCs w:val="24"/>
        </w:rPr>
        <w:t xml:space="preserve">эстетическое воспитание;      </w:t>
      </w:r>
    </w:p>
    <w:p w:rsidR="00762FEB" w:rsidRPr="00762FEB" w:rsidRDefault="00762FEB" w:rsidP="001B4029">
      <w:pPr>
        <w:numPr>
          <w:ilvl w:val="0"/>
          <w:numId w:val="76"/>
        </w:numPr>
        <w:spacing w:before="100" w:beforeAutospacing="1" w:after="100" w:afterAutospacing="1"/>
        <w:ind w:left="786"/>
        <w:jc w:val="both"/>
        <w:textAlignment w:val="baseline"/>
        <w:rPr>
          <w:color w:val="000000"/>
          <w:sz w:val="24"/>
          <w:szCs w:val="24"/>
        </w:rPr>
      </w:pPr>
      <w:r w:rsidRPr="00762FEB">
        <w:rPr>
          <w:sz w:val="24"/>
          <w:szCs w:val="24"/>
        </w:rPr>
        <w:t xml:space="preserve">формирование культуры здорового образа жизни                        </w:t>
      </w:r>
    </w:p>
    <w:p w:rsidR="00762FEB" w:rsidRPr="00762FEB" w:rsidRDefault="00762FEB" w:rsidP="00762FEB">
      <w:pPr>
        <w:jc w:val="both"/>
        <w:textAlignment w:val="baseline"/>
        <w:rPr>
          <w:color w:val="000000"/>
          <w:sz w:val="24"/>
          <w:szCs w:val="24"/>
        </w:rPr>
      </w:pPr>
      <w:r w:rsidRPr="00762FEB">
        <w:rPr>
          <w:sz w:val="24"/>
          <w:szCs w:val="24"/>
        </w:rPr>
        <w:t xml:space="preserve">            и эмоционального благополучия; </w:t>
      </w:r>
    </w:p>
    <w:p w:rsidR="00762FEB" w:rsidRPr="00762FEB" w:rsidRDefault="00762FEB" w:rsidP="001B4029">
      <w:pPr>
        <w:numPr>
          <w:ilvl w:val="0"/>
          <w:numId w:val="76"/>
        </w:numPr>
        <w:spacing w:before="100" w:beforeAutospacing="1" w:after="100" w:afterAutospacing="1"/>
        <w:ind w:left="786"/>
        <w:jc w:val="both"/>
        <w:textAlignment w:val="baseline"/>
        <w:rPr>
          <w:color w:val="000000"/>
          <w:sz w:val="24"/>
          <w:szCs w:val="24"/>
        </w:rPr>
      </w:pPr>
      <w:r w:rsidRPr="00762FEB">
        <w:rPr>
          <w:color w:val="000000"/>
          <w:sz w:val="24"/>
          <w:szCs w:val="24"/>
        </w:rPr>
        <w:t>трудовое воспитание; </w:t>
      </w:r>
    </w:p>
    <w:p w:rsidR="00762FEB" w:rsidRPr="00762FEB" w:rsidRDefault="00762FEB" w:rsidP="001B4029">
      <w:pPr>
        <w:numPr>
          <w:ilvl w:val="0"/>
          <w:numId w:val="76"/>
        </w:numPr>
        <w:spacing w:before="100" w:beforeAutospacing="1" w:after="100" w:afterAutospacing="1"/>
        <w:ind w:left="786"/>
        <w:jc w:val="both"/>
        <w:textAlignment w:val="baseline"/>
        <w:rPr>
          <w:color w:val="000000"/>
          <w:sz w:val="24"/>
          <w:szCs w:val="24"/>
        </w:rPr>
      </w:pPr>
      <w:r w:rsidRPr="00762FEB">
        <w:rPr>
          <w:color w:val="000000"/>
          <w:sz w:val="24"/>
          <w:szCs w:val="24"/>
        </w:rPr>
        <w:t>экологическое воспитание; </w:t>
      </w:r>
    </w:p>
    <w:p w:rsidR="00762FEB" w:rsidRPr="00762FEB" w:rsidRDefault="00762FEB" w:rsidP="001B4029">
      <w:pPr>
        <w:numPr>
          <w:ilvl w:val="0"/>
          <w:numId w:val="76"/>
        </w:numPr>
        <w:spacing w:before="100" w:beforeAutospacing="1" w:after="100" w:afterAutospacing="1"/>
        <w:ind w:left="786"/>
        <w:jc w:val="both"/>
        <w:textAlignment w:val="baseline"/>
        <w:rPr>
          <w:color w:val="000000"/>
          <w:sz w:val="24"/>
          <w:szCs w:val="24"/>
        </w:rPr>
      </w:pPr>
      <w:r w:rsidRPr="00762FEB">
        <w:rPr>
          <w:color w:val="000000"/>
          <w:sz w:val="24"/>
          <w:szCs w:val="24"/>
        </w:rPr>
        <w:t>ценность научного познания.</w:t>
      </w:r>
    </w:p>
    <w:p w:rsidR="00762FEB" w:rsidRPr="00762FEB" w:rsidRDefault="00762FEB" w:rsidP="00762FEB">
      <w:pPr>
        <w:jc w:val="both"/>
        <w:rPr>
          <w:color w:val="000000"/>
          <w:sz w:val="24"/>
          <w:szCs w:val="24"/>
          <w:lang w:eastAsia="en-US"/>
        </w:rPr>
      </w:pPr>
      <w:r w:rsidRPr="00762FEB">
        <w:rPr>
          <w:color w:val="000000"/>
          <w:sz w:val="24"/>
          <w:szCs w:val="24"/>
          <w:lang w:eastAsia="en-US"/>
        </w:rPr>
        <w:t>Воспитательная работа в</w:t>
      </w:r>
      <w:r w:rsidRPr="00762FEB">
        <w:rPr>
          <w:color w:val="000000"/>
          <w:sz w:val="24"/>
          <w:szCs w:val="24"/>
          <w:lang w:val="en-US" w:eastAsia="en-US"/>
        </w:rPr>
        <w:t> </w:t>
      </w:r>
      <w:r w:rsidRPr="00762FEB">
        <w:rPr>
          <w:color w:val="000000"/>
          <w:sz w:val="24"/>
          <w:szCs w:val="24"/>
          <w:lang w:eastAsia="en-US"/>
        </w:rPr>
        <w:t>школе реализована в</w:t>
      </w:r>
      <w:r w:rsidRPr="00762FEB">
        <w:rPr>
          <w:color w:val="000000"/>
          <w:sz w:val="24"/>
          <w:szCs w:val="24"/>
          <w:lang w:val="en-US" w:eastAsia="en-US"/>
        </w:rPr>
        <w:t> </w:t>
      </w:r>
      <w:r w:rsidRPr="00762FEB">
        <w:rPr>
          <w:color w:val="000000"/>
          <w:sz w:val="24"/>
          <w:szCs w:val="24"/>
          <w:lang w:eastAsia="en-US"/>
        </w:rPr>
        <w:t xml:space="preserve">рамках инвариантных модулей, а также дополнительного (вариативного) модуля рабочей программы воспитания:  </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Урочная деятельность.</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Внеурочная деятельность.</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Классное руководство</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Основные школьные дела</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Внешкольные мероприятия</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Организация предметно- пространственной среды</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Взаимодействие с родителями (законными представителями).</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Самоуправление.</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Профилактика и безопасность. </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Социальное партнёрство</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Профориентация</w:t>
      </w:r>
    </w:p>
    <w:p w:rsidR="00762FEB" w:rsidRPr="00762FEB" w:rsidRDefault="00762FEB" w:rsidP="001B4029">
      <w:pPr>
        <w:numPr>
          <w:ilvl w:val="0"/>
          <w:numId w:val="82"/>
        </w:numPr>
        <w:spacing w:before="100" w:beforeAutospacing="1" w:after="100" w:afterAutospacing="1"/>
        <w:jc w:val="both"/>
        <w:textAlignment w:val="baseline"/>
        <w:rPr>
          <w:color w:val="000000"/>
          <w:sz w:val="24"/>
          <w:szCs w:val="24"/>
        </w:rPr>
      </w:pPr>
      <w:r w:rsidRPr="00762FEB">
        <w:rPr>
          <w:color w:val="000000"/>
          <w:sz w:val="24"/>
          <w:szCs w:val="24"/>
        </w:rPr>
        <w:t>Детские общественные объединения – дополнительный (вариативный) модуль</w:t>
      </w:r>
    </w:p>
    <w:p w:rsidR="00762FEB" w:rsidRPr="00762FEB" w:rsidRDefault="00762FEB" w:rsidP="00762FEB">
      <w:pPr>
        <w:jc w:val="both"/>
        <w:rPr>
          <w:color w:val="000000"/>
          <w:sz w:val="24"/>
          <w:szCs w:val="24"/>
          <w:lang w:eastAsia="en-US"/>
        </w:rPr>
      </w:pPr>
      <w:r w:rsidRPr="00762FEB">
        <w:rPr>
          <w:color w:val="000000"/>
          <w:sz w:val="24"/>
          <w:szCs w:val="24"/>
          <w:lang w:eastAsia="en-US"/>
        </w:rPr>
        <w:t>Виды и</w:t>
      </w:r>
      <w:r w:rsidRPr="00762FEB">
        <w:rPr>
          <w:color w:val="000000"/>
          <w:sz w:val="24"/>
          <w:szCs w:val="24"/>
          <w:lang w:val="en-US" w:eastAsia="en-US"/>
        </w:rPr>
        <w:t> </w:t>
      </w:r>
      <w:r w:rsidRPr="00762FEB">
        <w:rPr>
          <w:color w:val="000000"/>
          <w:sz w:val="24"/>
          <w:szCs w:val="24"/>
          <w:lang w:eastAsia="en-US"/>
        </w:rPr>
        <w:t>формы воспитательной деятельности рабочей программы модулей воспитания конкретизированы в</w:t>
      </w:r>
      <w:r w:rsidRPr="00762FEB">
        <w:rPr>
          <w:color w:val="000000"/>
          <w:sz w:val="24"/>
          <w:szCs w:val="24"/>
          <w:lang w:val="en-US" w:eastAsia="en-US"/>
        </w:rPr>
        <w:t> </w:t>
      </w:r>
      <w:r w:rsidRPr="00762FEB">
        <w:rPr>
          <w:color w:val="000000"/>
          <w:sz w:val="24"/>
          <w:szCs w:val="24"/>
          <w:lang w:eastAsia="en-US"/>
        </w:rPr>
        <w:t>календарных планах воспитательной работы НОО, ООО и</w:t>
      </w:r>
      <w:r w:rsidRPr="00762FEB">
        <w:rPr>
          <w:color w:val="000000"/>
          <w:sz w:val="24"/>
          <w:szCs w:val="24"/>
          <w:lang w:val="en-US" w:eastAsia="en-US"/>
        </w:rPr>
        <w:t> </w:t>
      </w:r>
      <w:r w:rsidRPr="00762FEB">
        <w:rPr>
          <w:color w:val="000000"/>
          <w:sz w:val="24"/>
          <w:szCs w:val="24"/>
          <w:lang w:eastAsia="en-US"/>
        </w:rPr>
        <w:t xml:space="preserve">СОО. </w:t>
      </w:r>
      <w:r w:rsidRPr="00762FEB">
        <w:rPr>
          <w:b/>
          <w:color w:val="000000"/>
          <w:sz w:val="24"/>
          <w:szCs w:val="24"/>
          <w:lang w:eastAsia="en-US"/>
        </w:rPr>
        <w:t>Вывод:</w:t>
      </w:r>
      <w:r w:rsidRPr="00762FEB">
        <w:rPr>
          <w:color w:val="000000"/>
          <w:sz w:val="24"/>
          <w:szCs w:val="24"/>
          <w:lang w:eastAsia="en-US"/>
        </w:rPr>
        <w:t xml:space="preserve"> реализация воспитательной работы школы осуществляется в соответствии с Рабочей программой воспитания с учётом требований Федеральной рабочей программы воспитания</w:t>
      </w:r>
      <w:r w:rsidRPr="00762FEB">
        <w:rPr>
          <w:color w:val="000000"/>
          <w:sz w:val="24"/>
          <w:szCs w:val="24"/>
          <w:lang w:val="en-US" w:eastAsia="en-US"/>
        </w:rPr>
        <w:t> </w:t>
      </w:r>
      <w:r w:rsidRPr="00762FEB">
        <w:rPr>
          <w:color w:val="000000"/>
          <w:sz w:val="24"/>
          <w:szCs w:val="24"/>
          <w:lang w:eastAsia="en-US"/>
        </w:rPr>
        <w:t xml:space="preserve">(ФОП НОО, ФОП ООО и ФОП СОО). </w:t>
      </w:r>
    </w:p>
    <w:p w:rsidR="00762FEB" w:rsidRPr="00762FEB" w:rsidRDefault="00762FEB" w:rsidP="001B4029">
      <w:pPr>
        <w:numPr>
          <w:ilvl w:val="0"/>
          <w:numId w:val="78"/>
        </w:numPr>
        <w:tabs>
          <w:tab w:val="left" w:pos="851"/>
        </w:tabs>
        <w:spacing w:before="100" w:beforeAutospacing="1" w:after="100" w:afterAutospacing="1"/>
        <w:contextualSpacing/>
        <w:jc w:val="both"/>
        <w:rPr>
          <w:b/>
          <w:bCs/>
          <w:sz w:val="24"/>
          <w:szCs w:val="24"/>
        </w:rPr>
      </w:pPr>
      <w:r w:rsidRPr="00762FEB">
        <w:rPr>
          <w:b/>
          <w:bCs/>
          <w:sz w:val="24"/>
          <w:szCs w:val="24"/>
        </w:rPr>
        <w:t>Кадровое обеспечение воспитательной работы школы</w:t>
      </w:r>
    </w:p>
    <w:p w:rsidR="00762FEB" w:rsidRPr="00762FEB" w:rsidRDefault="00762FEB" w:rsidP="00762FEB">
      <w:pPr>
        <w:tabs>
          <w:tab w:val="left" w:pos="851"/>
        </w:tabs>
        <w:jc w:val="both"/>
        <w:rPr>
          <w:b/>
          <w:bCs/>
          <w:sz w:val="24"/>
          <w:szCs w:val="24"/>
        </w:rPr>
      </w:pPr>
    </w:p>
    <w:tbl>
      <w:tblPr>
        <w:tblStyle w:val="310"/>
        <w:tblW w:w="9493" w:type="dxa"/>
        <w:tblLook w:val="04A0" w:firstRow="1" w:lastRow="0" w:firstColumn="1" w:lastColumn="0" w:noHBand="0" w:noVBand="1"/>
      </w:tblPr>
      <w:tblGrid>
        <w:gridCol w:w="7225"/>
        <w:gridCol w:w="2268"/>
      </w:tblGrid>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должность</w:t>
            </w:r>
          </w:p>
        </w:tc>
        <w:tc>
          <w:tcPr>
            <w:tcW w:w="2268" w:type="dxa"/>
          </w:tcPr>
          <w:p w:rsidR="00762FEB" w:rsidRPr="00762FEB" w:rsidRDefault="00762FEB" w:rsidP="00762FEB">
            <w:pPr>
              <w:tabs>
                <w:tab w:val="left" w:pos="851"/>
              </w:tabs>
              <w:jc w:val="both"/>
              <w:rPr>
                <w:bCs/>
                <w:sz w:val="24"/>
                <w:szCs w:val="24"/>
              </w:rPr>
            </w:pPr>
            <w:r w:rsidRPr="00762FEB">
              <w:rPr>
                <w:bCs/>
                <w:sz w:val="24"/>
                <w:szCs w:val="24"/>
              </w:rPr>
              <w:t>количество</w:t>
            </w:r>
          </w:p>
        </w:tc>
      </w:tr>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 xml:space="preserve">Руководящий состав, </w:t>
            </w:r>
          </w:p>
          <w:p w:rsidR="00762FEB" w:rsidRPr="00762FEB" w:rsidRDefault="00762FEB" w:rsidP="00762FEB">
            <w:pPr>
              <w:tabs>
                <w:tab w:val="left" w:pos="851"/>
              </w:tabs>
              <w:jc w:val="both"/>
              <w:rPr>
                <w:bCs/>
                <w:sz w:val="24"/>
                <w:szCs w:val="24"/>
              </w:rPr>
            </w:pPr>
            <w:r w:rsidRPr="00762FEB">
              <w:rPr>
                <w:bCs/>
                <w:sz w:val="24"/>
                <w:szCs w:val="24"/>
              </w:rPr>
              <w:t>из них:</w:t>
            </w:r>
          </w:p>
        </w:tc>
        <w:tc>
          <w:tcPr>
            <w:tcW w:w="2268" w:type="dxa"/>
          </w:tcPr>
          <w:p w:rsidR="00762FEB" w:rsidRPr="00762FEB" w:rsidRDefault="00762FEB" w:rsidP="00762FEB">
            <w:pPr>
              <w:tabs>
                <w:tab w:val="left" w:pos="851"/>
              </w:tabs>
              <w:jc w:val="both"/>
              <w:rPr>
                <w:bCs/>
                <w:sz w:val="24"/>
                <w:szCs w:val="24"/>
              </w:rPr>
            </w:pPr>
            <w:r w:rsidRPr="00762FEB">
              <w:rPr>
                <w:bCs/>
                <w:sz w:val="24"/>
                <w:szCs w:val="24"/>
              </w:rPr>
              <w:t>4</w:t>
            </w:r>
          </w:p>
        </w:tc>
      </w:tr>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Директор школы</w:t>
            </w:r>
          </w:p>
        </w:tc>
        <w:tc>
          <w:tcPr>
            <w:tcW w:w="2268" w:type="dxa"/>
          </w:tcPr>
          <w:p w:rsidR="00762FEB" w:rsidRPr="00762FEB" w:rsidRDefault="00762FEB" w:rsidP="00762FEB">
            <w:pPr>
              <w:tabs>
                <w:tab w:val="left" w:pos="851"/>
              </w:tabs>
              <w:jc w:val="both"/>
              <w:rPr>
                <w:bCs/>
                <w:sz w:val="24"/>
                <w:szCs w:val="24"/>
              </w:rPr>
            </w:pPr>
            <w:r w:rsidRPr="00762FEB">
              <w:rPr>
                <w:bCs/>
                <w:sz w:val="24"/>
                <w:szCs w:val="24"/>
              </w:rPr>
              <w:t>1</w:t>
            </w:r>
          </w:p>
        </w:tc>
      </w:tr>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Зам. директора по УВР</w:t>
            </w:r>
          </w:p>
        </w:tc>
        <w:tc>
          <w:tcPr>
            <w:tcW w:w="2268" w:type="dxa"/>
          </w:tcPr>
          <w:p w:rsidR="00762FEB" w:rsidRPr="00762FEB" w:rsidRDefault="00762FEB" w:rsidP="00762FEB">
            <w:pPr>
              <w:tabs>
                <w:tab w:val="left" w:pos="851"/>
              </w:tabs>
              <w:jc w:val="both"/>
              <w:rPr>
                <w:bCs/>
                <w:sz w:val="24"/>
                <w:szCs w:val="24"/>
              </w:rPr>
            </w:pPr>
            <w:r w:rsidRPr="00762FEB">
              <w:rPr>
                <w:bCs/>
                <w:sz w:val="24"/>
                <w:szCs w:val="24"/>
              </w:rPr>
              <w:t>3</w:t>
            </w:r>
          </w:p>
        </w:tc>
      </w:tr>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Зам. директора по ВР</w:t>
            </w:r>
          </w:p>
        </w:tc>
        <w:tc>
          <w:tcPr>
            <w:tcW w:w="2268" w:type="dxa"/>
          </w:tcPr>
          <w:p w:rsidR="00762FEB" w:rsidRPr="00762FEB" w:rsidRDefault="00762FEB" w:rsidP="00762FEB">
            <w:pPr>
              <w:tabs>
                <w:tab w:val="left" w:pos="851"/>
              </w:tabs>
              <w:jc w:val="both"/>
              <w:rPr>
                <w:bCs/>
                <w:sz w:val="24"/>
                <w:szCs w:val="24"/>
              </w:rPr>
            </w:pPr>
            <w:r w:rsidRPr="00762FEB">
              <w:rPr>
                <w:bCs/>
                <w:sz w:val="24"/>
                <w:szCs w:val="24"/>
              </w:rPr>
              <w:t>1</w:t>
            </w:r>
          </w:p>
        </w:tc>
      </w:tr>
      <w:tr w:rsidR="00762FEB" w:rsidRPr="00762FEB" w:rsidTr="0093282F">
        <w:tc>
          <w:tcPr>
            <w:tcW w:w="7225" w:type="dxa"/>
          </w:tcPr>
          <w:p w:rsidR="00762FEB" w:rsidRPr="00762FEB" w:rsidRDefault="00762FEB" w:rsidP="00762FEB">
            <w:pPr>
              <w:tabs>
                <w:tab w:val="left" w:pos="851"/>
              </w:tabs>
              <w:jc w:val="both"/>
              <w:rPr>
                <w:bCs/>
                <w:sz w:val="24"/>
                <w:szCs w:val="24"/>
                <w:lang w:val="ru-RU"/>
              </w:rPr>
            </w:pPr>
            <w:r w:rsidRPr="00762FEB">
              <w:rPr>
                <w:bCs/>
                <w:sz w:val="24"/>
                <w:szCs w:val="24"/>
                <w:lang w:val="ru-RU"/>
              </w:rPr>
              <w:lastRenderedPageBreak/>
              <w:t>Советник по воспитанию и взаимодействию в детскими общественными объединениями</w:t>
            </w:r>
          </w:p>
        </w:tc>
        <w:tc>
          <w:tcPr>
            <w:tcW w:w="2268" w:type="dxa"/>
          </w:tcPr>
          <w:p w:rsidR="00762FEB" w:rsidRPr="00762FEB" w:rsidRDefault="00762FEB" w:rsidP="00762FEB">
            <w:pPr>
              <w:tabs>
                <w:tab w:val="left" w:pos="851"/>
              </w:tabs>
              <w:jc w:val="both"/>
              <w:rPr>
                <w:bCs/>
                <w:sz w:val="24"/>
                <w:szCs w:val="24"/>
              </w:rPr>
            </w:pPr>
            <w:r w:rsidRPr="00762FEB">
              <w:rPr>
                <w:bCs/>
                <w:sz w:val="24"/>
                <w:szCs w:val="24"/>
              </w:rPr>
              <w:t>2</w:t>
            </w:r>
          </w:p>
        </w:tc>
      </w:tr>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 xml:space="preserve">Педагогический </w:t>
            </w:r>
          </w:p>
          <w:p w:rsidR="00762FEB" w:rsidRPr="00762FEB" w:rsidRDefault="00762FEB" w:rsidP="00762FEB">
            <w:pPr>
              <w:tabs>
                <w:tab w:val="left" w:pos="851"/>
              </w:tabs>
              <w:jc w:val="both"/>
              <w:rPr>
                <w:bCs/>
                <w:sz w:val="24"/>
                <w:szCs w:val="24"/>
              </w:rPr>
            </w:pPr>
            <w:r w:rsidRPr="00762FEB">
              <w:rPr>
                <w:bCs/>
                <w:sz w:val="24"/>
                <w:szCs w:val="24"/>
              </w:rPr>
              <w:t xml:space="preserve">состав, </w:t>
            </w:r>
          </w:p>
          <w:p w:rsidR="00762FEB" w:rsidRPr="00762FEB" w:rsidRDefault="00762FEB" w:rsidP="00762FEB">
            <w:pPr>
              <w:tabs>
                <w:tab w:val="left" w:pos="851"/>
              </w:tabs>
              <w:jc w:val="both"/>
              <w:rPr>
                <w:bCs/>
                <w:sz w:val="24"/>
                <w:szCs w:val="24"/>
              </w:rPr>
            </w:pPr>
            <w:r w:rsidRPr="00762FEB">
              <w:rPr>
                <w:bCs/>
                <w:sz w:val="24"/>
                <w:szCs w:val="24"/>
              </w:rPr>
              <w:t>из них:</w:t>
            </w:r>
          </w:p>
        </w:tc>
        <w:tc>
          <w:tcPr>
            <w:tcW w:w="2268" w:type="dxa"/>
          </w:tcPr>
          <w:p w:rsidR="00762FEB" w:rsidRPr="00762FEB" w:rsidRDefault="00762FEB" w:rsidP="00762FEB">
            <w:pPr>
              <w:rPr>
                <w:bCs/>
                <w:sz w:val="24"/>
                <w:szCs w:val="24"/>
              </w:rPr>
            </w:pPr>
            <w:r w:rsidRPr="00762FEB">
              <w:rPr>
                <w:bCs/>
                <w:sz w:val="24"/>
                <w:szCs w:val="24"/>
              </w:rPr>
              <w:t>68</w:t>
            </w:r>
          </w:p>
          <w:p w:rsidR="00762FEB" w:rsidRPr="00762FEB" w:rsidRDefault="00762FEB" w:rsidP="00762FEB">
            <w:pPr>
              <w:tabs>
                <w:tab w:val="left" w:pos="851"/>
              </w:tabs>
              <w:jc w:val="both"/>
              <w:rPr>
                <w:bCs/>
                <w:sz w:val="24"/>
                <w:szCs w:val="24"/>
              </w:rPr>
            </w:pPr>
          </w:p>
        </w:tc>
      </w:tr>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Социальный педагог</w:t>
            </w:r>
          </w:p>
        </w:tc>
        <w:tc>
          <w:tcPr>
            <w:tcW w:w="2268" w:type="dxa"/>
          </w:tcPr>
          <w:p w:rsidR="00762FEB" w:rsidRPr="00762FEB" w:rsidRDefault="00762FEB" w:rsidP="00762FEB">
            <w:pPr>
              <w:tabs>
                <w:tab w:val="left" w:pos="851"/>
              </w:tabs>
              <w:jc w:val="both"/>
              <w:rPr>
                <w:bCs/>
                <w:sz w:val="24"/>
                <w:szCs w:val="24"/>
              </w:rPr>
            </w:pPr>
            <w:r w:rsidRPr="00762FEB">
              <w:rPr>
                <w:bCs/>
                <w:sz w:val="24"/>
                <w:szCs w:val="24"/>
              </w:rPr>
              <w:t>1</w:t>
            </w:r>
          </w:p>
        </w:tc>
      </w:tr>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Педагог-психолог</w:t>
            </w:r>
          </w:p>
        </w:tc>
        <w:tc>
          <w:tcPr>
            <w:tcW w:w="2268" w:type="dxa"/>
          </w:tcPr>
          <w:p w:rsidR="00762FEB" w:rsidRPr="00762FEB" w:rsidRDefault="00762FEB" w:rsidP="00762FEB">
            <w:pPr>
              <w:tabs>
                <w:tab w:val="left" w:pos="851"/>
              </w:tabs>
              <w:jc w:val="both"/>
              <w:rPr>
                <w:bCs/>
                <w:sz w:val="24"/>
                <w:szCs w:val="24"/>
              </w:rPr>
            </w:pPr>
            <w:r w:rsidRPr="00762FEB">
              <w:rPr>
                <w:bCs/>
                <w:sz w:val="24"/>
                <w:szCs w:val="24"/>
              </w:rPr>
              <w:t>2</w:t>
            </w:r>
          </w:p>
        </w:tc>
      </w:tr>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Педагог дополнительного образования</w:t>
            </w:r>
          </w:p>
        </w:tc>
        <w:tc>
          <w:tcPr>
            <w:tcW w:w="2268" w:type="dxa"/>
          </w:tcPr>
          <w:p w:rsidR="00762FEB" w:rsidRPr="00762FEB" w:rsidRDefault="00762FEB" w:rsidP="00762FEB">
            <w:pPr>
              <w:tabs>
                <w:tab w:val="left" w:pos="851"/>
              </w:tabs>
              <w:jc w:val="both"/>
              <w:rPr>
                <w:bCs/>
                <w:sz w:val="24"/>
                <w:szCs w:val="24"/>
              </w:rPr>
            </w:pPr>
            <w:r w:rsidRPr="00762FEB">
              <w:rPr>
                <w:bCs/>
                <w:sz w:val="24"/>
                <w:szCs w:val="24"/>
              </w:rPr>
              <w:t>17</w:t>
            </w:r>
          </w:p>
        </w:tc>
      </w:tr>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Педагог- организатор</w:t>
            </w:r>
          </w:p>
        </w:tc>
        <w:tc>
          <w:tcPr>
            <w:tcW w:w="2268" w:type="dxa"/>
          </w:tcPr>
          <w:p w:rsidR="00762FEB" w:rsidRPr="00762FEB" w:rsidRDefault="00762FEB" w:rsidP="00762FEB">
            <w:pPr>
              <w:tabs>
                <w:tab w:val="left" w:pos="851"/>
              </w:tabs>
              <w:jc w:val="both"/>
              <w:rPr>
                <w:bCs/>
                <w:sz w:val="24"/>
                <w:szCs w:val="24"/>
              </w:rPr>
            </w:pPr>
            <w:r w:rsidRPr="00762FEB">
              <w:rPr>
                <w:bCs/>
                <w:sz w:val="24"/>
                <w:szCs w:val="24"/>
              </w:rPr>
              <w:t>1</w:t>
            </w:r>
          </w:p>
        </w:tc>
      </w:tr>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Классные руководители</w:t>
            </w:r>
          </w:p>
        </w:tc>
        <w:tc>
          <w:tcPr>
            <w:tcW w:w="2268" w:type="dxa"/>
          </w:tcPr>
          <w:p w:rsidR="00762FEB" w:rsidRPr="00762FEB" w:rsidRDefault="00762FEB" w:rsidP="00762FEB">
            <w:pPr>
              <w:tabs>
                <w:tab w:val="left" w:pos="851"/>
              </w:tabs>
              <w:jc w:val="both"/>
              <w:rPr>
                <w:bCs/>
                <w:sz w:val="24"/>
                <w:szCs w:val="24"/>
              </w:rPr>
            </w:pPr>
            <w:r w:rsidRPr="00762FEB">
              <w:rPr>
                <w:bCs/>
                <w:sz w:val="24"/>
                <w:szCs w:val="24"/>
              </w:rPr>
              <w:t>40</w:t>
            </w:r>
          </w:p>
        </w:tc>
      </w:tr>
      <w:tr w:rsidR="00762FEB" w:rsidRPr="00762FEB" w:rsidTr="0093282F">
        <w:tc>
          <w:tcPr>
            <w:tcW w:w="7225" w:type="dxa"/>
          </w:tcPr>
          <w:p w:rsidR="00762FEB" w:rsidRPr="00762FEB" w:rsidRDefault="00762FEB" w:rsidP="00762FEB">
            <w:pPr>
              <w:tabs>
                <w:tab w:val="left" w:pos="851"/>
              </w:tabs>
              <w:jc w:val="both"/>
              <w:rPr>
                <w:bCs/>
                <w:sz w:val="24"/>
                <w:szCs w:val="24"/>
              </w:rPr>
            </w:pPr>
            <w:r w:rsidRPr="00762FEB">
              <w:rPr>
                <w:bCs/>
                <w:sz w:val="24"/>
                <w:szCs w:val="24"/>
              </w:rPr>
              <w:t xml:space="preserve">Старшая вожатая </w:t>
            </w:r>
          </w:p>
        </w:tc>
        <w:tc>
          <w:tcPr>
            <w:tcW w:w="2268" w:type="dxa"/>
          </w:tcPr>
          <w:p w:rsidR="00762FEB" w:rsidRPr="00762FEB" w:rsidRDefault="00762FEB" w:rsidP="00762FEB">
            <w:pPr>
              <w:tabs>
                <w:tab w:val="left" w:pos="851"/>
              </w:tabs>
              <w:jc w:val="both"/>
              <w:rPr>
                <w:bCs/>
                <w:sz w:val="24"/>
                <w:szCs w:val="24"/>
              </w:rPr>
            </w:pPr>
            <w:r w:rsidRPr="00762FEB">
              <w:rPr>
                <w:bCs/>
                <w:sz w:val="24"/>
                <w:szCs w:val="24"/>
              </w:rPr>
              <w:t>2</w:t>
            </w:r>
          </w:p>
        </w:tc>
      </w:tr>
      <w:tr w:rsidR="00762FEB" w:rsidRPr="00762FEB" w:rsidTr="0093282F">
        <w:tc>
          <w:tcPr>
            <w:tcW w:w="7225" w:type="dxa"/>
          </w:tcPr>
          <w:p w:rsidR="00762FEB" w:rsidRPr="00762FEB" w:rsidRDefault="00762FEB" w:rsidP="00762FEB">
            <w:pPr>
              <w:tabs>
                <w:tab w:val="left" w:pos="851"/>
              </w:tabs>
              <w:jc w:val="both"/>
              <w:rPr>
                <w:bCs/>
                <w:sz w:val="24"/>
                <w:szCs w:val="24"/>
                <w:lang w:val="ru-RU"/>
              </w:rPr>
            </w:pPr>
            <w:r w:rsidRPr="00762FEB">
              <w:rPr>
                <w:bCs/>
                <w:sz w:val="24"/>
                <w:szCs w:val="24"/>
                <w:lang w:val="ru-RU"/>
              </w:rPr>
              <w:t>Педагог-навигатор по реализации профминимума</w:t>
            </w:r>
          </w:p>
        </w:tc>
        <w:tc>
          <w:tcPr>
            <w:tcW w:w="2268" w:type="dxa"/>
          </w:tcPr>
          <w:p w:rsidR="00762FEB" w:rsidRPr="00762FEB" w:rsidRDefault="00762FEB" w:rsidP="00762FEB">
            <w:pPr>
              <w:tabs>
                <w:tab w:val="left" w:pos="851"/>
              </w:tabs>
              <w:jc w:val="both"/>
              <w:rPr>
                <w:bCs/>
                <w:sz w:val="24"/>
                <w:szCs w:val="24"/>
              </w:rPr>
            </w:pPr>
            <w:r w:rsidRPr="00762FEB">
              <w:rPr>
                <w:bCs/>
                <w:sz w:val="24"/>
                <w:szCs w:val="24"/>
              </w:rPr>
              <w:t>5</w:t>
            </w:r>
          </w:p>
        </w:tc>
      </w:tr>
    </w:tbl>
    <w:p w:rsidR="00762FEB" w:rsidRPr="00762FEB" w:rsidRDefault="00762FEB" w:rsidP="00762FEB">
      <w:pPr>
        <w:tabs>
          <w:tab w:val="left" w:pos="851"/>
        </w:tabs>
        <w:jc w:val="both"/>
        <w:rPr>
          <w:b/>
          <w:bCs/>
          <w:color w:val="000000"/>
          <w:sz w:val="24"/>
          <w:szCs w:val="24"/>
          <w:lang w:eastAsia="en-US"/>
        </w:rPr>
      </w:pPr>
    </w:p>
    <w:p w:rsidR="00762FEB" w:rsidRPr="00762FEB" w:rsidRDefault="00762FEB" w:rsidP="00762FEB">
      <w:pPr>
        <w:tabs>
          <w:tab w:val="left" w:pos="851"/>
        </w:tabs>
        <w:jc w:val="both"/>
        <w:rPr>
          <w:b/>
          <w:bCs/>
          <w:color w:val="000000"/>
          <w:sz w:val="24"/>
          <w:szCs w:val="24"/>
          <w:lang w:eastAsia="en-US"/>
        </w:rPr>
      </w:pPr>
      <w:r w:rsidRPr="00762FEB">
        <w:rPr>
          <w:b/>
          <w:bCs/>
          <w:color w:val="000000"/>
          <w:sz w:val="24"/>
          <w:szCs w:val="24"/>
          <w:lang w:eastAsia="en-US"/>
        </w:rPr>
        <w:t xml:space="preserve">Вывод: </w:t>
      </w:r>
    </w:p>
    <w:p w:rsidR="00762FEB" w:rsidRPr="00762FEB" w:rsidRDefault="00762FEB" w:rsidP="00762FEB">
      <w:pPr>
        <w:tabs>
          <w:tab w:val="left" w:pos="851"/>
        </w:tabs>
        <w:jc w:val="both"/>
        <w:rPr>
          <w:sz w:val="24"/>
          <w:szCs w:val="24"/>
        </w:rPr>
      </w:pPr>
      <w:r w:rsidRPr="00762FEB">
        <w:rPr>
          <w:sz w:val="24"/>
          <w:szCs w:val="24"/>
        </w:rPr>
        <w:t>Штат воспитательной службы сформирован в необходимом объеме.</w:t>
      </w:r>
      <w:r w:rsidRPr="00762FEB">
        <w:rPr>
          <w:sz w:val="22"/>
          <w:szCs w:val="22"/>
          <w:lang w:eastAsia="en-US"/>
        </w:rPr>
        <w:t xml:space="preserve"> </w:t>
      </w:r>
      <w:r w:rsidRPr="00762FEB">
        <w:rPr>
          <w:sz w:val="24"/>
          <w:szCs w:val="24"/>
        </w:rPr>
        <w:t xml:space="preserve">Имеются все необходимые специалисты.                                                                                               </w:t>
      </w:r>
    </w:p>
    <w:p w:rsidR="00762FEB" w:rsidRPr="00762FEB" w:rsidRDefault="00762FEB" w:rsidP="00762FEB">
      <w:pPr>
        <w:tabs>
          <w:tab w:val="left" w:pos="851"/>
        </w:tabs>
        <w:jc w:val="both"/>
        <w:rPr>
          <w:sz w:val="24"/>
          <w:szCs w:val="24"/>
        </w:rPr>
      </w:pPr>
      <w:r w:rsidRPr="00762FEB">
        <w:rPr>
          <w:sz w:val="24"/>
          <w:szCs w:val="24"/>
        </w:rPr>
        <w:t xml:space="preserve"> </w:t>
      </w:r>
    </w:p>
    <w:p w:rsidR="00762FEB" w:rsidRPr="00762FEB" w:rsidRDefault="00762FEB" w:rsidP="00762FEB">
      <w:pPr>
        <w:tabs>
          <w:tab w:val="left" w:pos="851"/>
        </w:tabs>
        <w:jc w:val="both"/>
        <w:rPr>
          <w:sz w:val="28"/>
          <w:szCs w:val="28"/>
        </w:rPr>
      </w:pPr>
    </w:p>
    <w:p w:rsidR="00762FEB" w:rsidRPr="00762FEB" w:rsidRDefault="00762FEB" w:rsidP="001B4029">
      <w:pPr>
        <w:numPr>
          <w:ilvl w:val="0"/>
          <w:numId w:val="78"/>
        </w:numPr>
        <w:spacing w:before="100" w:beforeAutospacing="1" w:after="100" w:afterAutospacing="1"/>
        <w:jc w:val="both"/>
        <w:rPr>
          <w:sz w:val="24"/>
          <w:szCs w:val="24"/>
        </w:rPr>
      </w:pPr>
      <w:r w:rsidRPr="00762FEB">
        <w:rPr>
          <w:b/>
          <w:bCs/>
          <w:color w:val="000000"/>
          <w:sz w:val="24"/>
          <w:szCs w:val="24"/>
        </w:rPr>
        <w:t>Методическое сопровождение воспитательной работы.</w:t>
      </w:r>
    </w:p>
    <w:p w:rsidR="00762FEB" w:rsidRPr="00762FEB" w:rsidRDefault="00762FEB" w:rsidP="00762FEB">
      <w:pPr>
        <w:ind w:left="1440"/>
        <w:jc w:val="both"/>
        <w:rPr>
          <w:sz w:val="24"/>
          <w:szCs w:val="24"/>
        </w:rPr>
      </w:pPr>
    </w:p>
    <w:p w:rsidR="00762FEB" w:rsidRPr="00762FEB" w:rsidRDefault="00762FEB" w:rsidP="00762FEB">
      <w:pPr>
        <w:jc w:val="both"/>
        <w:rPr>
          <w:sz w:val="24"/>
          <w:szCs w:val="24"/>
        </w:rPr>
      </w:pPr>
      <w:r w:rsidRPr="00762FEB">
        <w:rPr>
          <w:sz w:val="24"/>
          <w:szCs w:val="24"/>
        </w:rPr>
        <w:t>В 2023-2024 учебном году методическое сопровождение воспитательной работы школы осуществлялось по следующим направлениям:</w:t>
      </w:r>
    </w:p>
    <w:p w:rsidR="00762FEB" w:rsidRPr="00762FEB" w:rsidRDefault="00762FEB" w:rsidP="001B4029">
      <w:pPr>
        <w:numPr>
          <w:ilvl w:val="1"/>
          <w:numId w:val="77"/>
        </w:numPr>
        <w:spacing w:before="100" w:beforeAutospacing="1" w:after="100" w:afterAutospacing="1"/>
        <w:ind w:left="426" w:hanging="426"/>
        <w:jc w:val="both"/>
        <w:rPr>
          <w:sz w:val="24"/>
          <w:szCs w:val="24"/>
        </w:rPr>
      </w:pPr>
      <w:r w:rsidRPr="00762FEB">
        <w:rPr>
          <w:sz w:val="24"/>
          <w:szCs w:val="24"/>
        </w:rPr>
        <w:t xml:space="preserve">Организация работы школьного методического объединения классных руководителей. </w:t>
      </w:r>
    </w:p>
    <w:p w:rsidR="00762FEB" w:rsidRPr="00762FEB" w:rsidRDefault="00762FEB" w:rsidP="00762FEB">
      <w:pPr>
        <w:ind w:left="426"/>
        <w:jc w:val="both"/>
        <w:rPr>
          <w:sz w:val="24"/>
          <w:szCs w:val="24"/>
        </w:rPr>
      </w:pPr>
      <w:r w:rsidRPr="00762FEB">
        <w:rPr>
          <w:sz w:val="24"/>
          <w:szCs w:val="24"/>
        </w:rPr>
        <w:t xml:space="preserve">В соответствии с утверждённым Планом МО классных руководителей проведено 5 заседаний с обсуждением приоритетных вопросов воспитательной работы школы: </w:t>
      </w:r>
    </w:p>
    <w:p w:rsidR="00762FEB" w:rsidRPr="00762FEB" w:rsidRDefault="00762FEB" w:rsidP="00762FEB">
      <w:pPr>
        <w:ind w:left="426"/>
        <w:jc w:val="both"/>
        <w:rPr>
          <w:sz w:val="24"/>
          <w:szCs w:val="24"/>
        </w:rPr>
      </w:pPr>
      <w:r w:rsidRPr="00762FEB">
        <w:rPr>
          <w:sz w:val="24"/>
          <w:szCs w:val="24"/>
        </w:rPr>
        <w:t xml:space="preserve">-  переход на ФОП: что поменялось в работе и документации классного руководителя; </w:t>
      </w:r>
    </w:p>
    <w:p w:rsidR="00762FEB" w:rsidRPr="00762FEB" w:rsidRDefault="00762FEB" w:rsidP="00762FEB">
      <w:pPr>
        <w:ind w:left="426"/>
        <w:jc w:val="both"/>
        <w:rPr>
          <w:sz w:val="24"/>
          <w:szCs w:val="24"/>
        </w:rPr>
      </w:pPr>
      <w:r w:rsidRPr="00762FEB">
        <w:rPr>
          <w:sz w:val="24"/>
          <w:szCs w:val="24"/>
        </w:rPr>
        <w:t>- с</w:t>
      </w:r>
      <w:r w:rsidRPr="00762FEB">
        <w:rPr>
          <w:sz w:val="24"/>
          <w:szCs w:val="22"/>
          <w:lang w:eastAsia="en-US"/>
        </w:rPr>
        <w:t>истема работы школы по профилактике правонарушений среди несовершеннолетних</w:t>
      </w:r>
      <w:r w:rsidRPr="00762FEB">
        <w:rPr>
          <w:sz w:val="24"/>
          <w:szCs w:val="24"/>
        </w:rPr>
        <w:t xml:space="preserve">; </w:t>
      </w:r>
    </w:p>
    <w:p w:rsidR="00762FEB" w:rsidRPr="00762FEB" w:rsidRDefault="00762FEB" w:rsidP="00762FEB">
      <w:pPr>
        <w:ind w:left="426"/>
        <w:jc w:val="both"/>
        <w:rPr>
          <w:sz w:val="24"/>
          <w:szCs w:val="24"/>
        </w:rPr>
      </w:pPr>
      <w:r w:rsidRPr="00762FEB">
        <w:rPr>
          <w:sz w:val="24"/>
          <w:szCs w:val="24"/>
        </w:rPr>
        <w:t>- организация безопасного пространства: профилактика суицидального поведения обучающихся, профилактика экстремизма в подростковой среде;                               - формы и методы работы классного руководителя по формированию ответственного родительства, семейных ценностей;</w:t>
      </w:r>
    </w:p>
    <w:p w:rsidR="00762FEB" w:rsidRPr="00762FEB" w:rsidRDefault="00762FEB" w:rsidP="00762FEB">
      <w:pPr>
        <w:ind w:left="426"/>
        <w:jc w:val="both"/>
        <w:rPr>
          <w:sz w:val="24"/>
          <w:szCs w:val="24"/>
        </w:rPr>
      </w:pPr>
      <w:r w:rsidRPr="00762FEB">
        <w:rPr>
          <w:sz w:val="24"/>
          <w:szCs w:val="24"/>
        </w:rPr>
        <w:t>- новый формат проведения мероприятий патриотической направленности</w:t>
      </w:r>
    </w:p>
    <w:p w:rsidR="00762FEB" w:rsidRPr="00762FEB" w:rsidRDefault="00762FEB" w:rsidP="00762FEB">
      <w:pPr>
        <w:ind w:left="426"/>
        <w:jc w:val="both"/>
        <w:rPr>
          <w:sz w:val="24"/>
          <w:szCs w:val="24"/>
        </w:rPr>
      </w:pPr>
    </w:p>
    <w:p w:rsidR="00762FEB" w:rsidRPr="00762FEB" w:rsidRDefault="00762FEB" w:rsidP="001B4029">
      <w:pPr>
        <w:numPr>
          <w:ilvl w:val="1"/>
          <w:numId w:val="77"/>
        </w:numPr>
        <w:spacing w:before="100" w:beforeAutospacing="1" w:after="100" w:afterAutospacing="1"/>
        <w:ind w:left="426" w:hanging="426"/>
        <w:jc w:val="both"/>
        <w:rPr>
          <w:sz w:val="24"/>
          <w:szCs w:val="24"/>
        </w:rPr>
      </w:pPr>
      <w:r w:rsidRPr="00762FEB">
        <w:rPr>
          <w:sz w:val="24"/>
          <w:szCs w:val="24"/>
        </w:rPr>
        <w:t>Участие в мероприятиях воспитательной направленности различного уровня:</w:t>
      </w:r>
    </w:p>
    <w:p w:rsidR="00762FEB" w:rsidRPr="00762FEB" w:rsidRDefault="00762FEB" w:rsidP="00762FEB">
      <w:pPr>
        <w:ind w:left="426"/>
        <w:jc w:val="both"/>
        <w:rPr>
          <w:sz w:val="24"/>
          <w:szCs w:val="24"/>
        </w:rPr>
      </w:pPr>
    </w:p>
    <w:tbl>
      <w:tblPr>
        <w:tblStyle w:val="310"/>
        <w:tblW w:w="0" w:type="auto"/>
        <w:tblInd w:w="426" w:type="dxa"/>
        <w:tblLook w:val="04A0" w:firstRow="1" w:lastRow="0" w:firstColumn="1" w:lastColumn="0" w:noHBand="0" w:noVBand="1"/>
      </w:tblPr>
      <w:tblGrid>
        <w:gridCol w:w="845"/>
        <w:gridCol w:w="3755"/>
        <w:gridCol w:w="2343"/>
        <w:gridCol w:w="2120"/>
      </w:tblGrid>
      <w:tr w:rsidR="00762FEB" w:rsidRPr="00762FEB" w:rsidTr="0093282F">
        <w:tc>
          <w:tcPr>
            <w:tcW w:w="845" w:type="dxa"/>
          </w:tcPr>
          <w:p w:rsidR="00762FEB" w:rsidRPr="00762FEB" w:rsidRDefault="00762FEB" w:rsidP="00762FEB">
            <w:pPr>
              <w:jc w:val="both"/>
              <w:rPr>
                <w:sz w:val="22"/>
                <w:szCs w:val="22"/>
              </w:rPr>
            </w:pPr>
            <w:r w:rsidRPr="00762FEB">
              <w:rPr>
                <w:sz w:val="22"/>
                <w:szCs w:val="22"/>
              </w:rPr>
              <w:t>№п/п</w:t>
            </w:r>
          </w:p>
        </w:tc>
        <w:tc>
          <w:tcPr>
            <w:tcW w:w="3460" w:type="dxa"/>
          </w:tcPr>
          <w:p w:rsidR="00762FEB" w:rsidRPr="00762FEB" w:rsidRDefault="00762FEB" w:rsidP="00762FEB">
            <w:pPr>
              <w:jc w:val="both"/>
              <w:rPr>
                <w:sz w:val="22"/>
                <w:szCs w:val="22"/>
              </w:rPr>
            </w:pPr>
            <w:r w:rsidRPr="00762FEB">
              <w:rPr>
                <w:sz w:val="22"/>
                <w:szCs w:val="22"/>
              </w:rPr>
              <w:t>мероприятие</w:t>
            </w:r>
          </w:p>
        </w:tc>
        <w:tc>
          <w:tcPr>
            <w:tcW w:w="2343" w:type="dxa"/>
          </w:tcPr>
          <w:p w:rsidR="00762FEB" w:rsidRPr="00762FEB" w:rsidRDefault="00762FEB" w:rsidP="00762FEB">
            <w:pPr>
              <w:jc w:val="both"/>
              <w:rPr>
                <w:sz w:val="22"/>
                <w:szCs w:val="22"/>
              </w:rPr>
            </w:pPr>
            <w:r w:rsidRPr="00762FEB">
              <w:rPr>
                <w:sz w:val="22"/>
                <w:szCs w:val="22"/>
              </w:rPr>
              <w:t>Формат проведения</w:t>
            </w:r>
          </w:p>
        </w:tc>
        <w:tc>
          <w:tcPr>
            <w:tcW w:w="2120" w:type="dxa"/>
          </w:tcPr>
          <w:p w:rsidR="00762FEB" w:rsidRPr="00762FEB" w:rsidRDefault="00762FEB" w:rsidP="00762FEB">
            <w:pPr>
              <w:jc w:val="both"/>
              <w:rPr>
                <w:sz w:val="22"/>
                <w:szCs w:val="22"/>
              </w:rPr>
            </w:pPr>
            <w:r w:rsidRPr="00762FEB">
              <w:rPr>
                <w:sz w:val="22"/>
                <w:szCs w:val="22"/>
              </w:rPr>
              <w:t>уровень</w:t>
            </w:r>
          </w:p>
        </w:tc>
      </w:tr>
      <w:tr w:rsidR="00762FEB" w:rsidRPr="00762FEB" w:rsidTr="0093282F">
        <w:tc>
          <w:tcPr>
            <w:tcW w:w="845" w:type="dxa"/>
          </w:tcPr>
          <w:p w:rsidR="00762FEB" w:rsidRPr="00762FEB" w:rsidRDefault="00762FEB" w:rsidP="00762FEB">
            <w:pPr>
              <w:jc w:val="both"/>
              <w:rPr>
                <w:sz w:val="24"/>
                <w:szCs w:val="24"/>
              </w:rPr>
            </w:pPr>
            <w:r w:rsidRPr="00762FEB">
              <w:rPr>
                <w:sz w:val="24"/>
                <w:szCs w:val="24"/>
              </w:rPr>
              <w:t>1</w:t>
            </w:r>
          </w:p>
        </w:tc>
        <w:tc>
          <w:tcPr>
            <w:tcW w:w="3460" w:type="dxa"/>
          </w:tcPr>
          <w:p w:rsidR="00762FEB" w:rsidRPr="00762FEB" w:rsidRDefault="00762FEB" w:rsidP="00762FEB">
            <w:pPr>
              <w:jc w:val="both"/>
              <w:rPr>
                <w:sz w:val="24"/>
                <w:szCs w:val="24"/>
                <w:lang w:val="ru-RU"/>
              </w:rPr>
            </w:pPr>
            <w:r w:rsidRPr="00762FEB">
              <w:rPr>
                <w:sz w:val="24"/>
                <w:szCs w:val="24"/>
                <w:lang w:val="ru-RU"/>
              </w:rPr>
              <w:t>Как организовать эффективное самоуправление обучающихся на уровне школы, класса и индивидуальном уровне.</w:t>
            </w:r>
          </w:p>
        </w:tc>
        <w:tc>
          <w:tcPr>
            <w:tcW w:w="2343" w:type="dxa"/>
          </w:tcPr>
          <w:p w:rsidR="00762FEB" w:rsidRPr="00762FEB" w:rsidRDefault="00762FEB" w:rsidP="00762FEB">
            <w:pPr>
              <w:jc w:val="both"/>
              <w:rPr>
                <w:sz w:val="24"/>
                <w:szCs w:val="24"/>
              </w:rPr>
            </w:pPr>
            <w:r w:rsidRPr="00762FEB">
              <w:rPr>
                <w:sz w:val="24"/>
                <w:szCs w:val="24"/>
              </w:rPr>
              <w:t>Методический практикум</w:t>
            </w:r>
          </w:p>
        </w:tc>
        <w:tc>
          <w:tcPr>
            <w:tcW w:w="2120" w:type="dxa"/>
          </w:tcPr>
          <w:p w:rsidR="00762FEB" w:rsidRPr="00762FEB" w:rsidRDefault="00762FEB" w:rsidP="00762FEB">
            <w:pPr>
              <w:jc w:val="both"/>
              <w:rPr>
                <w:sz w:val="24"/>
                <w:szCs w:val="24"/>
              </w:rPr>
            </w:pPr>
            <w:r w:rsidRPr="00762FEB">
              <w:rPr>
                <w:sz w:val="24"/>
                <w:szCs w:val="24"/>
              </w:rPr>
              <w:t>школьный</w:t>
            </w:r>
          </w:p>
        </w:tc>
      </w:tr>
      <w:tr w:rsidR="00762FEB" w:rsidRPr="00762FEB" w:rsidTr="0093282F">
        <w:tc>
          <w:tcPr>
            <w:tcW w:w="845" w:type="dxa"/>
          </w:tcPr>
          <w:p w:rsidR="00762FEB" w:rsidRPr="00762FEB" w:rsidRDefault="00762FEB" w:rsidP="00762FEB">
            <w:pPr>
              <w:jc w:val="both"/>
              <w:rPr>
                <w:sz w:val="24"/>
                <w:szCs w:val="24"/>
              </w:rPr>
            </w:pPr>
            <w:r w:rsidRPr="00762FEB">
              <w:rPr>
                <w:sz w:val="24"/>
                <w:szCs w:val="24"/>
              </w:rPr>
              <w:t>2</w:t>
            </w:r>
          </w:p>
        </w:tc>
        <w:tc>
          <w:tcPr>
            <w:tcW w:w="3460" w:type="dxa"/>
          </w:tcPr>
          <w:p w:rsidR="00762FEB" w:rsidRPr="00762FEB" w:rsidRDefault="00762FEB" w:rsidP="00762FEB">
            <w:pPr>
              <w:jc w:val="both"/>
              <w:rPr>
                <w:sz w:val="24"/>
                <w:szCs w:val="24"/>
                <w:lang w:val="ru-RU"/>
              </w:rPr>
            </w:pPr>
            <w:r w:rsidRPr="00762FEB">
              <w:rPr>
                <w:color w:val="000000"/>
                <w:sz w:val="24"/>
                <w:szCs w:val="24"/>
                <w:lang w:val="ru-RU"/>
              </w:rPr>
              <w:t>Единая модель профориентации: деятельность классного руководителя по реализации</w:t>
            </w:r>
            <w:r w:rsidRPr="00762FEB">
              <w:rPr>
                <w:color w:val="000000"/>
                <w:sz w:val="24"/>
                <w:szCs w:val="24"/>
              </w:rPr>
              <w:t> </w:t>
            </w:r>
            <w:r w:rsidRPr="00762FEB">
              <w:rPr>
                <w:color w:val="000000"/>
                <w:sz w:val="24"/>
                <w:szCs w:val="24"/>
                <w:lang w:val="ru-RU"/>
              </w:rPr>
              <w:t>профориентационного минимума.</w:t>
            </w:r>
          </w:p>
        </w:tc>
        <w:tc>
          <w:tcPr>
            <w:tcW w:w="2343" w:type="dxa"/>
          </w:tcPr>
          <w:p w:rsidR="00762FEB" w:rsidRPr="00762FEB" w:rsidRDefault="00762FEB" w:rsidP="00762FEB">
            <w:pPr>
              <w:jc w:val="both"/>
              <w:rPr>
                <w:sz w:val="24"/>
                <w:szCs w:val="24"/>
              </w:rPr>
            </w:pPr>
            <w:r w:rsidRPr="00762FEB">
              <w:rPr>
                <w:sz w:val="24"/>
                <w:szCs w:val="24"/>
              </w:rPr>
              <w:t>Круглый стол</w:t>
            </w:r>
          </w:p>
        </w:tc>
        <w:tc>
          <w:tcPr>
            <w:tcW w:w="2120" w:type="dxa"/>
          </w:tcPr>
          <w:p w:rsidR="00762FEB" w:rsidRPr="00762FEB" w:rsidRDefault="00762FEB" w:rsidP="00762FEB">
            <w:pPr>
              <w:jc w:val="both"/>
              <w:rPr>
                <w:sz w:val="24"/>
                <w:szCs w:val="24"/>
              </w:rPr>
            </w:pPr>
            <w:r w:rsidRPr="00762FEB">
              <w:rPr>
                <w:sz w:val="24"/>
                <w:szCs w:val="24"/>
              </w:rPr>
              <w:t>школьный</w:t>
            </w:r>
          </w:p>
        </w:tc>
      </w:tr>
      <w:tr w:rsidR="00762FEB" w:rsidRPr="00762FEB" w:rsidTr="0093282F">
        <w:tc>
          <w:tcPr>
            <w:tcW w:w="845" w:type="dxa"/>
          </w:tcPr>
          <w:p w:rsidR="00762FEB" w:rsidRPr="00762FEB" w:rsidRDefault="00762FEB" w:rsidP="00762FEB">
            <w:pPr>
              <w:jc w:val="both"/>
              <w:rPr>
                <w:sz w:val="24"/>
                <w:szCs w:val="24"/>
              </w:rPr>
            </w:pPr>
            <w:r w:rsidRPr="00762FEB">
              <w:rPr>
                <w:sz w:val="24"/>
                <w:szCs w:val="24"/>
              </w:rPr>
              <w:t>3</w:t>
            </w:r>
          </w:p>
        </w:tc>
        <w:tc>
          <w:tcPr>
            <w:tcW w:w="3460" w:type="dxa"/>
          </w:tcPr>
          <w:p w:rsidR="00762FEB" w:rsidRPr="00762FEB" w:rsidRDefault="00762FEB" w:rsidP="00762FEB">
            <w:pPr>
              <w:jc w:val="both"/>
              <w:rPr>
                <w:color w:val="000000"/>
                <w:sz w:val="24"/>
                <w:szCs w:val="24"/>
                <w:lang w:val="ru-RU"/>
              </w:rPr>
            </w:pPr>
            <w:r w:rsidRPr="00762FEB">
              <w:rPr>
                <w:color w:val="000000"/>
                <w:sz w:val="24"/>
                <w:szCs w:val="24"/>
                <w:lang w:val="ru-RU"/>
              </w:rPr>
              <w:t xml:space="preserve">Работа классного руководителя </w:t>
            </w:r>
            <w:r w:rsidRPr="00762FEB">
              <w:rPr>
                <w:color w:val="000000"/>
                <w:sz w:val="24"/>
                <w:szCs w:val="24"/>
                <w:lang w:val="ru-RU"/>
              </w:rPr>
              <w:lastRenderedPageBreak/>
              <w:t>по социально-педагогическому сопровождению обучающихся, находящихся в социально опасном положении и тяжелой жизненной ситуации, безнадзорных, склонных к совершению правонарушений.</w:t>
            </w:r>
          </w:p>
        </w:tc>
        <w:tc>
          <w:tcPr>
            <w:tcW w:w="2343" w:type="dxa"/>
          </w:tcPr>
          <w:p w:rsidR="00762FEB" w:rsidRPr="00762FEB" w:rsidRDefault="00762FEB" w:rsidP="00762FEB">
            <w:pPr>
              <w:jc w:val="both"/>
              <w:rPr>
                <w:sz w:val="24"/>
                <w:szCs w:val="24"/>
              </w:rPr>
            </w:pPr>
            <w:r w:rsidRPr="00762FEB">
              <w:rPr>
                <w:sz w:val="24"/>
                <w:szCs w:val="24"/>
              </w:rPr>
              <w:lastRenderedPageBreak/>
              <w:t>Семинар-практикум</w:t>
            </w:r>
          </w:p>
        </w:tc>
        <w:tc>
          <w:tcPr>
            <w:tcW w:w="2120" w:type="dxa"/>
          </w:tcPr>
          <w:p w:rsidR="00762FEB" w:rsidRPr="00762FEB" w:rsidRDefault="00762FEB" w:rsidP="00762FEB">
            <w:pPr>
              <w:jc w:val="both"/>
              <w:rPr>
                <w:sz w:val="24"/>
                <w:szCs w:val="24"/>
              </w:rPr>
            </w:pPr>
            <w:r w:rsidRPr="00762FEB">
              <w:rPr>
                <w:sz w:val="24"/>
                <w:szCs w:val="24"/>
              </w:rPr>
              <w:t>школьный</w:t>
            </w:r>
          </w:p>
        </w:tc>
      </w:tr>
      <w:tr w:rsidR="00762FEB" w:rsidRPr="00762FEB" w:rsidTr="0093282F">
        <w:tc>
          <w:tcPr>
            <w:tcW w:w="845" w:type="dxa"/>
          </w:tcPr>
          <w:p w:rsidR="00762FEB" w:rsidRPr="00762FEB" w:rsidRDefault="00762FEB" w:rsidP="00762FEB">
            <w:pPr>
              <w:jc w:val="both"/>
              <w:rPr>
                <w:sz w:val="24"/>
                <w:szCs w:val="24"/>
              </w:rPr>
            </w:pPr>
            <w:r w:rsidRPr="00762FEB">
              <w:rPr>
                <w:sz w:val="24"/>
                <w:szCs w:val="24"/>
              </w:rPr>
              <w:lastRenderedPageBreak/>
              <w:t>4</w:t>
            </w:r>
          </w:p>
        </w:tc>
        <w:tc>
          <w:tcPr>
            <w:tcW w:w="3460" w:type="dxa"/>
          </w:tcPr>
          <w:p w:rsidR="00762FEB" w:rsidRPr="00762FEB" w:rsidRDefault="00762FEB" w:rsidP="00762FEB">
            <w:pPr>
              <w:jc w:val="both"/>
              <w:rPr>
                <w:color w:val="000000"/>
                <w:sz w:val="24"/>
                <w:szCs w:val="24"/>
                <w:lang w:val="ru-RU"/>
              </w:rPr>
            </w:pPr>
            <w:r w:rsidRPr="00762FEB">
              <w:rPr>
                <w:sz w:val="24"/>
                <w:szCs w:val="24"/>
                <w:lang w:val="ru-RU"/>
              </w:rPr>
              <w:t>Система организации воспитания и социализации обучающихся.</w:t>
            </w:r>
          </w:p>
        </w:tc>
        <w:tc>
          <w:tcPr>
            <w:tcW w:w="2343" w:type="dxa"/>
          </w:tcPr>
          <w:p w:rsidR="00762FEB" w:rsidRPr="00762FEB" w:rsidRDefault="00762FEB" w:rsidP="00762FEB">
            <w:pPr>
              <w:jc w:val="both"/>
              <w:rPr>
                <w:sz w:val="24"/>
                <w:szCs w:val="24"/>
              </w:rPr>
            </w:pPr>
            <w:r w:rsidRPr="00762FEB">
              <w:rPr>
                <w:sz w:val="24"/>
                <w:szCs w:val="24"/>
              </w:rPr>
              <w:t>Мастер-класс</w:t>
            </w:r>
          </w:p>
        </w:tc>
        <w:tc>
          <w:tcPr>
            <w:tcW w:w="2120" w:type="dxa"/>
          </w:tcPr>
          <w:p w:rsidR="00762FEB" w:rsidRPr="00762FEB" w:rsidRDefault="00762FEB" w:rsidP="00762FEB">
            <w:pPr>
              <w:jc w:val="both"/>
              <w:rPr>
                <w:sz w:val="24"/>
                <w:szCs w:val="24"/>
              </w:rPr>
            </w:pPr>
            <w:r w:rsidRPr="00762FEB">
              <w:rPr>
                <w:sz w:val="24"/>
                <w:szCs w:val="24"/>
              </w:rPr>
              <w:t xml:space="preserve">районный </w:t>
            </w:r>
          </w:p>
        </w:tc>
      </w:tr>
      <w:tr w:rsidR="00762FEB" w:rsidRPr="00762FEB" w:rsidTr="0093282F">
        <w:tc>
          <w:tcPr>
            <w:tcW w:w="845" w:type="dxa"/>
          </w:tcPr>
          <w:p w:rsidR="00762FEB" w:rsidRPr="00762FEB" w:rsidRDefault="00762FEB" w:rsidP="00762FEB">
            <w:pPr>
              <w:jc w:val="both"/>
              <w:rPr>
                <w:sz w:val="24"/>
                <w:szCs w:val="24"/>
              </w:rPr>
            </w:pPr>
            <w:r w:rsidRPr="00762FEB">
              <w:rPr>
                <w:sz w:val="24"/>
                <w:szCs w:val="24"/>
              </w:rPr>
              <w:t>5</w:t>
            </w:r>
          </w:p>
        </w:tc>
        <w:tc>
          <w:tcPr>
            <w:tcW w:w="3460" w:type="dxa"/>
          </w:tcPr>
          <w:p w:rsidR="00762FEB" w:rsidRPr="00762FEB" w:rsidRDefault="00762FEB" w:rsidP="00762FEB">
            <w:pPr>
              <w:jc w:val="both"/>
              <w:rPr>
                <w:color w:val="000000"/>
                <w:sz w:val="24"/>
                <w:szCs w:val="24"/>
                <w:lang w:val="ru-RU"/>
              </w:rPr>
            </w:pPr>
            <w:r w:rsidRPr="00762FEB">
              <w:rPr>
                <w:sz w:val="24"/>
                <w:szCs w:val="24"/>
                <w:lang w:val="ru-RU"/>
              </w:rPr>
              <w:t>Как организовать эффективное самоуправление обучающихся на уровне школы, класса и индивидуальном уровне.</w:t>
            </w:r>
          </w:p>
        </w:tc>
        <w:tc>
          <w:tcPr>
            <w:tcW w:w="2343" w:type="dxa"/>
          </w:tcPr>
          <w:p w:rsidR="00762FEB" w:rsidRPr="00762FEB" w:rsidRDefault="00762FEB" w:rsidP="00762FEB">
            <w:pPr>
              <w:jc w:val="both"/>
              <w:rPr>
                <w:sz w:val="24"/>
                <w:szCs w:val="24"/>
              </w:rPr>
            </w:pPr>
            <w:r w:rsidRPr="00762FEB">
              <w:rPr>
                <w:sz w:val="24"/>
                <w:szCs w:val="24"/>
              </w:rPr>
              <w:t>Методический практикум</w:t>
            </w:r>
          </w:p>
        </w:tc>
        <w:tc>
          <w:tcPr>
            <w:tcW w:w="2120" w:type="dxa"/>
          </w:tcPr>
          <w:p w:rsidR="00762FEB" w:rsidRPr="00762FEB" w:rsidRDefault="00762FEB" w:rsidP="00762FEB">
            <w:pPr>
              <w:jc w:val="both"/>
              <w:rPr>
                <w:sz w:val="24"/>
                <w:szCs w:val="24"/>
              </w:rPr>
            </w:pPr>
            <w:r w:rsidRPr="00762FEB">
              <w:rPr>
                <w:sz w:val="24"/>
                <w:szCs w:val="24"/>
              </w:rPr>
              <w:t>школьный</w:t>
            </w:r>
          </w:p>
        </w:tc>
      </w:tr>
      <w:tr w:rsidR="00762FEB" w:rsidRPr="00762FEB" w:rsidTr="0093282F">
        <w:tc>
          <w:tcPr>
            <w:tcW w:w="845" w:type="dxa"/>
          </w:tcPr>
          <w:p w:rsidR="00762FEB" w:rsidRPr="00762FEB" w:rsidRDefault="00762FEB" w:rsidP="00762FEB">
            <w:pPr>
              <w:jc w:val="both"/>
              <w:rPr>
                <w:sz w:val="24"/>
                <w:szCs w:val="24"/>
              </w:rPr>
            </w:pPr>
            <w:r w:rsidRPr="00762FEB">
              <w:rPr>
                <w:sz w:val="24"/>
                <w:szCs w:val="24"/>
              </w:rPr>
              <w:t>6</w:t>
            </w:r>
          </w:p>
        </w:tc>
        <w:tc>
          <w:tcPr>
            <w:tcW w:w="3460" w:type="dxa"/>
          </w:tcPr>
          <w:p w:rsidR="00762FEB" w:rsidRPr="00762FEB" w:rsidRDefault="00762FEB" w:rsidP="00762FEB">
            <w:pPr>
              <w:jc w:val="both"/>
              <w:rPr>
                <w:sz w:val="24"/>
                <w:szCs w:val="24"/>
                <w:lang w:val="ru-RU"/>
              </w:rPr>
            </w:pPr>
            <w:r w:rsidRPr="00762FEB">
              <w:rPr>
                <w:sz w:val="24"/>
                <w:szCs w:val="24"/>
                <w:lang w:val="ru-RU"/>
              </w:rPr>
              <w:t>Казачьи традиции – основа патриотического воспитания кадетов класса казачьей направленности.</w:t>
            </w:r>
          </w:p>
        </w:tc>
        <w:tc>
          <w:tcPr>
            <w:tcW w:w="2343" w:type="dxa"/>
          </w:tcPr>
          <w:p w:rsidR="00762FEB" w:rsidRPr="00762FEB" w:rsidRDefault="00762FEB" w:rsidP="00762FEB">
            <w:pPr>
              <w:jc w:val="both"/>
              <w:rPr>
                <w:sz w:val="24"/>
                <w:szCs w:val="24"/>
              </w:rPr>
            </w:pPr>
            <w:r w:rsidRPr="00762FEB">
              <w:rPr>
                <w:sz w:val="24"/>
                <w:szCs w:val="24"/>
              </w:rPr>
              <w:t>Практический семинар</w:t>
            </w:r>
          </w:p>
        </w:tc>
        <w:tc>
          <w:tcPr>
            <w:tcW w:w="2120" w:type="dxa"/>
          </w:tcPr>
          <w:p w:rsidR="00762FEB" w:rsidRPr="00762FEB" w:rsidRDefault="00762FEB" w:rsidP="00762FEB">
            <w:pPr>
              <w:jc w:val="both"/>
              <w:rPr>
                <w:sz w:val="24"/>
                <w:szCs w:val="24"/>
              </w:rPr>
            </w:pPr>
            <w:r w:rsidRPr="00762FEB">
              <w:rPr>
                <w:sz w:val="24"/>
                <w:szCs w:val="24"/>
              </w:rPr>
              <w:t>районный</w:t>
            </w:r>
          </w:p>
        </w:tc>
      </w:tr>
      <w:tr w:rsidR="00762FEB" w:rsidRPr="00762FEB" w:rsidTr="0093282F">
        <w:tc>
          <w:tcPr>
            <w:tcW w:w="845" w:type="dxa"/>
          </w:tcPr>
          <w:p w:rsidR="00762FEB" w:rsidRPr="00762FEB" w:rsidRDefault="00762FEB" w:rsidP="00762FEB">
            <w:pPr>
              <w:jc w:val="both"/>
              <w:rPr>
                <w:sz w:val="24"/>
                <w:szCs w:val="24"/>
              </w:rPr>
            </w:pPr>
            <w:r w:rsidRPr="00762FEB">
              <w:rPr>
                <w:sz w:val="24"/>
                <w:szCs w:val="24"/>
              </w:rPr>
              <w:t>7</w:t>
            </w:r>
          </w:p>
        </w:tc>
        <w:tc>
          <w:tcPr>
            <w:tcW w:w="3460" w:type="dxa"/>
          </w:tcPr>
          <w:p w:rsidR="00762FEB" w:rsidRPr="00762FEB" w:rsidRDefault="00762FEB" w:rsidP="00762FEB">
            <w:pPr>
              <w:jc w:val="both"/>
              <w:rPr>
                <w:sz w:val="24"/>
                <w:szCs w:val="24"/>
                <w:lang w:val="ru-RU"/>
              </w:rPr>
            </w:pPr>
            <w:r w:rsidRPr="00762FEB">
              <w:rPr>
                <w:sz w:val="24"/>
                <w:szCs w:val="24"/>
                <w:lang w:val="ru-RU"/>
              </w:rPr>
              <w:t>Краеведение – одно из приоритетных направлений деятельности школьной библиотеки по патриотическому воспитанию подрастающего поколения.</w:t>
            </w:r>
          </w:p>
        </w:tc>
        <w:tc>
          <w:tcPr>
            <w:tcW w:w="2343" w:type="dxa"/>
          </w:tcPr>
          <w:p w:rsidR="00762FEB" w:rsidRPr="00762FEB" w:rsidRDefault="00762FEB" w:rsidP="00762FEB">
            <w:pPr>
              <w:jc w:val="both"/>
              <w:rPr>
                <w:sz w:val="24"/>
                <w:szCs w:val="24"/>
              </w:rPr>
            </w:pPr>
            <w:r w:rsidRPr="00762FEB">
              <w:rPr>
                <w:sz w:val="24"/>
                <w:szCs w:val="24"/>
              </w:rPr>
              <w:t>Семинар</w:t>
            </w:r>
          </w:p>
        </w:tc>
        <w:tc>
          <w:tcPr>
            <w:tcW w:w="2120" w:type="dxa"/>
          </w:tcPr>
          <w:p w:rsidR="00762FEB" w:rsidRPr="00762FEB" w:rsidRDefault="00762FEB" w:rsidP="00762FEB">
            <w:pPr>
              <w:jc w:val="both"/>
              <w:rPr>
                <w:sz w:val="24"/>
                <w:szCs w:val="24"/>
              </w:rPr>
            </w:pPr>
            <w:r w:rsidRPr="00762FEB">
              <w:rPr>
                <w:sz w:val="24"/>
                <w:szCs w:val="24"/>
              </w:rPr>
              <w:t>районный</w:t>
            </w:r>
          </w:p>
        </w:tc>
      </w:tr>
    </w:tbl>
    <w:p w:rsidR="00762FEB" w:rsidRPr="00762FEB" w:rsidRDefault="00762FEB" w:rsidP="00762FEB">
      <w:pPr>
        <w:ind w:left="426"/>
        <w:jc w:val="both"/>
        <w:rPr>
          <w:sz w:val="24"/>
          <w:szCs w:val="24"/>
        </w:rPr>
      </w:pPr>
    </w:p>
    <w:p w:rsidR="00762FEB" w:rsidRPr="00762FEB" w:rsidRDefault="00762FEB" w:rsidP="00762FEB">
      <w:pPr>
        <w:ind w:left="426"/>
        <w:jc w:val="both"/>
        <w:rPr>
          <w:sz w:val="24"/>
          <w:szCs w:val="24"/>
        </w:rPr>
      </w:pPr>
      <w:r w:rsidRPr="00762FEB">
        <w:rPr>
          <w:sz w:val="24"/>
          <w:szCs w:val="24"/>
        </w:rPr>
        <w:t>Всего педагогов, принявших участие в мероприятиях: 100 %</w:t>
      </w:r>
    </w:p>
    <w:p w:rsidR="00762FEB" w:rsidRPr="00762FEB" w:rsidRDefault="00762FEB" w:rsidP="001B4029">
      <w:pPr>
        <w:numPr>
          <w:ilvl w:val="1"/>
          <w:numId w:val="77"/>
        </w:numPr>
        <w:spacing w:before="100" w:beforeAutospacing="1" w:after="100" w:afterAutospacing="1"/>
        <w:ind w:left="709" w:hanging="283"/>
        <w:jc w:val="both"/>
        <w:textAlignment w:val="baseline"/>
        <w:rPr>
          <w:color w:val="000000"/>
          <w:sz w:val="24"/>
          <w:szCs w:val="24"/>
        </w:rPr>
      </w:pPr>
      <w:r w:rsidRPr="00762FEB">
        <w:rPr>
          <w:color w:val="000000"/>
          <w:sz w:val="24"/>
          <w:szCs w:val="24"/>
        </w:rPr>
        <w:t xml:space="preserve">Формирование методической папки классных руководителей (КТД, классных часов, внеклассных мероприятий, родительских собраний) </w:t>
      </w:r>
    </w:p>
    <w:p w:rsidR="00762FEB" w:rsidRPr="00762FEB" w:rsidRDefault="00762FEB" w:rsidP="001B4029">
      <w:pPr>
        <w:numPr>
          <w:ilvl w:val="1"/>
          <w:numId w:val="77"/>
        </w:numPr>
        <w:spacing w:before="100" w:beforeAutospacing="1" w:after="100" w:afterAutospacing="1"/>
        <w:ind w:left="709" w:hanging="283"/>
        <w:jc w:val="both"/>
        <w:textAlignment w:val="baseline"/>
        <w:rPr>
          <w:color w:val="000000"/>
          <w:sz w:val="24"/>
          <w:szCs w:val="24"/>
        </w:rPr>
      </w:pPr>
      <w:r w:rsidRPr="00762FEB">
        <w:rPr>
          <w:color w:val="000000"/>
          <w:sz w:val="24"/>
          <w:szCs w:val="24"/>
        </w:rPr>
        <w:t xml:space="preserve">Прохождение курсов повышения квалификации по вопросам воспитания: </w:t>
      </w:r>
    </w:p>
    <w:p w:rsidR="00762FEB" w:rsidRPr="00762FEB" w:rsidRDefault="00762FEB" w:rsidP="00762FEB">
      <w:pPr>
        <w:ind w:left="709"/>
        <w:jc w:val="both"/>
        <w:textAlignment w:val="baseline"/>
        <w:rPr>
          <w:color w:val="000000"/>
          <w:sz w:val="24"/>
          <w:szCs w:val="24"/>
        </w:rPr>
      </w:pPr>
      <w:r w:rsidRPr="00762FEB">
        <w:rPr>
          <w:color w:val="000000"/>
          <w:sz w:val="24"/>
          <w:szCs w:val="24"/>
        </w:rPr>
        <w:t xml:space="preserve">всего педагогов, прошедших курсы ПК: 92%, показатель увеличен на 3 % </w:t>
      </w:r>
      <w:bookmarkStart w:id="0" w:name="_Hlk165920385"/>
      <w:r w:rsidRPr="00762FEB">
        <w:rPr>
          <w:color w:val="000000"/>
          <w:sz w:val="24"/>
          <w:szCs w:val="24"/>
        </w:rPr>
        <w:t>по сравнению с 2022-2023 учебным годом</w:t>
      </w:r>
    </w:p>
    <w:bookmarkEnd w:id="0"/>
    <w:p w:rsidR="00762FEB" w:rsidRPr="00762FEB" w:rsidRDefault="00762FEB" w:rsidP="001B4029">
      <w:pPr>
        <w:numPr>
          <w:ilvl w:val="1"/>
          <w:numId w:val="77"/>
        </w:numPr>
        <w:spacing w:before="100" w:beforeAutospacing="1" w:after="100" w:afterAutospacing="1"/>
        <w:ind w:left="709" w:hanging="283"/>
        <w:jc w:val="both"/>
        <w:textAlignment w:val="baseline"/>
        <w:rPr>
          <w:color w:val="000000"/>
          <w:sz w:val="24"/>
          <w:szCs w:val="24"/>
        </w:rPr>
      </w:pPr>
      <w:r w:rsidRPr="00762FEB">
        <w:rPr>
          <w:color w:val="000000"/>
          <w:sz w:val="24"/>
          <w:szCs w:val="24"/>
        </w:rPr>
        <w:t>Участие в профессиональных конкурсах:</w:t>
      </w:r>
    </w:p>
    <w:p w:rsidR="00762FEB" w:rsidRPr="00762FEB" w:rsidRDefault="00762FEB" w:rsidP="00762FEB">
      <w:pPr>
        <w:ind w:left="709"/>
        <w:jc w:val="both"/>
        <w:textAlignment w:val="baseline"/>
        <w:rPr>
          <w:color w:val="000000"/>
          <w:sz w:val="24"/>
          <w:szCs w:val="24"/>
        </w:rPr>
      </w:pPr>
      <w:r w:rsidRPr="00762FEB">
        <w:rPr>
          <w:color w:val="000000"/>
          <w:sz w:val="24"/>
          <w:szCs w:val="24"/>
        </w:rPr>
        <w:t>приняли участие - 15%; показатель снижен на 5 % по сравнению с 2022-2023 учебным годом</w:t>
      </w:r>
    </w:p>
    <w:p w:rsidR="00762FEB" w:rsidRPr="00762FEB" w:rsidRDefault="00762FEB" w:rsidP="001B4029">
      <w:pPr>
        <w:numPr>
          <w:ilvl w:val="1"/>
          <w:numId w:val="77"/>
        </w:numPr>
        <w:spacing w:before="100" w:beforeAutospacing="1" w:after="100" w:afterAutospacing="1"/>
        <w:ind w:left="709" w:hanging="283"/>
        <w:jc w:val="both"/>
        <w:textAlignment w:val="baseline"/>
        <w:rPr>
          <w:color w:val="000000"/>
          <w:sz w:val="24"/>
          <w:szCs w:val="24"/>
        </w:rPr>
      </w:pPr>
      <w:r w:rsidRPr="00762FEB">
        <w:rPr>
          <w:color w:val="000000"/>
          <w:sz w:val="24"/>
          <w:szCs w:val="24"/>
        </w:rPr>
        <w:t xml:space="preserve">В целях повышения качества воспитательного процесса, в рамках федерального проекта «Школа Минпросвещения России», в рамках реализации федеральных проектов «Развитие системы поддержки молодежи («Молодежь России»)», «Социальная активность», «Патриотическое воспитание граждан Российской Федерации» организована деятельность ШВР.                             </w:t>
      </w:r>
    </w:p>
    <w:p w:rsidR="00762FEB" w:rsidRPr="00762FEB" w:rsidRDefault="00762FEB" w:rsidP="00762FEB">
      <w:pPr>
        <w:ind w:left="709"/>
        <w:jc w:val="both"/>
        <w:textAlignment w:val="baseline"/>
        <w:rPr>
          <w:color w:val="000000"/>
          <w:sz w:val="24"/>
          <w:szCs w:val="24"/>
        </w:rPr>
      </w:pPr>
      <w:r w:rsidRPr="00762FEB">
        <w:rPr>
          <w:color w:val="000000"/>
          <w:sz w:val="24"/>
          <w:szCs w:val="24"/>
        </w:rPr>
        <w:t>Деятельность ШВР осуществлялась согласно утверждённому плану. Реализация - 100 %.</w:t>
      </w:r>
    </w:p>
    <w:p w:rsidR="00762FEB" w:rsidRPr="00762FEB" w:rsidRDefault="00762FEB" w:rsidP="00762FEB">
      <w:pPr>
        <w:tabs>
          <w:tab w:val="left" w:pos="851"/>
        </w:tabs>
        <w:jc w:val="both"/>
        <w:rPr>
          <w:b/>
          <w:bCs/>
          <w:color w:val="FF0000"/>
          <w:sz w:val="24"/>
          <w:szCs w:val="24"/>
        </w:rPr>
      </w:pPr>
    </w:p>
    <w:p w:rsidR="00762FEB" w:rsidRPr="00762FEB" w:rsidRDefault="00762FEB" w:rsidP="00762FEB">
      <w:pPr>
        <w:tabs>
          <w:tab w:val="left" w:pos="851"/>
        </w:tabs>
        <w:ind w:left="426"/>
        <w:jc w:val="both"/>
        <w:rPr>
          <w:b/>
          <w:bCs/>
          <w:sz w:val="24"/>
          <w:szCs w:val="24"/>
        </w:rPr>
      </w:pPr>
      <w:r w:rsidRPr="00762FEB">
        <w:rPr>
          <w:b/>
          <w:bCs/>
          <w:sz w:val="24"/>
          <w:szCs w:val="24"/>
        </w:rPr>
        <w:t xml:space="preserve">Выводы: </w:t>
      </w:r>
    </w:p>
    <w:p w:rsidR="00762FEB" w:rsidRPr="00762FEB" w:rsidRDefault="00762FEB" w:rsidP="00762FEB">
      <w:pPr>
        <w:tabs>
          <w:tab w:val="left" w:pos="851"/>
        </w:tabs>
        <w:ind w:left="426"/>
        <w:jc w:val="both"/>
        <w:rPr>
          <w:sz w:val="24"/>
          <w:szCs w:val="24"/>
          <w:lang w:eastAsia="en-US"/>
        </w:rPr>
      </w:pPr>
      <w:r w:rsidRPr="00762FEB">
        <w:rPr>
          <w:bCs/>
          <w:sz w:val="24"/>
          <w:szCs w:val="24"/>
        </w:rPr>
        <w:t>1.</w:t>
      </w:r>
      <w:bookmarkStart w:id="1" w:name="_Hlk165915057"/>
      <w:r w:rsidRPr="00762FEB">
        <w:rPr>
          <w:bCs/>
          <w:sz w:val="24"/>
          <w:szCs w:val="24"/>
        </w:rPr>
        <w:t xml:space="preserve"> </w:t>
      </w:r>
      <w:r w:rsidRPr="00762FEB">
        <w:rPr>
          <w:sz w:val="24"/>
          <w:szCs w:val="24"/>
          <w:lang w:eastAsia="en-US"/>
        </w:rPr>
        <w:t>Качество работы ШМО по</w:t>
      </w:r>
      <w:r w:rsidRPr="00762FEB">
        <w:rPr>
          <w:sz w:val="24"/>
          <w:szCs w:val="24"/>
          <w:lang w:val="en-US" w:eastAsia="en-US"/>
        </w:rPr>
        <w:t> </w:t>
      </w:r>
      <w:r w:rsidRPr="00762FEB">
        <w:rPr>
          <w:sz w:val="24"/>
          <w:szCs w:val="24"/>
          <w:lang w:eastAsia="en-US"/>
        </w:rPr>
        <w:t>результатам анкетирования участников объединения и</w:t>
      </w:r>
      <w:r w:rsidRPr="00762FEB">
        <w:rPr>
          <w:sz w:val="24"/>
          <w:szCs w:val="24"/>
          <w:lang w:val="en-US" w:eastAsia="en-US"/>
        </w:rPr>
        <w:t> </w:t>
      </w:r>
      <w:r w:rsidRPr="00762FEB">
        <w:rPr>
          <w:sz w:val="24"/>
          <w:szCs w:val="24"/>
          <w:lang w:eastAsia="en-US"/>
        </w:rPr>
        <w:t>собеседования с</w:t>
      </w:r>
      <w:r w:rsidRPr="00762FEB">
        <w:rPr>
          <w:sz w:val="24"/>
          <w:szCs w:val="24"/>
          <w:lang w:val="en-US" w:eastAsia="en-US"/>
        </w:rPr>
        <w:t> </w:t>
      </w:r>
      <w:r w:rsidRPr="00762FEB">
        <w:rPr>
          <w:sz w:val="24"/>
          <w:szCs w:val="24"/>
          <w:lang w:eastAsia="en-US"/>
        </w:rPr>
        <w:t>руководителем можно оценить как хорошее</w:t>
      </w:r>
      <w:bookmarkEnd w:id="1"/>
      <w:r w:rsidRPr="00762FEB">
        <w:rPr>
          <w:sz w:val="24"/>
          <w:szCs w:val="24"/>
          <w:lang w:eastAsia="en-US"/>
        </w:rPr>
        <w:t xml:space="preserve">.       </w:t>
      </w:r>
    </w:p>
    <w:p w:rsidR="00762FEB" w:rsidRPr="00762FEB" w:rsidRDefault="00762FEB" w:rsidP="00762FEB">
      <w:pPr>
        <w:tabs>
          <w:tab w:val="left" w:pos="851"/>
        </w:tabs>
        <w:ind w:left="426"/>
        <w:jc w:val="both"/>
        <w:rPr>
          <w:bCs/>
          <w:sz w:val="24"/>
          <w:szCs w:val="24"/>
        </w:rPr>
      </w:pPr>
      <w:r w:rsidRPr="00762FEB">
        <w:rPr>
          <w:sz w:val="24"/>
          <w:szCs w:val="24"/>
          <w:lang w:eastAsia="en-US"/>
        </w:rPr>
        <w:t xml:space="preserve">2. Созданы условия для самообразования педагогов через различные формы методической работы, включая курсы повышения квалификации, </w:t>
      </w:r>
    </w:p>
    <w:p w:rsidR="00762FEB" w:rsidRPr="00762FEB" w:rsidRDefault="00762FEB" w:rsidP="00762FEB">
      <w:pPr>
        <w:tabs>
          <w:tab w:val="left" w:pos="851"/>
        </w:tabs>
        <w:ind w:left="426"/>
        <w:jc w:val="both"/>
        <w:rPr>
          <w:sz w:val="24"/>
          <w:szCs w:val="24"/>
          <w:lang w:eastAsia="en-US"/>
        </w:rPr>
      </w:pPr>
      <w:r w:rsidRPr="00762FEB">
        <w:rPr>
          <w:sz w:val="24"/>
          <w:szCs w:val="24"/>
          <w:lang w:eastAsia="en-US"/>
        </w:rPr>
        <w:t>2. Мероприятия, направленные на повышение уровня воспитательного потенциала педагогов реализованы в полном объёме.</w:t>
      </w:r>
    </w:p>
    <w:p w:rsidR="00762FEB" w:rsidRPr="00762FEB" w:rsidRDefault="00762FEB" w:rsidP="00762FEB">
      <w:pPr>
        <w:tabs>
          <w:tab w:val="left" w:pos="851"/>
        </w:tabs>
        <w:jc w:val="both"/>
        <w:rPr>
          <w:b/>
          <w:sz w:val="24"/>
          <w:szCs w:val="24"/>
          <w:lang w:eastAsia="en-US"/>
        </w:rPr>
      </w:pPr>
      <w:r w:rsidRPr="00762FEB">
        <w:rPr>
          <w:b/>
          <w:sz w:val="24"/>
          <w:szCs w:val="24"/>
          <w:lang w:eastAsia="en-US"/>
        </w:rPr>
        <w:t xml:space="preserve">       Рекомендации:                                                                                                                      </w:t>
      </w:r>
    </w:p>
    <w:p w:rsidR="00762FEB" w:rsidRPr="00762FEB" w:rsidRDefault="00762FEB" w:rsidP="00762FEB">
      <w:pPr>
        <w:tabs>
          <w:tab w:val="left" w:pos="851"/>
        </w:tabs>
        <w:ind w:left="426"/>
        <w:jc w:val="both"/>
        <w:rPr>
          <w:sz w:val="24"/>
          <w:szCs w:val="24"/>
          <w:lang w:eastAsia="en-US"/>
        </w:rPr>
      </w:pPr>
      <w:r w:rsidRPr="00762FEB">
        <w:rPr>
          <w:sz w:val="24"/>
          <w:szCs w:val="24"/>
          <w:lang w:eastAsia="en-US"/>
        </w:rPr>
        <w:lastRenderedPageBreak/>
        <w:t xml:space="preserve">       1. В целях повышения педагогических компетенций по направлению воспитательной работы с учащимися планировать методические мероприятия с акцентом на практическую направленность. </w:t>
      </w:r>
    </w:p>
    <w:p w:rsidR="00762FEB" w:rsidRPr="00762FEB" w:rsidRDefault="00762FEB" w:rsidP="00762FEB">
      <w:pPr>
        <w:tabs>
          <w:tab w:val="left" w:pos="851"/>
        </w:tabs>
        <w:ind w:left="709" w:hanging="709"/>
        <w:jc w:val="both"/>
        <w:rPr>
          <w:sz w:val="24"/>
          <w:szCs w:val="24"/>
          <w:lang w:eastAsia="en-US"/>
        </w:rPr>
      </w:pPr>
      <w:r w:rsidRPr="00762FEB">
        <w:rPr>
          <w:sz w:val="24"/>
          <w:szCs w:val="24"/>
          <w:lang w:eastAsia="en-US"/>
        </w:rPr>
        <w:t xml:space="preserve">       2. В рамках развития системы методического сопровождения создать банк эффективных педагогических практик педагогов в области воспитания.</w:t>
      </w:r>
    </w:p>
    <w:p w:rsidR="00762FEB" w:rsidRPr="00762FEB" w:rsidRDefault="00762FEB" w:rsidP="00762FEB">
      <w:pPr>
        <w:tabs>
          <w:tab w:val="left" w:pos="851"/>
        </w:tabs>
        <w:ind w:left="709" w:hanging="709"/>
        <w:jc w:val="both"/>
        <w:rPr>
          <w:sz w:val="24"/>
          <w:szCs w:val="24"/>
          <w:lang w:eastAsia="en-US"/>
        </w:rPr>
      </w:pPr>
    </w:p>
    <w:p w:rsidR="00762FEB" w:rsidRPr="00762FEB" w:rsidRDefault="00762FEB" w:rsidP="00762FEB">
      <w:pPr>
        <w:tabs>
          <w:tab w:val="left" w:pos="851"/>
        </w:tabs>
        <w:ind w:left="709" w:hanging="709"/>
        <w:jc w:val="both"/>
        <w:rPr>
          <w:sz w:val="24"/>
          <w:szCs w:val="24"/>
        </w:rPr>
      </w:pPr>
    </w:p>
    <w:p w:rsidR="00762FEB" w:rsidRPr="00762FEB" w:rsidRDefault="00762FEB" w:rsidP="001B4029">
      <w:pPr>
        <w:numPr>
          <w:ilvl w:val="0"/>
          <w:numId w:val="78"/>
        </w:numPr>
        <w:spacing w:before="100" w:beforeAutospacing="1" w:after="100" w:afterAutospacing="1"/>
        <w:contextualSpacing/>
        <w:jc w:val="both"/>
        <w:rPr>
          <w:color w:val="000000"/>
          <w:sz w:val="24"/>
          <w:szCs w:val="24"/>
          <w:lang w:eastAsia="en-US"/>
        </w:rPr>
      </w:pPr>
      <w:r w:rsidRPr="00762FEB">
        <w:rPr>
          <w:b/>
          <w:bCs/>
          <w:color w:val="000000"/>
          <w:sz w:val="24"/>
          <w:szCs w:val="24"/>
          <w:lang w:eastAsia="en-US"/>
        </w:rPr>
        <w:t>Результаты самоанализа воспитательной работы школы</w:t>
      </w:r>
    </w:p>
    <w:p w:rsidR="00762FEB" w:rsidRPr="00762FEB" w:rsidRDefault="00762FEB" w:rsidP="00762FEB">
      <w:pPr>
        <w:jc w:val="both"/>
        <w:rPr>
          <w:color w:val="000000"/>
          <w:sz w:val="24"/>
          <w:szCs w:val="24"/>
          <w:lang w:eastAsia="en-US"/>
        </w:rPr>
      </w:pPr>
      <w:r w:rsidRPr="00762FEB">
        <w:rPr>
          <w:color w:val="000000"/>
          <w:sz w:val="24"/>
          <w:szCs w:val="24"/>
          <w:lang w:eastAsia="en-US"/>
        </w:rPr>
        <w:t>Самоанализ воспитательной работы школы проведен по</w:t>
      </w:r>
      <w:r w:rsidRPr="00762FEB">
        <w:rPr>
          <w:color w:val="000000"/>
          <w:sz w:val="24"/>
          <w:szCs w:val="24"/>
          <w:lang w:val="en-US" w:eastAsia="en-US"/>
        </w:rPr>
        <w:t> </w:t>
      </w:r>
      <w:r w:rsidRPr="00762FEB">
        <w:rPr>
          <w:color w:val="000000"/>
          <w:sz w:val="24"/>
          <w:szCs w:val="24"/>
          <w:lang w:eastAsia="en-US"/>
        </w:rPr>
        <w:t>направлениям: «Результаты воспитания, социализации и саморазвития школьников» и «Состояние организуемой в школе совместной деятельности детей и взрослых».</w:t>
      </w:r>
    </w:p>
    <w:p w:rsidR="00762FEB" w:rsidRPr="00762FEB" w:rsidRDefault="00762FEB" w:rsidP="00762FEB">
      <w:pPr>
        <w:jc w:val="both"/>
        <w:rPr>
          <w:color w:val="000000"/>
          <w:sz w:val="24"/>
          <w:szCs w:val="24"/>
          <w:lang w:eastAsia="en-US"/>
        </w:rPr>
      </w:pPr>
      <w:r w:rsidRPr="00762FEB">
        <w:rPr>
          <w:b/>
          <w:bCs/>
          <w:color w:val="000000"/>
          <w:sz w:val="24"/>
          <w:szCs w:val="24"/>
          <w:lang w:eastAsia="en-US"/>
        </w:rPr>
        <w:t>4.1.</w:t>
      </w:r>
      <w:r w:rsidRPr="00762FEB">
        <w:rPr>
          <w:b/>
          <w:bCs/>
          <w:color w:val="000000"/>
          <w:sz w:val="24"/>
          <w:szCs w:val="24"/>
          <w:lang w:val="en-US" w:eastAsia="en-US"/>
        </w:rPr>
        <w:t> </w:t>
      </w:r>
      <w:r w:rsidRPr="00762FEB">
        <w:rPr>
          <w:b/>
          <w:bCs/>
          <w:color w:val="000000"/>
          <w:sz w:val="24"/>
          <w:szCs w:val="24"/>
          <w:lang w:eastAsia="en-US"/>
        </w:rPr>
        <w:t>Результаты воспитания, социализации и саморазвития школьников за 2023/24</w:t>
      </w:r>
      <w:r w:rsidRPr="00762FEB">
        <w:rPr>
          <w:b/>
          <w:bCs/>
          <w:color w:val="000000"/>
          <w:sz w:val="24"/>
          <w:szCs w:val="24"/>
          <w:lang w:val="en-US" w:eastAsia="en-US"/>
        </w:rPr>
        <w:t> </w:t>
      </w:r>
      <w:r w:rsidRPr="00762FEB">
        <w:rPr>
          <w:b/>
          <w:bCs/>
          <w:color w:val="000000"/>
          <w:sz w:val="24"/>
          <w:szCs w:val="24"/>
          <w:lang w:eastAsia="en-US"/>
        </w:rPr>
        <w:t>учебный год</w:t>
      </w:r>
    </w:p>
    <w:p w:rsidR="00762FEB" w:rsidRPr="00762FEB" w:rsidRDefault="00762FEB" w:rsidP="00762FEB">
      <w:pPr>
        <w:ind w:right="-22"/>
        <w:jc w:val="both"/>
        <w:textAlignment w:val="baseline"/>
        <w:rPr>
          <w:color w:val="000000"/>
          <w:sz w:val="24"/>
          <w:szCs w:val="24"/>
        </w:rPr>
      </w:pPr>
      <w:r w:rsidRPr="00762FEB">
        <w:rPr>
          <w:bCs/>
          <w:color w:val="000000"/>
          <w:sz w:val="24"/>
          <w:szCs w:val="24"/>
        </w:rPr>
        <w:t xml:space="preserve">С целью оценки уровня личностных результатов, достигнутых обучающимися школы, определения параметров, достигнутых обучающимися в текущем учебном году, осуществлён мониторинг личностных результатов обучающихся.                                       </w:t>
      </w:r>
    </w:p>
    <w:p w:rsidR="00762FEB" w:rsidRPr="00762FEB" w:rsidRDefault="00762FEB" w:rsidP="00762FEB">
      <w:pPr>
        <w:ind w:right="-22"/>
        <w:jc w:val="both"/>
        <w:textAlignment w:val="baseline"/>
        <w:rPr>
          <w:color w:val="000000"/>
          <w:sz w:val="24"/>
          <w:szCs w:val="24"/>
        </w:rPr>
      </w:pPr>
      <w:r w:rsidRPr="00762FEB">
        <w:rPr>
          <w:bCs/>
          <w:i/>
          <w:color w:val="000000"/>
          <w:sz w:val="24"/>
          <w:szCs w:val="24"/>
        </w:rPr>
        <w:t>Способы получения информации</w:t>
      </w:r>
      <w:r w:rsidRPr="00762FEB">
        <w:rPr>
          <w:bCs/>
          <w:color w:val="000000"/>
          <w:sz w:val="24"/>
          <w:szCs w:val="24"/>
        </w:rPr>
        <w:t>:</w:t>
      </w:r>
      <w:r w:rsidRPr="00762FEB">
        <w:rPr>
          <w:b/>
          <w:bCs/>
          <w:color w:val="000000"/>
          <w:sz w:val="24"/>
          <w:szCs w:val="24"/>
        </w:rPr>
        <w:t xml:space="preserve"> </w:t>
      </w:r>
      <w:r w:rsidRPr="00762FEB">
        <w:rPr>
          <w:color w:val="000000"/>
          <w:sz w:val="24"/>
          <w:szCs w:val="24"/>
        </w:rPr>
        <w:t xml:space="preserve">педагогическое наблюдение, собеседование с классными руководителями, результаты диагностики уровня личностного развития обучающихся, проводимые классными руководителями в каждом классе.                                                                                                                                               </w:t>
      </w:r>
      <w:r w:rsidRPr="00762FEB">
        <w:rPr>
          <w:bCs/>
          <w:i/>
          <w:color w:val="000000"/>
          <w:sz w:val="24"/>
          <w:szCs w:val="24"/>
        </w:rPr>
        <w:t>Критерий оценки результатов</w:t>
      </w:r>
      <w:r w:rsidRPr="00762FEB">
        <w:rPr>
          <w:bCs/>
          <w:color w:val="000000"/>
          <w:sz w:val="24"/>
          <w:szCs w:val="24"/>
        </w:rPr>
        <w:t xml:space="preserve"> воспитания, социализации и саморазвития школьников:</w:t>
      </w:r>
      <w:r w:rsidRPr="00762FEB">
        <w:rPr>
          <w:b/>
          <w:bCs/>
          <w:color w:val="000000"/>
          <w:sz w:val="24"/>
          <w:szCs w:val="24"/>
        </w:rPr>
        <w:t xml:space="preserve"> </w:t>
      </w:r>
      <w:r w:rsidRPr="00762FEB">
        <w:rPr>
          <w:color w:val="000000"/>
          <w:sz w:val="24"/>
          <w:szCs w:val="24"/>
        </w:rPr>
        <w:t xml:space="preserve">динамика личностного развития школьников на каждом уровне образования                      </w:t>
      </w:r>
    </w:p>
    <w:p w:rsidR="00762FEB" w:rsidRPr="00762FEB" w:rsidRDefault="00762FEB" w:rsidP="00762FEB">
      <w:pPr>
        <w:ind w:right="203"/>
        <w:jc w:val="both"/>
        <w:textAlignment w:val="baseline"/>
        <w:rPr>
          <w:color w:val="000000"/>
          <w:sz w:val="24"/>
          <w:szCs w:val="24"/>
        </w:rPr>
      </w:pPr>
      <w:r w:rsidRPr="00762FEB">
        <w:rPr>
          <w:b/>
          <w:color w:val="000000"/>
          <w:sz w:val="24"/>
          <w:szCs w:val="24"/>
        </w:rPr>
        <w:t>Автоматизированный мониторинг</w:t>
      </w:r>
      <w:r w:rsidRPr="00762FEB">
        <w:rPr>
          <w:color w:val="000000"/>
          <w:sz w:val="24"/>
          <w:szCs w:val="24"/>
        </w:rPr>
        <w:t xml:space="preserve"> осуществлён по следующим направлениям:      </w:t>
      </w:r>
    </w:p>
    <w:p w:rsidR="00762FEB" w:rsidRPr="00762FEB" w:rsidRDefault="00762FEB" w:rsidP="001B4029">
      <w:pPr>
        <w:numPr>
          <w:ilvl w:val="0"/>
          <w:numId w:val="83"/>
        </w:numPr>
        <w:spacing w:before="100" w:beforeAutospacing="1" w:after="100" w:afterAutospacing="1"/>
        <w:ind w:right="203"/>
        <w:jc w:val="both"/>
        <w:textAlignment w:val="baseline"/>
        <w:rPr>
          <w:color w:val="000000"/>
          <w:sz w:val="24"/>
          <w:szCs w:val="24"/>
        </w:rPr>
      </w:pPr>
      <w:r w:rsidRPr="00762FEB">
        <w:rPr>
          <w:color w:val="000000"/>
          <w:sz w:val="24"/>
          <w:szCs w:val="24"/>
        </w:rPr>
        <w:t>гражданско-патриотическое воспитание; </w:t>
      </w:r>
    </w:p>
    <w:p w:rsidR="00762FEB" w:rsidRPr="00762FEB" w:rsidRDefault="00762FEB" w:rsidP="001B4029">
      <w:pPr>
        <w:numPr>
          <w:ilvl w:val="0"/>
          <w:numId w:val="83"/>
        </w:numPr>
        <w:spacing w:before="100" w:beforeAutospacing="1" w:after="100" w:afterAutospacing="1"/>
        <w:ind w:right="203"/>
        <w:jc w:val="both"/>
        <w:textAlignment w:val="baseline"/>
        <w:rPr>
          <w:color w:val="000000"/>
          <w:sz w:val="24"/>
          <w:szCs w:val="24"/>
        </w:rPr>
      </w:pPr>
      <w:r w:rsidRPr="00762FEB">
        <w:rPr>
          <w:color w:val="000000"/>
          <w:sz w:val="24"/>
          <w:szCs w:val="24"/>
        </w:rPr>
        <w:t>духовно-нравственное воспитание;   </w:t>
      </w:r>
    </w:p>
    <w:p w:rsidR="00762FEB" w:rsidRPr="00762FEB" w:rsidRDefault="00762FEB" w:rsidP="001B4029">
      <w:pPr>
        <w:numPr>
          <w:ilvl w:val="0"/>
          <w:numId w:val="83"/>
        </w:numPr>
        <w:spacing w:before="100" w:beforeAutospacing="1" w:after="100" w:afterAutospacing="1"/>
        <w:ind w:right="208"/>
        <w:jc w:val="both"/>
        <w:textAlignment w:val="baseline"/>
        <w:rPr>
          <w:color w:val="000000"/>
          <w:sz w:val="24"/>
          <w:szCs w:val="24"/>
        </w:rPr>
      </w:pPr>
      <w:r w:rsidRPr="00762FEB">
        <w:rPr>
          <w:color w:val="000000"/>
          <w:sz w:val="24"/>
          <w:szCs w:val="24"/>
        </w:rPr>
        <w:t>эстетическое воспитание; </w:t>
      </w:r>
    </w:p>
    <w:p w:rsidR="00762FEB" w:rsidRPr="00762FEB" w:rsidRDefault="00762FEB" w:rsidP="001B4029">
      <w:pPr>
        <w:numPr>
          <w:ilvl w:val="0"/>
          <w:numId w:val="83"/>
        </w:numPr>
        <w:spacing w:before="100" w:beforeAutospacing="1" w:after="100" w:afterAutospacing="1"/>
        <w:ind w:right="208"/>
        <w:jc w:val="both"/>
        <w:textAlignment w:val="baseline"/>
        <w:rPr>
          <w:color w:val="000000"/>
          <w:sz w:val="24"/>
          <w:szCs w:val="24"/>
        </w:rPr>
      </w:pPr>
      <w:r w:rsidRPr="00762FEB">
        <w:rPr>
          <w:color w:val="000000"/>
          <w:sz w:val="24"/>
          <w:szCs w:val="24"/>
        </w:rPr>
        <w:t>физическое воспитание, формирование культуры здорового образа жизни и эмоционального благополучия; </w:t>
      </w:r>
    </w:p>
    <w:p w:rsidR="00762FEB" w:rsidRPr="00762FEB" w:rsidRDefault="00762FEB" w:rsidP="001B4029">
      <w:pPr>
        <w:numPr>
          <w:ilvl w:val="0"/>
          <w:numId w:val="83"/>
        </w:numPr>
        <w:spacing w:before="100" w:beforeAutospacing="1" w:after="100" w:afterAutospacing="1"/>
        <w:ind w:right="208"/>
        <w:jc w:val="both"/>
        <w:textAlignment w:val="baseline"/>
        <w:rPr>
          <w:color w:val="000000"/>
          <w:sz w:val="24"/>
          <w:szCs w:val="24"/>
        </w:rPr>
      </w:pPr>
      <w:r w:rsidRPr="00762FEB">
        <w:rPr>
          <w:color w:val="000000"/>
          <w:sz w:val="24"/>
          <w:szCs w:val="24"/>
        </w:rPr>
        <w:t>трудовое воспитание; </w:t>
      </w:r>
    </w:p>
    <w:p w:rsidR="00762FEB" w:rsidRPr="00762FEB" w:rsidRDefault="00762FEB" w:rsidP="001B4029">
      <w:pPr>
        <w:numPr>
          <w:ilvl w:val="0"/>
          <w:numId w:val="83"/>
        </w:numPr>
        <w:spacing w:before="100" w:beforeAutospacing="1" w:after="100" w:afterAutospacing="1"/>
        <w:ind w:right="208"/>
        <w:jc w:val="both"/>
        <w:textAlignment w:val="baseline"/>
        <w:rPr>
          <w:color w:val="000000"/>
          <w:sz w:val="24"/>
          <w:szCs w:val="24"/>
        </w:rPr>
      </w:pPr>
      <w:r w:rsidRPr="00762FEB">
        <w:rPr>
          <w:color w:val="000000"/>
          <w:sz w:val="24"/>
          <w:szCs w:val="24"/>
        </w:rPr>
        <w:t>экологическое воспитание; </w:t>
      </w:r>
    </w:p>
    <w:p w:rsidR="00762FEB" w:rsidRPr="00762FEB" w:rsidRDefault="00762FEB" w:rsidP="001B4029">
      <w:pPr>
        <w:numPr>
          <w:ilvl w:val="0"/>
          <w:numId w:val="83"/>
        </w:numPr>
        <w:spacing w:before="100" w:beforeAutospacing="1" w:after="100" w:afterAutospacing="1"/>
        <w:ind w:right="208"/>
        <w:jc w:val="both"/>
        <w:textAlignment w:val="baseline"/>
        <w:rPr>
          <w:color w:val="000000"/>
          <w:sz w:val="24"/>
          <w:szCs w:val="24"/>
        </w:rPr>
      </w:pPr>
      <w:r w:rsidRPr="00762FEB">
        <w:rPr>
          <w:color w:val="000000"/>
          <w:sz w:val="24"/>
          <w:szCs w:val="24"/>
        </w:rPr>
        <w:t>ценность научного познания.     </w:t>
      </w:r>
    </w:p>
    <w:p w:rsidR="00762FEB" w:rsidRPr="00762FEB" w:rsidRDefault="00762FEB" w:rsidP="00762FEB">
      <w:pPr>
        <w:jc w:val="both"/>
        <w:rPr>
          <w:color w:val="000000"/>
          <w:sz w:val="24"/>
          <w:szCs w:val="24"/>
          <w:lang w:eastAsia="en-US"/>
        </w:rPr>
      </w:pPr>
      <w:r w:rsidRPr="00762FEB">
        <w:rPr>
          <w:color w:val="000000"/>
          <w:sz w:val="24"/>
          <w:szCs w:val="24"/>
          <w:lang w:eastAsia="en-US"/>
        </w:rPr>
        <w:t xml:space="preserve">Результаты мониторинга личностных результатов обучающихся представлены в диаграммах.  </w:t>
      </w:r>
    </w:p>
    <w:p w:rsidR="00762FEB" w:rsidRPr="00762FEB" w:rsidRDefault="00762FEB" w:rsidP="00762FEB">
      <w:pPr>
        <w:jc w:val="both"/>
        <w:rPr>
          <w:color w:val="000000"/>
          <w:sz w:val="24"/>
          <w:szCs w:val="24"/>
          <w:lang w:eastAsia="en-US"/>
        </w:rPr>
      </w:pPr>
      <w:r w:rsidRPr="00762FEB">
        <w:rPr>
          <w:color w:val="000000"/>
          <w:sz w:val="24"/>
          <w:szCs w:val="24"/>
          <w:lang w:eastAsia="en-US"/>
        </w:rPr>
        <w:t xml:space="preserve">                                     Уровень начального общего образования. </w:t>
      </w:r>
    </w:p>
    <w:p w:rsidR="00762FEB" w:rsidRPr="00762FEB" w:rsidRDefault="00762FEB" w:rsidP="00762FEB">
      <w:pPr>
        <w:jc w:val="both"/>
        <w:rPr>
          <w:color w:val="000000"/>
          <w:sz w:val="24"/>
          <w:szCs w:val="24"/>
          <w:lang w:eastAsia="en-US"/>
        </w:rPr>
      </w:pPr>
      <w:r w:rsidRPr="00762FEB">
        <w:rPr>
          <w:noProof/>
          <w:color w:val="000000"/>
          <w:sz w:val="24"/>
          <w:szCs w:val="24"/>
        </w:rPr>
        <w:drawing>
          <wp:inline distT="0" distB="0" distL="0" distR="0" wp14:anchorId="68806F7D" wp14:editId="224206E6">
            <wp:extent cx="5524500" cy="1415143"/>
            <wp:effectExtent l="0" t="0" r="0" b="1397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762FEB">
        <w:rPr>
          <w:color w:val="000000"/>
          <w:sz w:val="24"/>
          <w:szCs w:val="24"/>
          <w:lang w:eastAsia="en-US"/>
        </w:rPr>
        <w:t xml:space="preserve">                                                                                                              </w:t>
      </w:r>
    </w:p>
    <w:p w:rsidR="00762FEB" w:rsidRPr="00762FEB" w:rsidRDefault="00762FEB" w:rsidP="00762FEB">
      <w:pPr>
        <w:jc w:val="both"/>
        <w:rPr>
          <w:bCs/>
          <w:sz w:val="24"/>
          <w:szCs w:val="24"/>
          <w:lang w:eastAsia="en-US"/>
        </w:rPr>
      </w:pPr>
      <w:r w:rsidRPr="00762FEB">
        <w:rPr>
          <w:bCs/>
          <w:sz w:val="24"/>
          <w:szCs w:val="24"/>
          <w:lang w:eastAsia="en-US"/>
        </w:rPr>
        <w:t>Высокий показатель: физическое воспитание, низкий показатель: эстетическое воспитание</w:t>
      </w:r>
    </w:p>
    <w:p w:rsidR="00762FEB" w:rsidRPr="00762FEB" w:rsidRDefault="00762FEB" w:rsidP="00762FEB">
      <w:pPr>
        <w:jc w:val="both"/>
        <w:rPr>
          <w:color w:val="000000"/>
          <w:sz w:val="24"/>
          <w:szCs w:val="24"/>
          <w:lang w:eastAsia="en-US"/>
        </w:rPr>
      </w:pPr>
    </w:p>
    <w:p w:rsidR="00762FEB" w:rsidRPr="00762FEB" w:rsidRDefault="00762FEB" w:rsidP="00762FEB">
      <w:pPr>
        <w:jc w:val="both"/>
        <w:rPr>
          <w:color w:val="000000"/>
          <w:sz w:val="24"/>
          <w:szCs w:val="24"/>
          <w:lang w:eastAsia="en-US"/>
        </w:rPr>
      </w:pPr>
      <w:r w:rsidRPr="00762FEB">
        <w:rPr>
          <w:color w:val="000000"/>
          <w:sz w:val="24"/>
          <w:szCs w:val="24"/>
          <w:lang w:eastAsia="en-US"/>
        </w:rPr>
        <w:t xml:space="preserve">                                     Уровень основного общего образования. </w:t>
      </w:r>
    </w:p>
    <w:p w:rsidR="00762FEB" w:rsidRPr="00762FEB" w:rsidRDefault="00762FEB" w:rsidP="00762FEB">
      <w:pPr>
        <w:jc w:val="both"/>
        <w:rPr>
          <w:color w:val="000000"/>
          <w:sz w:val="24"/>
          <w:szCs w:val="24"/>
          <w:lang w:eastAsia="en-US"/>
        </w:rPr>
      </w:pPr>
      <w:r w:rsidRPr="00762FEB">
        <w:rPr>
          <w:noProof/>
          <w:color w:val="000000"/>
          <w:sz w:val="24"/>
          <w:szCs w:val="24"/>
        </w:rPr>
        <w:drawing>
          <wp:inline distT="0" distB="0" distL="0" distR="0" wp14:anchorId="5A0F5C07" wp14:editId="1A4A5468">
            <wp:extent cx="5622290" cy="1338943"/>
            <wp:effectExtent l="0" t="0" r="16510" b="1397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62FEB" w:rsidRPr="00762FEB" w:rsidRDefault="00762FEB" w:rsidP="00762FEB">
      <w:pPr>
        <w:jc w:val="both"/>
        <w:rPr>
          <w:bCs/>
          <w:sz w:val="24"/>
          <w:szCs w:val="24"/>
          <w:lang w:eastAsia="en-US"/>
        </w:rPr>
      </w:pPr>
      <w:r w:rsidRPr="00762FEB">
        <w:rPr>
          <w:bCs/>
          <w:sz w:val="24"/>
          <w:szCs w:val="24"/>
          <w:lang w:eastAsia="en-US"/>
        </w:rPr>
        <w:t>Высокий показатель: экологическое воспитание, низкий показатель: трудовое воспитание</w:t>
      </w:r>
    </w:p>
    <w:p w:rsidR="00762FEB" w:rsidRPr="00762FEB" w:rsidRDefault="00762FEB" w:rsidP="00762FEB">
      <w:pPr>
        <w:jc w:val="both"/>
        <w:rPr>
          <w:color w:val="000000"/>
          <w:sz w:val="24"/>
          <w:szCs w:val="24"/>
          <w:lang w:eastAsia="en-US"/>
        </w:rPr>
      </w:pPr>
      <w:r w:rsidRPr="00762FEB">
        <w:rPr>
          <w:color w:val="000000"/>
          <w:sz w:val="24"/>
          <w:szCs w:val="24"/>
          <w:lang w:eastAsia="en-US"/>
        </w:rPr>
        <w:lastRenderedPageBreak/>
        <w:t>Уровень среднего общего образования.</w:t>
      </w:r>
    </w:p>
    <w:p w:rsidR="00762FEB" w:rsidRPr="00762FEB" w:rsidRDefault="00762FEB" w:rsidP="00762FEB">
      <w:pPr>
        <w:jc w:val="both"/>
        <w:rPr>
          <w:color w:val="000000"/>
          <w:sz w:val="24"/>
          <w:szCs w:val="24"/>
          <w:lang w:eastAsia="en-US"/>
        </w:rPr>
      </w:pPr>
      <w:r w:rsidRPr="00762FEB">
        <w:rPr>
          <w:noProof/>
          <w:color w:val="000000"/>
          <w:sz w:val="24"/>
          <w:szCs w:val="24"/>
        </w:rPr>
        <w:drawing>
          <wp:inline distT="0" distB="0" distL="0" distR="0" wp14:anchorId="3094E7C8" wp14:editId="5B8CC0DE">
            <wp:extent cx="5622290" cy="1338943"/>
            <wp:effectExtent l="0" t="0" r="16510" b="13970"/>
            <wp:docPr id="11"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62FEB" w:rsidRPr="00762FEB" w:rsidRDefault="00762FEB" w:rsidP="00762FEB">
      <w:pPr>
        <w:jc w:val="both"/>
        <w:rPr>
          <w:bCs/>
          <w:sz w:val="24"/>
          <w:szCs w:val="24"/>
          <w:lang w:eastAsia="en-US"/>
        </w:rPr>
      </w:pPr>
      <w:r w:rsidRPr="00762FEB">
        <w:rPr>
          <w:bCs/>
          <w:sz w:val="24"/>
          <w:szCs w:val="24"/>
          <w:lang w:eastAsia="en-US"/>
        </w:rPr>
        <w:t>Высокий показатель: ценность научного познания, низкий показатель: эстетическое воспитание</w:t>
      </w:r>
    </w:p>
    <w:p w:rsidR="00762FEB" w:rsidRPr="00762FEB" w:rsidRDefault="00762FEB" w:rsidP="00762FEB">
      <w:pPr>
        <w:jc w:val="both"/>
        <w:rPr>
          <w:sz w:val="24"/>
          <w:szCs w:val="24"/>
          <w:lang w:eastAsia="en-US"/>
        </w:rPr>
      </w:pPr>
      <w:r w:rsidRPr="00762FEB">
        <w:rPr>
          <w:b/>
          <w:bCs/>
          <w:sz w:val="24"/>
          <w:szCs w:val="24"/>
          <w:lang w:eastAsia="en-US"/>
        </w:rPr>
        <w:t>Вывод:</w:t>
      </w:r>
      <w:r w:rsidRPr="00762FEB">
        <w:rPr>
          <w:sz w:val="24"/>
          <w:szCs w:val="24"/>
          <w:lang w:eastAsia="en-US"/>
        </w:rPr>
        <w:t xml:space="preserve"> уровень сформированности личностных результатов по всем направлениям воспитательной работы выше среднего.</w:t>
      </w:r>
    </w:p>
    <w:p w:rsidR="00762FEB" w:rsidRPr="00762FEB" w:rsidRDefault="00762FEB" w:rsidP="00762FEB">
      <w:pPr>
        <w:jc w:val="both"/>
        <w:rPr>
          <w:b/>
          <w:sz w:val="24"/>
          <w:szCs w:val="24"/>
          <w:lang w:eastAsia="en-US"/>
        </w:rPr>
      </w:pPr>
      <w:r w:rsidRPr="00762FEB">
        <w:rPr>
          <w:sz w:val="24"/>
          <w:szCs w:val="24"/>
          <w:lang w:eastAsia="en-US"/>
        </w:rPr>
        <w:t xml:space="preserve">                                                                        </w:t>
      </w:r>
      <w:r w:rsidRPr="00762FEB">
        <w:rPr>
          <w:b/>
          <w:sz w:val="24"/>
          <w:szCs w:val="24"/>
          <w:lang w:eastAsia="en-US"/>
        </w:rPr>
        <w:t xml:space="preserve">Рекомендации.                                                                                                                          </w:t>
      </w:r>
      <w:r w:rsidRPr="00762FEB">
        <w:rPr>
          <w:sz w:val="24"/>
          <w:szCs w:val="24"/>
          <w:lang w:eastAsia="en-US"/>
        </w:rPr>
        <w:t xml:space="preserve">1. С учётом показателей мониторинга скорректировать работу по направлениям воспитательной работы с наиболее низким уровнем сформированности личностных качеств, используя все воспитательные ресурсы.  </w:t>
      </w:r>
    </w:p>
    <w:p w:rsidR="00762FEB" w:rsidRPr="00762FEB" w:rsidRDefault="00762FEB" w:rsidP="00762FEB">
      <w:pPr>
        <w:jc w:val="both"/>
        <w:rPr>
          <w:color w:val="000000"/>
          <w:sz w:val="24"/>
          <w:szCs w:val="24"/>
          <w:lang w:eastAsia="en-US"/>
        </w:rPr>
      </w:pPr>
      <w:r w:rsidRPr="00762FEB">
        <w:rPr>
          <w:b/>
          <w:bCs/>
          <w:color w:val="000000"/>
          <w:sz w:val="24"/>
          <w:szCs w:val="24"/>
          <w:lang w:eastAsia="en-US"/>
        </w:rPr>
        <w:t>4.2.</w:t>
      </w:r>
      <w:r w:rsidRPr="00762FEB">
        <w:rPr>
          <w:b/>
          <w:bCs/>
          <w:color w:val="000000"/>
          <w:sz w:val="24"/>
          <w:szCs w:val="24"/>
          <w:lang w:val="en-US" w:eastAsia="en-US"/>
        </w:rPr>
        <w:t> </w:t>
      </w:r>
      <w:r w:rsidRPr="00762FEB">
        <w:rPr>
          <w:b/>
          <w:bCs/>
          <w:color w:val="000000"/>
          <w:sz w:val="24"/>
          <w:szCs w:val="24"/>
          <w:lang w:eastAsia="en-US"/>
        </w:rPr>
        <w:t>Состояние организуемой в школе совместной деятельности обучающихся и взрослых</w:t>
      </w:r>
    </w:p>
    <w:p w:rsidR="00762FEB" w:rsidRPr="00762FEB" w:rsidRDefault="00762FEB" w:rsidP="00762FEB">
      <w:pPr>
        <w:jc w:val="both"/>
        <w:rPr>
          <w:color w:val="000000"/>
          <w:sz w:val="24"/>
          <w:szCs w:val="24"/>
          <w:lang w:eastAsia="en-US"/>
        </w:rPr>
      </w:pPr>
      <w:r w:rsidRPr="00762FEB">
        <w:rPr>
          <w:b/>
          <w:bCs/>
          <w:color w:val="000000"/>
          <w:sz w:val="24"/>
          <w:szCs w:val="24"/>
          <w:lang w:eastAsia="en-US"/>
        </w:rPr>
        <w:t>Способы получения информации:</w:t>
      </w:r>
      <w:r w:rsidRPr="00762FEB">
        <w:rPr>
          <w:b/>
          <w:bCs/>
          <w:color w:val="000000"/>
          <w:sz w:val="24"/>
          <w:szCs w:val="24"/>
          <w:lang w:val="en-US" w:eastAsia="en-US"/>
        </w:rPr>
        <w:t> </w:t>
      </w:r>
      <w:r w:rsidRPr="00762FEB">
        <w:rPr>
          <w:color w:val="000000"/>
          <w:sz w:val="24"/>
          <w:szCs w:val="24"/>
          <w:lang w:eastAsia="en-US"/>
        </w:rPr>
        <w:t>беседы с обучающимися и их родителями, педагогическими работниками, лидерами ученического самоуправления; анкетирование обучающихся и их родителей, педагогов, лидеров ученического самоуправления; анализ воспитательной работы руководителем ШМО классных руководителей,</w:t>
      </w:r>
      <w:r w:rsidRPr="00762FEB">
        <w:rPr>
          <w:color w:val="000000"/>
          <w:sz w:val="24"/>
          <w:szCs w:val="24"/>
          <w:lang w:val="en-US" w:eastAsia="en-US"/>
        </w:rPr>
        <w:t> </w:t>
      </w:r>
      <w:r w:rsidRPr="00762FEB">
        <w:rPr>
          <w:color w:val="000000"/>
          <w:sz w:val="24"/>
          <w:szCs w:val="24"/>
          <w:lang w:eastAsia="en-US"/>
        </w:rPr>
        <w:t>собеседования с классными</w:t>
      </w:r>
      <w:r w:rsidRPr="00762FEB">
        <w:rPr>
          <w:color w:val="000000"/>
          <w:sz w:val="24"/>
          <w:szCs w:val="24"/>
          <w:lang w:val="en-US" w:eastAsia="en-US"/>
        </w:rPr>
        <w:t> </w:t>
      </w:r>
      <w:r w:rsidRPr="00762FEB">
        <w:rPr>
          <w:color w:val="000000"/>
          <w:sz w:val="24"/>
          <w:szCs w:val="24"/>
          <w:lang w:eastAsia="en-US"/>
        </w:rPr>
        <w:t>руководителями, учителями-предметниками, педагогами внеурочной деятельности.</w:t>
      </w:r>
    </w:p>
    <w:p w:rsidR="00762FEB" w:rsidRPr="00762FEB" w:rsidRDefault="00762FEB" w:rsidP="00762FEB">
      <w:pPr>
        <w:ind w:left="1440"/>
        <w:contextualSpacing/>
        <w:jc w:val="both"/>
        <w:rPr>
          <w:b/>
          <w:color w:val="000000"/>
          <w:sz w:val="24"/>
          <w:szCs w:val="24"/>
          <w:lang w:eastAsia="en-US"/>
        </w:rPr>
      </w:pPr>
    </w:p>
    <w:p w:rsidR="00762FEB" w:rsidRPr="00762FEB" w:rsidRDefault="00762FEB" w:rsidP="00762FEB">
      <w:pPr>
        <w:ind w:left="1440"/>
        <w:contextualSpacing/>
        <w:jc w:val="both"/>
        <w:rPr>
          <w:b/>
          <w:color w:val="000000"/>
          <w:sz w:val="24"/>
          <w:szCs w:val="24"/>
          <w:lang w:eastAsia="en-US"/>
        </w:rPr>
      </w:pPr>
      <w:r w:rsidRPr="00762FEB">
        <w:rPr>
          <w:b/>
          <w:color w:val="000000"/>
          <w:sz w:val="24"/>
          <w:szCs w:val="24"/>
          <w:lang w:eastAsia="en-US"/>
        </w:rPr>
        <w:t>Качество реализации Рабочей программы воспитания.</w:t>
      </w:r>
    </w:p>
    <w:p w:rsidR="00762FEB" w:rsidRPr="00762FEB" w:rsidRDefault="00762FEB" w:rsidP="00762FEB">
      <w:pPr>
        <w:ind w:left="1440"/>
        <w:contextualSpacing/>
        <w:jc w:val="both"/>
        <w:rPr>
          <w:b/>
          <w:color w:val="000000"/>
          <w:sz w:val="24"/>
          <w:szCs w:val="24"/>
          <w:lang w:eastAsia="en-US"/>
        </w:rPr>
      </w:pP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bCs/>
          <w:color w:val="000000"/>
          <w:sz w:val="24"/>
          <w:szCs w:val="24"/>
          <w:lang w:eastAsia="en-US"/>
        </w:rPr>
      </w:pPr>
      <w:r w:rsidRPr="00762FEB">
        <w:rPr>
          <w:b/>
          <w:sz w:val="24"/>
          <w:szCs w:val="24"/>
        </w:rPr>
        <w:t>Модуль «Урочная деятельность»</w:t>
      </w:r>
      <w:r w:rsidRPr="00762FEB">
        <w:rPr>
          <w:sz w:val="24"/>
          <w:szCs w:val="24"/>
        </w:rPr>
        <w:t xml:space="preserve"> </w:t>
      </w:r>
      <w:r w:rsidRPr="00762FEB">
        <w:rPr>
          <w:b/>
          <w:sz w:val="24"/>
          <w:szCs w:val="24"/>
        </w:rPr>
        <w:t>(</w:t>
      </w:r>
      <w:r w:rsidRPr="00762FEB">
        <w:rPr>
          <w:b/>
          <w:bCs/>
          <w:color w:val="000000"/>
          <w:sz w:val="24"/>
          <w:szCs w:val="24"/>
          <w:lang w:eastAsia="en-US"/>
        </w:rPr>
        <w:t>качество воспитательной работы, организуемой учителями-предметниками на уроках)</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i/>
          <w:color w:val="FF0000"/>
          <w:sz w:val="24"/>
          <w:szCs w:val="24"/>
        </w:rPr>
      </w:pPr>
      <w:r w:rsidRPr="00762FEB">
        <w:rPr>
          <w:sz w:val="24"/>
          <w:szCs w:val="24"/>
        </w:rPr>
        <w:t xml:space="preserve">С целью выявления степени использования воспитательного потенциала урока с учётом возрастных особенностей учащихся проведено </w:t>
      </w:r>
      <w:r w:rsidRPr="00762FEB">
        <w:rPr>
          <w:b/>
          <w:sz w:val="24"/>
          <w:szCs w:val="24"/>
        </w:rPr>
        <w:t>анкетирование</w:t>
      </w:r>
      <w:r w:rsidRPr="00762FEB">
        <w:rPr>
          <w:sz w:val="24"/>
          <w:szCs w:val="24"/>
        </w:rPr>
        <w:t xml:space="preserve"> среди учителей. </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Анализ данных показал следующий результат:</w:t>
      </w:r>
    </w:p>
    <w:p w:rsidR="00762FEB" w:rsidRPr="00762FEB" w:rsidRDefault="00762FEB" w:rsidP="001B4029">
      <w:pPr>
        <w:numPr>
          <w:ilvl w:val="0"/>
          <w:numId w:val="79"/>
        </w:numPr>
        <w:tabs>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contextualSpacing/>
        <w:jc w:val="both"/>
        <w:rPr>
          <w:sz w:val="24"/>
          <w:szCs w:val="24"/>
        </w:rPr>
      </w:pPr>
      <w:r w:rsidRPr="00762FEB">
        <w:rPr>
          <w:sz w:val="24"/>
          <w:szCs w:val="24"/>
        </w:rPr>
        <w:t xml:space="preserve">учителями-предметниками используются воспитательные возможности содержания учебного предмета - более 90%; </w:t>
      </w:r>
    </w:p>
    <w:p w:rsidR="00762FEB" w:rsidRPr="00762FEB" w:rsidRDefault="00762FEB" w:rsidP="001B4029">
      <w:pPr>
        <w:numPr>
          <w:ilvl w:val="0"/>
          <w:numId w:val="79"/>
        </w:numPr>
        <w:tabs>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contextualSpacing/>
        <w:jc w:val="both"/>
        <w:rPr>
          <w:sz w:val="24"/>
          <w:szCs w:val="24"/>
        </w:rPr>
      </w:pPr>
      <w:r w:rsidRPr="00762FEB">
        <w:rPr>
          <w:sz w:val="24"/>
          <w:szCs w:val="24"/>
        </w:rPr>
        <w:t>установлены доверительные отношения между учителем и учащимися – 82%;</w:t>
      </w:r>
    </w:p>
    <w:p w:rsidR="00762FEB" w:rsidRPr="00762FEB" w:rsidRDefault="00762FEB" w:rsidP="001B4029">
      <w:pPr>
        <w:numPr>
          <w:ilvl w:val="0"/>
          <w:numId w:val="79"/>
        </w:numPr>
        <w:tabs>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contextualSpacing/>
        <w:jc w:val="both"/>
        <w:rPr>
          <w:sz w:val="24"/>
          <w:szCs w:val="24"/>
        </w:rPr>
      </w:pPr>
      <w:r w:rsidRPr="00762FEB">
        <w:rPr>
          <w:sz w:val="24"/>
          <w:szCs w:val="24"/>
        </w:rPr>
        <w:t>побуждение школьников соблюдать на уроке общепринятые нормы поведения, правила общения с учителями и школьниками, принципы самоорганизации-91%;</w:t>
      </w:r>
    </w:p>
    <w:p w:rsidR="00762FEB" w:rsidRPr="00762FEB" w:rsidRDefault="00762FEB" w:rsidP="001B4029">
      <w:pPr>
        <w:numPr>
          <w:ilvl w:val="0"/>
          <w:numId w:val="79"/>
        </w:numPr>
        <w:tabs>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contextualSpacing/>
        <w:jc w:val="both"/>
        <w:rPr>
          <w:sz w:val="24"/>
          <w:szCs w:val="24"/>
        </w:rPr>
      </w:pPr>
      <w:r w:rsidRPr="00762FEB">
        <w:rPr>
          <w:sz w:val="24"/>
          <w:szCs w:val="24"/>
        </w:rPr>
        <w:t>применение интерактивных форм работы учащихся - 85%</w:t>
      </w:r>
    </w:p>
    <w:p w:rsidR="00762FEB" w:rsidRPr="00762FEB" w:rsidRDefault="00762FEB" w:rsidP="001B4029">
      <w:pPr>
        <w:numPr>
          <w:ilvl w:val="0"/>
          <w:numId w:val="79"/>
        </w:numPr>
        <w:tabs>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contextualSpacing/>
        <w:jc w:val="both"/>
        <w:rPr>
          <w:sz w:val="24"/>
          <w:szCs w:val="24"/>
        </w:rPr>
      </w:pPr>
      <w:r w:rsidRPr="00762FEB">
        <w:rPr>
          <w:sz w:val="24"/>
          <w:szCs w:val="24"/>
        </w:rPr>
        <w:t>применение цифровых технологий – 67%;</w:t>
      </w:r>
    </w:p>
    <w:p w:rsidR="00762FEB" w:rsidRPr="00762FEB" w:rsidRDefault="00762FEB" w:rsidP="001B4029">
      <w:pPr>
        <w:numPr>
          <w:ilvl w:val="0"/>
          <w:numId w:val="79"/>
        </w:numPr>
        <w:tabs>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contextualSpacing/>
        <w:jc w:val="both"/>
        <w:rPr>
          <w:sz w:val="24"/>
          <w:szCs w:val="24"/>
        </w:rPr>
      </w:pPr>
      <w:r w:rsidRPr="00762FEB">
        <w:rPr>
          <w:sz w:val="24"/>
          <w:szCs w:val="24"/>
        </w:rPr>
        <w:t>организовано кураторство мотивированных обучающихся над неуспевающими одноклассниками, дающего школьникам социально-значимый опыт сотрудничества и взаимной помощи – 54%;</w:t>
      </w:r>
    </w:p>
    <w:p w:rsidR="00762FEB" w:rsidRPr="00762FEB" w:rsidRDefault="00762FEB" w:rsidP="001B4029">
      <w:pPr>
        <w:numPr>
          <w:ilvl w:val="0"/>
          <w:numId w:val="79"/>
        </w:numPr>
        <w:tabs>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contextualSpacing/>
        <w:jc w:val="both"/>
        <w:rPr>
          <w:sz w:val="24"/>
          <w:szCs w:val="24"/>
        </w:rPr>
      </w:pPr>
      <w:r w:rsidRPr="00762FEB">
        <w:rPr>
          <w:sz w:val="24"/>
          <w:szCs w:val="24"/>
        </w:rPr>
        <w:t xml:space="preserve">в урок включены приёмы игровых технологий с целью мотивации к получению знаний, формирования межличностных отношения в классе -94%; </w:t>
      </w:r>
    </w:p>
    <w:p w:rsidR="00762FEB" w:rsidRPr="00762FEB" w:rsidRDefault="00762FEB" w:rsidP="001B4029">
      <w:pPr>
        <w:numPr>
          <w:ilvl w:val="0"/>
          <w:numId w:val="79"/>
        </w:numPr>
        <w:tabs>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contextualSpacing/>
        <w:jc w:val="both"/>
        <w:rPr>
          <w:sz w:val="24"/>
          <w:szCs w:val="24"/>
        </w:rPr>
      </w:pPr>
      <w:r w:rsidRPr="00762FEB">
        <w:rPr>
          <w:sz w:val="24"/>
          <w:szCs w:val="24"/>
        </w:rPr>
        <w:t>привлекается внимание обучающихся к ценностному аспекту изучаемых на уроках явлениях, организация их работы с получаемой на уроке социально-значимой информацией с обсуждением и высказыванием своего мнения – 97%</w:t>
      </w:r>
    </w:p>
    <w:p w:rsidR="00762FEB" w:rsidRPr="00762FEB" w:rsidRDefault="00762FEB" w:rsidP="001B4029">
      <w:pPr>
        <w:numPr>
          <w:ilvl w:val="0"/>
          <w:numId w:val="79"/>
        </w:numPr>
        <w:tabs>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contextualSpacing/>
        <w:jc w:val="both"/>
        <w:rPr>
          <w:sz w:val="24"/>
          <w:szCs w:val="24"/>
        </w:rPr>
      </w:pPr>
      <w:r w:rsidRPr="00762FEB">
        <w:rPr>
          <w:sz w:val="24"/>
          <w:szCs w:val="24"/>
        </w:rPr>
        <w:t>педагогами-предметниками инициируется и поддерживается исследовательская деятельность обучающихся - 80%</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ind w:left="720"/>
        <w:contextualSpacing/>
        <w:jc w:val="both"/>
        <w:rPr>
          <w:sz w:val="24"/>
          <w:szCs w:val="24"/>
        </w:rPr>
      </w:pPr>
    </w:p>
    <w:p w:rsidR="00762FEB" w:rsidRPr="00762FEB" w:rsidRDefault="00762FEB" w:rsidP="00762FEB">
      <w:pPr>
        <w:jc w:val="both"/>
        <w:rPr>
          <w:sz w:val="24"/>
          <w:szCs w:val="24"/>
        </w:rPr>
      </w:pPr>
      <w:r w:rsidRPr="00762FEB">
        <w:rPr>
          <w:sz w:val="24"/>
          <w:szCs w:val="24"/>
          <w:lang w:eastAsia="en-US"/>
        </w:rPr>
        <w:t xml:space="preserve">В рамках модуля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искусство. Внесены корректировки в рабочие программы учебных предметов, курсов и модуле. Воспитывающий компонент включён с учётом возрастных особенностей учащихся.                                                                                                                                   На основании ВШК, в ходе посещённых учебных занятий установлено:                </w:t>
      </w:r>
      <w:r w:rsidRPr="00762FEB">
        <w:rPr>
          <w:sz w:val="24"/>
          <w:szCs w:val="24"/>
        </w:rPr>
        <w:t xml:space="preserve">                   - </w:t>
      </w:r>
      <w:r w:rsidRPr="00762FEB">
        <w:rPr>
          <w:sz w:val="24"/>
          <w:szCs w:val="24"/>
        </w:rPr>
        <w:lastRenderedPageBreak/>
        <w:t>большинство учителей-предметников используют в работе инструментарий (технологии, методы и приёмы) для реализации воспитательных задач</w:t>
      </w:r>
    </w:p>
    <w:p w:rsidR="00762FEB" w:rsidRPr="00762FEB" w:rsidRDefault="00762FEB" w:rsidP="00762FEB">
      <w:pPr>
        <w:ind w:right="-45"/>
        <w:jc w:val="both"/>
        <w:rPr>
          <w:sz w:val="24"/>
          <w:szCs w:val="24"/>
        </w:rPr>
      </w:pPr>
      <w:bookmarkStart w:id="2" w:name="_Hlk123879760"/>
      <w:r w:rsidRPr="00762FEB">
        <w:rPr>
          <w:sz w:val="24"/>
          <w:szCs w:val="24"/>
        </w:rPr>
        <w:t>Выводы.                                                                                                                                      1.В содержании учебного занятия педагогами учитывается воспитательный потенциал урока. Формы деятельности разнообразны, выбраны в соответствии с возрастными особенностями обучающихся.</w:t>
      </w:r>
    </w:p>
    <w:p w:rsidR="00762FEB" w:rsidRPr="00762FEB" w:rsidRDefault="00762FEB" w:rsidP="00762FEB">
      <w:pPr>
        <w:ind w:right="-45"/>
        <w:jc w:val="both"/>
        <w:rPr>
          <w:sz w:val="24"/>
          <w:szCs w:val="24"/>
          <w:u w:val="single"/>
        </w:rPr>
      </w:pPr>
      <w:r w:rsidRPr="00762FEB">
        <w:rPr>
          <w:sz w:val="24"/>
          <w:szCs w:val="24"/>
        </w:rPr>
        <w:t xml:space="preserve">2.Внесены корректировки в рабочие программы педагогов определённых учебных дисциплин с включением воспитывающего компонента урока.                                                </w:t>
      </w:r>
    </w:p>
    <w:p w:rsidR="00762FEB" w:rsidRPr="00762FEB" w:rsidRDefault="00762FEB" w:rsidP="00762FEB">
      <w:pPr>
        <w:ind w:right="-45"/>
        <w:jc w:val="both"/>
        <w:rPr>
          <w:sz w:val="24"/>
          <w:szCs w:val="24"/>
        </w:rPr>
      </w:pPr>
      <w:r w:rsidRPr="00762FEB">
        <w:rPr>
          <w:sz w:val="24"/>
          <w:szCs w:val="24"/>
          <w:u w:val="single"/>
        </w:rPr>
        <w:t>Рекомендации.</w:t>
      </w:r>
      <w:r w:rsidRPr="00762FEB">
        <w:rPr>
          <w:sz w:val="24"/>
          <w:szCs w:val="24"/>
        </w:rPr>
        <w:t xml:space="preserve">                                                                                                                               1.  Для решения основных задач модуля учителям - предметникам при проведении уроков использовать различные эффективные методы и приёмы.                                                                                                                                        2. С целью повышения качества преподавания, изучения опыта работы учителей-предметников и внедрения эффективных приёмов в собственную практику организовать взаимопосещение учебных занятий.</w:t>
      </w:r>
    </w:p>
    <w:p w:rsidR="00762FEB" w:rsidRPr="00762FEB" w:rsidRDefault="00762FEB" w:rsidP="00762FEB">
      <w:pPr>
        <w:ind w:right="-45"/>
        <w:jc w:val="both"/>
        <w:rPr>
          <w:sz w:val="24"/>
          <w:szCs w:val="24"/>
          <w:lang w:eastAsia="en-US"/>
        </w:rPr>
      </w:pPr>
      <w:r w:rsidRPr="00762FEB">
        <w:rPr>
          <w:sz w:val="24"/>
          <w:szCs w:val="24"/>
        </w:rPr>
        <w:t xml:space="preserve">3.  </w:t>
      </w:r>
      <w:r w:rsidRPr="00762FEB">
        <w:rPr>
          <w:sz w:val="24"/>
          <w:szCs w:val="24"/>
          <w:lang w:eastAsia="en-US"/>
        </w:rPr>
        <w:t xml:space="preserve">Мероприятия   модуля реализуются в соответствии с программой воспитания. </w:t>
      </w:r>
    </w:p>
    <w:p w:rsidR="00762FEB" w:rsidRPr="00762FEB" w:rsidRDefault="00762FEB" w:rsidP="00762FEB">
      <w:pPr>
        <w:ind w:right="-45"/>
        <w:jc w:val="both"/>
        <w:rPr>
          <w:sz w:val="24"/>
          <w:szCs w:val="24"/>
        </w:rPr>
      </w:pPr>
      <w:r w:rsidRPr="00762FEB">
        <w:rPr>
          <w:sz w:val="24"/>
          <w:szCs w:val="24"/>
          <w:lang w:eastAsia="en-US"/>
        </w:rPr>
        <w:t xml:space="preserve">                                                                                          </w:t>
      </w:r>
      <w:r w:rsidRPr="00762FEB">
        <w:rPr>
          <w:sz w:val="24"/>
          <w:szCs w:val="24"/>
        </w:rPr>
        <w:t xml:space="preserve">                                                                                                      </w:t>
      </w:r>
    </w:p>
    <w:bookmarkEnd w:id="2"/>
    <w:p w:rsidR="00762FEB" w:rsidRPr="00762FEB" w:rsidRDefault="00762FEB" w:rsidP="00762FEB">
      <w:pPr>
        <w:jc w:val="both"/>
        <w:rPr>
          <w:color w:val="000000"/>
          <w:sz w:val="24"/>
          <w:szCs w:val="24"/>
          <w:lang w:eastAsia="en-US"/>
        </w:rPr>
      </w:pPr>
      <w:r w:rsidRPr="00762FEB">
        <w:rPr>
          <w:b/>
          <w:bCs/>
          <w:color w:val="000000"/>
          <w:sz w:val="24"/>
          <w:szCs w:val="24"/>
          <w:lang w:eastAsia="en-US"/>
        </w:rPr>
        <w:t>Качество организуемой в школе внеурочной деятельности                                     (реализация модуля «Внеурочная деятельность»)</w:t>
      </w:r>
    </w:p>
    <w:p w:rsidR="00762FEB" w:rsidRPr="00762FEB" w:rsidRDefault="00762FEB" w:rsidP="00762FEB">
      <w:pPr>
        <w:jc w:val="both"/>
        <w:rPr>
          <w:color w:val="000000"/>
          <w:sz w:val="24"/>
          <w:szCs w:val="24"/>
          <w:lang w:eastAsia="en-US"/>
        </w:rPr>
      </w:pPr>
      <w:r w:rsidRPr="00762FEB">
        <w:rPr>
          <w:color w:val="000000"/>
          <w:sz w:val="24"/>
          <w:szCs w:val="24"/>
          <w:lang w:eastAsia="en-US"/>
        </w:rPr>
        <w:t>Внеурочная деятельность</w:t>
      </w:r>
      <w:r w:rsidRPr="00762FEB">
        <w:rPr>
          <w:color w:val="000000"/>
          <w:sz w:val="24"/>
          <w:szCs w:val="24"/>
          <w:lang w:val="en-US" w:eastAsia="en-US"/>
        </w:rPr>
        <w:t> </w:t>
      </w:r>
      <w:r w:rsidRPr="00762FEB">
        <w:rPr>
          <w:color w:val="000000"/>
          <w:sz w:val="24"/>
          <w:szCs w:val="24"/>
          <w:lang w:eastAsia="en-US"/>
        </w:rPr>
        <w:t>в</w:t>
      </w:r>
      <w:r w:rsidRPr="00762FEB">
        <w:rPr>
          <w:color w:val="000000"/>
          <w:sz w:val="24"/>
          <w:szCs w:val="24"/>
          <w:lang w:val="en-US" w:eastAsia="en-US"/>
        </w:rPr>
        <w:t> </w:t>
      </w:r>
      <w:r w:rsidRPr="00762FEB">
        <w:rPr>
          <w:color w:val="000000"/>
          <w:sz w:val="24"/>
          <w:szCs w:val="24"/>
          <w:lang w:eastAsia="en-US"/>
        </w:rPr>
        <w:t>2023/24</w:t>
      </w:r>
      <w:r w:rsidRPr="00762FEB">
        <w:rPr>
          <w:color w:val="000000"/>
          <w:sz w:val="24"/>
          <w:szCs w:val="24"/>
          <w:lang w:val="en-US" w:eastAsia="en-US"/>
        </w:rPr>
        <w:t> </w:t>
      </w:r>
      <w:r w:rsidRPr="00762FEB">
        <w:rPr>
          <w:color w:val="000000"/>
          <w:sz w:val="24"/>
          <w:szCs w:val="24"/>
          <w:lang w:eastAsia="en-US"/>
        </w:rPr>
        <w:t>учебном году осуществлялась по</w:t>
      </w:r>
      <w:r w:rsidRPr="00762FEB">
        <w:rPr>
          <w:color w:val="000000"/>
          <w:sz w:val="24"/>
          <w:szCs w:val="24"/>
          <w:lang w:val="en-US" w:eastAsia="en-US"/>
        </w:rPr>
        <w:t> </w:t>
      </w:r>
      <w:r w:rsidRPr="00762FEB">
        <w:rPr>
          <w:color w:val="000000"/>
          <w:sz w:val="24"/>
          <w:szCs w:val="24"/>
          <w:lang w:eastAsia="en-US"/>
        </w:rPr>
        <w:t>следующим направлениям:</w:t>
      </w:r>
    </w:p>
    <w:p w:rsidR="00762FEB" w:rsidRPr="00762FEB" w:rsidRDefault="00762FEB" w:rsidP="001B4029">
      <w:pPr>
        <w:numPr>
          <w:ilvl w:val="0"/>
          <w:numId w:val="69"/>
        </w:numPr>
        <w:spacing w:before="100" w:beforeAutospacing="1" w:after="100" w:afterAutospacing="1"/>
        <w:ind w:left="780" w:right="180"/>
        <w:contextualSpacing/>
        <w:jc w:val="both"/>
        <w:rPr>
          <w:color w:val="000000"/>
          <w:sz w:val="24"/>
          <w:szCs w:val="24"/>
          <w:lang w:eastAsia="en-US"/>
        </w:rPr>
      </w:pPr>
      <w:r w:rsidRPr="00762FEB">
        <w:rPr>
          <w:color w:val="000000"/>
          <w:sz w:val="24"/>
          <w:szCs w:val="24"/>
          <w:lang w:eastAsia="en-US"/>
        </w:rPr>
        <w:t>информационно-просветительские занятия патриотической, нравственной и экологической направленности «Разговоры о важном»;</w:t>
      </w:r>
    </w:p>
    <w:p w:rsidR="00762FEB" w:rsidRPr="00762FEB" w:rsidRDefault="00762FEB" w:rsidP="001B4029">
      <w:pPr>
        <w:numPr>
          <w:ilvl w:val="0"/>
          <w:numId w:val="69"/>
        </w:numPr>
        <w:spacing w:before="100" w:beforeAutospacing="1" w:after="100" w:afterAutospacing="1"/>
        <w:ind w:left="780" w:right="180"/>
        <w:contextualSpacing/>
        <w:jc w:val="both"/>
        <w:rPr>
          <w:color w:val="000000"/>
          <w:sz w:val="24"/>
          <w:szCs w:val="24"/>
          <w:lang w:eastAsia="en-US"/>
        </w:rPr>
      </w:pPr>
      <w:r w:rsidRPr="00762FEB">
        <w:rPr>
          <w:color w:val="000000"/>
          <w:sz w:val="24"/>
          <w:szCs w:val="24"/>
          <w:lang w:eastAsia="en-US"/>
        </w:rPr>
        <w:t>занятия по формированию функциональной грамотности обучающихся;</w:t>
      </w:r>
    </w:p>
    <w:p w:rsidR="00762FEB" w:rsidRPr="00762FEB" w:rsidRDefault="00762FEB" w:rsidP="001B4029">
      <w:pPr>
        <w:numPr>
          <w:ilvl w:val="0"/>
          <w:numId w:val="69"/>
        </w:numPr>
        <w:spacing w:before="100" w:beforeAutospacing="1" w:after="100" w:afterAutospacing="1"/>
        <w:ind w:left="780" w:right="180"/>
        <w:contextualSpacing/>
        <w:jc w:val="both"/>
        <w:rPr>
          <w:color w:val="000000"/>
          <w:sz w:val="24"/>
          <w:szCs w:val="24"/>
          <w:lang w:eastAsia="en-US"/>
        </w:rPr>
      </w:pPr>
      <w:r w:rsidRPr="00762FEB">
        <w:rPr>
          <w:color w:val="000000"/>
          <w:sz w:val="24"/>
          <w:szCs w:val="24"/>
          <w:lang w:eastAsia="en-US"/>
        </w:rPr>
        <w:t>занятия, направленные на удовлетворение профориентационных интересов и потребностей обучающихся;</w:t>
      </w:r>
    </w:p>
    <w:p w:rsidR="00762FEB" w:rsidRPr="00762FEB" w:rsidRDefault="00762FEB" w:rsidP="001B4029">
      <w:pPr>
        <w:numPr>
          <w:ilvl w:val="0"/>
          <w:numId w:val="69"/>
        </w:numPr>
        <w:spacing w:before="100" w:beforeAutospacing="1" w:after="100" w:afterAutospacing="1"/>
        <w:ind w:left="780" w:right="180"/>
        <w:contextualSpacing/>
        <w:jc w:val="both"/>
        <w:rPr>
          <w:color w:val="000000"/>
          <w:sz w:val="24"/>
          <w:szCs w:val="24"/>
          <w:lang w:eastAsia="en-US"/>
        </w:rPr>
      </w:pPr>
      <w:r w:rsidRPr="00762FEB">
        <w:rPr>
          <w:color w:val="000000"/>
          <w:sz w:val="24"/>
          <w:szCs w:val="24"/>
          <w:lang w:eastAsia="en-US"/>
        </w:rPr>
        <w:t>занятия, связанные с реализацией особых интеллектуальных и социокультурных потребностей обучающихся;</w:t>
      </w:r>
    </w:p>
    <w:p w:rsidR="00762FEB" w:rsidRPr="00762FEB" w:rsidRDefault="00762FEB" w:rsidP="001B4029">
      <w:pPr>
        <w:numPr>
          <w:ilvl w:val="0"/>
          <w:numId w:val="69"/>
        </w:numPr>
        <w:spacing w:before="100" w:beforeAutospacing="1" w:after="100" w:afterAutospacing="1"/>
        <w:ind w:left="780" w:right="180"/>
        <w:contextualSpacing/>
        <w:jc w:val="both"/>
        <w:rPr>
          <w:color w:val="000000"/>
          <w:sz w:val="24"/>
          <w:szCs w:val="24"/>
          <w:lang w:eastAsia="en-US"/>
        </w:rPr>
      </w:pPr>
      <w:r w:rsidRPr="00762FEB">
        <w:rPr>
          <w:color w:val="000000"/>
          <w:sz w:val="24"/>
          <w:szCs w:val="24"/>
          <w:lang w:eastAsia="en-US"/>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762FEB" w:rsidRPr="00762FEB" w:rsidRDefault="00762FEB" w:rsidP="001B4029">
      <w:pPr>
        <w:numPr>
          <w:ilvl w:val="0"/>
          <w:numId w:val="69"/>
        </w:numPr>
        <w:spacing w:before="100" w:beforeAutospacing="1" w:after="100" w:afterAutospacing="1"/>
        <w:ind w:left="780" w:right="180"/>
        <w:jc w:val="both"/>
        <w:rPr>
          <w:color w:val="000000"/>
          <w:sz w:val="24"/>
          <w:szCs w:val="24"/>
          <w:lang w:eastAsia="en-US"/>
        </w:rPr>
      </w:pPr>
      <w:r w:rsidRPr="00762FEB">
        <w:rPr>
          <w:color w:val="000000"/>
          <w:sz w:val="24"/>
          <w:szCs w:val="24"/>
          <w:lang w:eastAsia="en-US"/>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rsidR="00762FEB" w:rsidRPr="00762FEB" w:rsidRDefault="00762FEB" w:rsidP="00762FEB">
      <w:pPr>
        <w:jc w:val="both"/>
        <w:rPr>
          <w:color w:val="000000"/>
          <w:sz w:val="24"/>
          <w:szCs w:val="24"/>
          <w:lang w:eastAsia="en-US"/>
        </w:rPr>
      </w:pPr>
      <w:r w:rsidRPr="00762FEB">
        <w:rPr>
          <w:color w:val="000000"/>
          <w:sz w:val="24"/>
          <w:szCs w:val="24"/>
          <w:lang w:eastAsia="en-US"/>
        </w:rPr>
        <w:t>В 2023/24</w:t>
      </w:r>
      <w:r w:rsidRPr="00762FEB">
        <w:rPr>
          <w:color w:val="000000"/>
          <w:sz w:val="24"/>
          <w:szCs w:val="24"/>
          <w:lang w:val="en-US" w:eastAsia="en-US"/>
        </w:rPr>
        <w:t> </w:t>
      </w:r>
      <w:r w:rsidRPr="00762FEB">
        <w:rPr>
          <w:color w:val="000000"/>
          <w:sz w:val="24"/>
          <w:szCs w:val="24"/>
          <w:lang w:eastAsia="en-US"/>
        </w:rPr>
        <w:t>учебном году по понедельникам в 1–11-х классах</w:t>
      </w:r>
      <w:r w:rsidRPr="00762FEB">
        <w:rPr>
          <w:color w:val="000000"/>
          <w:sz w:val="24"/>
          <w:szCs w:val="24"/>
          <w:lang w:val="en-US" w:eastAsia="en-US"/>
        </w:rPr>
        <w:t> </w:t>
      </w:r>
      <w:r w:rsidRPr="00762FEB">
        <w:rPr>
          <w:color w:val="000000"/>
          <w:sz w:val="24"/>
          <w:szCs w:val="24"/>
          <w:lang w:eastAsia="en-US"/>
        </w:rPr>
        <w:t>в рамках внеурочной деятельности обучающихся проводились еженедельные</w:t>
      </w:r>
      <w:r w:rsidRPr="00762FEB">
        <w:rPr>
          <w:color w:val="000000"/>
          <w:sz w:val="24"/>
          <w:szCs w:val="24"/>
          <w:lang w:val="en-US" w:eastAsia="en-US"/>
        </w:rPr>
        <w:t> </w:t>
      </w:r>
      <w:r w:rsidRPr="00762FEB">
        <w:rPr>
          <w:color w:val="000000"/>
          <w:sz w:val="24"/>
          <w:szCs w:val="24"/>
          <w:lang w:eastAsia="en-US"/>
        </w:rPr>
        <w:t>информационно-просветительские занятия</w:t>
      </w:r>
      <w:r w:rsidRPr="00762FEB">
        <w:rPr>
          <w:color w:val="000000"/>
          <w:sz w:val="24"/>
          <w:szCs w:val="24"/>
          <w:lang w:val="en-US" w:eastAsia="en-US"/>
        </w:rPr>
        <w:t> </w:t>
      </w:r>
      <w:r w:rsidRPr="00762FEB">
        <w:rPr>
          <w:color w:val="000000"/>
          <w:sz w:val="24"/>
          <w:szCs w:val="24"/>
          <w:lang w:eastAsia="en-US"/>
        </w:rPr>
        <w:t xml:space="preserve">патриотической, нравственной и экологической направленности «Разговоры о важном».  </w:t>
      </w:r>
      <w:r w:rsidRPr="00762FEB">
        <w:rPr>
          <w:color w:val="222222"/>
          <w:sz w:val="24"/>
          <w:szCs w:val="24"/>
        </w:rPr>
        <w:t xml:space="preserve">Охват учащихся 1-11 классов – 100%.       </w:t>
      </w:r>
      <w:r w:rsidRPr="00762FEB">
        <w:rPr>
          <w:color w:val="000000"/>
          <w:sz w:val="24"/>
          <w:szCs w:val="24"/>
          <w:lang w:eastAsia="en-US"/>
        </w:rPr>
        <w:t xml:space="preserve">                                                                                   В 6–11-х классах по четвергам проводились занятия по курсу внеурочной деятельности «Россия –</w:t>
      </w:r>
      <w:r w:rsidRPr="00762FEB">
        <w:rPr>
          <w:color w:val="000000"/>
          <w:sz w:val="24"/>
          <w:szCs w:val="24"/>
          <w:lang w:val="en-US" w:eastAsia="en-US"/>
        </w:rPr>
        <w:t> </w:t>
      </w:r>
      <w:r w:rsidRPr="00762FEB">
        <w:rPr>
          <w:color w:val="000000"/>
          <w:sz w:val="24"/>
          <w:szCs w:val="24"/>
          <w:lang w:eastAsia="en-US"/>
        </w:rPr>
        <w:t xml:space="preserve">мои горизонты». </w:t>
      </w:r>
      <w:r w:rsidRPr="00762FEB">
        <w:rPr>
          <w:color w:val="222222"/>
          <w:sz w:val="24"/>
          <w:szCs w:val="24"/>
        </w:rPr>
        <w:t xml:space="preserve">Охват учащихся 6-11 классов – 100%.       </w:t>
      </w:r>
      <w:r w:rsidRPr="00762FEB">
        <w:rPr>
          <w:color w:val="000000"/>
          <w:sz w:val="24"/>
          <w:szCs w:val="24"/>
          <w:lang w:eastAsia="en-US"/>
        </w:rPr>
        <w:t xml:space="preserve">                                                                                                                                 Результат контроля проведения занятий данных курсов ВД:</w:t>
      </w:r>
    </w:p>
    <w:p w:rsidR="00762FEB" w:rsidRPr="00762FEB" w:rsidRDefault="00762FEB" w:rsidP="00762FEB">
      <w:pPr>
        <w:jc w:val="both"/>
        <w:rPr>
          <w:color w:val="000000"/>
          <w:sz w:val="24"/>
          <w:szCs w:val="24"/>
          <w:lang w:eastAsia="en-US"/>
        </w:rPr>
      </w:pPr>
      <w:r w:rsidRPr="00762FEB">
        <w:rPr>
          <w:color w:val="000000"/>
          <w:sz w:val="24"/>
          <w:szCs w:val="24"/>
          <w:lang w:eastAsia="en-US"/>
        </w:rPr>
        <w:t xml:space="preserve"> 1. Все занятия в 2023/24</w:t>
      </w:r>
      <w:r w:rsidRPr="00762FEB">
        <w:rPr>
          <w:color w:val="000000"/>
          <w:sz w:val="24"/>
          <w:szCs w:val="24"/>
          <w:lang w:val="en-US" w:eastAsia="en-US"/>
        </w:rPr>
        <w:t> </w:t>
      </w:r>
      <w:r w:rsidRPr="00762FEB">
        <w:rPr>
          <w:color w:val="000000"/>
          <w:sz w:val="24"/>
          <w:szCs w:val="24"/>
          <w:lang w:eastAsia="en-US"/>
        </w:rPr>
        <w:t>учебном</w:t>
      </w:r>
      <w:r w:rsidRPr="00762FEB">
        <w:rPr>
          <w:color w:val="000000"/>
          <w:sz w:val="24"/>
          <w:szCs w:val="24"/>
          <w:lang w:val="en-US" w:eastAsia="en-US"/>
        </w:rPr>
        <w:t> </w:t>
      </w:r>
      <w:r w:rsidRPr="00762FEB">
        <w:rPr>
          <w:color w:val="000000"/>
          <w:sz w:val="24"/>
          <w:szCs w:val="24"/>
          <w:lang w:eastAsia="en-US"/>
        </w:rPr>
        <w:t>году фактически проведены в соответствии с расписанием.                                                                                                                                 2.Темы занятий соответствуют тематическим планам Минпросвещения.                              3. Формы проведения занятий соответствуют рекомендованным.</w:t>
      </w:r>
    </w:p>
    <w:p w:rsidR="00762FEB" w:rsidRPr="00762FEB" w:rsidRDefault="00762FEB" w:rsidP="00762FEB">
      <w:pPr>
        <w:ind w:firstLine="720"/>
        <w:jc w:val="both"/>
        <w:rPr>
          <w:color w:val="000000"/>
          <w:sz w:val="24"/>
          <w:szCs w:val="24"/>
          <w:lang w:eastAsia="en-US"/>
        </w:rPr>
      </w:pPr>
      <w:r w:rsidRPr="00762FEB">
        <w:rPr>
          <w:sz w:val="24"/>
          <w:szCs w:val="24"/>
          <w:lang w:eastAsia="en-US"/>
        </w:rPr>
        <w:t xml:space="preserve">В соответствии с новым ФГОС НОО, ООО, СОО внеурочная деятельность осуществляется  на уровне НОО по 5 направлениям, на  уровне ООО  по 7 направлениям, </w:t>
      </w:r>
      <w:r w:rsidRPr="00762FEB">
        <w:rPr>
          <w:color w:val="000000"/>
          <w:sz w:val="24"/>
          <w:szCs w:val="24"/>
          <w:lang w:eastAsia="en-US"/>
        </w:rPr>
        <w:t>уровень СОО  модифицируется по  профилям</w:t>
      </w:r>
      <w:r w:rsidRPr="00762FEB">
        <w:rPr>
          <w:color w:val="000000"/>
          <w:sz w:val="24"/>
          <w:szCs w:val="24"/>
          <w:lang w:val="en-US" w:eastAsia="en-US"/>
        </w:rPr>
        <w:t> </w:t>
      </w:r>
      <w:r w:rsidRPr="00762FEB">
        <w:rPr>
          <w:color w:val="000000"/>
          <w:sz w:val="24"/>
          <w:szCs w:val="24"/>
          <w:lang w:eastAsia="en-US"/>
        </w:rPr>
        <w:t xml:space="preserve">обучения. Количество организованных творческих  объединений    (с преобладанием  модели ВД  учебно-познавательной деятельности) - 13, спортивных секций – 4.                                                                                                                    В рамках реализации проекта Минпросвещения «Школьный театр» действует творческое  объединение «Чародеи». Успешно функционирует школьный спортивный клуб «Юниор». </w:t>
      </w:r>
    </w:p>
    <w:p w:rsidR="00762FEB" w:rsidRPr="00762FEB" w:rsidRDefault="00762FEB" w:rsidP="00762FEB">
      <w:pPr>
        <w:jc w:val="both"/>
        <w:rPr>
          <w:color w:val="000000"/>
          <w:sz w:val="24"/>
          <w:szCs w:val="24"/>
          <w:lang w:eastAsia="en-US"/>
        </w:rPr>
      </w:pPr>
    </w:p>
    <w:p w:rsidR="00762FEB" w:rsidRPr="00762FEB" w:rsidRDefault="00762FEB" w:rsidP="00762FEB">
      <w:pPr>
        <w:jc w:val="both"/>
        <w:rPr>
          <w:color w:val="000000"/>
          <w:sz w:val="24"/>
          <w:szCs w:val="24"/>
          <w:lang w:eastAsia="en-US"/>
        </w:rPr>
      </w:pPr>
      <w:r w:rsidRPr="00762FEB">
        <w:rPr>
          <w:color w:val="000000"/>
          <w:sz w:val="24"/>
          <w:szCs w:val="24"/>
          <w:lang w:eastAsia="en-US"/>
        </w:rPr>
        <w:t xml:space="preserve">Мониторинг охвата обучающихся занятиями внеурочной деятельностью                        (кроме курсов «Разговоры о важном», «Россия – мои горизонты») </w:t>
      </w:r>
    </w:p>
    <w:p w:rsidR="00762FEB" w:rsidRPr="00762FEB" w:rsidRDefault="00762FEB" w:rsidP="00762FEB">
      <w:pPr>
        <w:jc w:val="both"/>
        <w:rPr>
          <w:color w:val="000000"/>
          <w:sz w:val="24"/>
          <w:szCs w:val="24"/>
          <w:lang w:eastAsia="en-US"/>
        </w:rPr>
      </w:pPr>
    </w:p>
    <w:p w:rsidR="00762FEB" w:rsidRPr="00762FEB" w:rsidRDefault="00762FEB" w:rsidP="00762FEB">
      <w:pPr>
        <w:jc w:val="both"/>
        <w:rPr>
          <w:color w:val="000000"/>
          <w:sz w:val="24"/>
          <w:szCs w:val="24"/>
          <w:lang w:eastAsia="en-US"/>
        </w:rPr>
      </w:pPr>
      <w:r w:rsidRPr="00762FEB">
        <w:rPr>
          <w:noProof/>
          <w:color w:val="000000"/>
          <w:sz w:val="24"/>
          <w:szCs w:val="24"/>
        </w:rPr>
        <w:lastRenderedPageBreak/>
        <w:drawing>
          <wp:inline distT="0" distB="0" distL="0" distR="0" wp14:anchorId="41CFDCFD" wp14:editId="5E5DB5AB">
            <wp:extent cx="5732145" cy="2041985"/>
            <wp:effectExtent l="0" t="0" r="1905" b="1587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62FEB" w:rsidRPr="00762FEB" w:rsidRDefault="00762FEB" w:rsidP="00762FEB">
      <w:pPr>
        <w:jc w:val="both"/>
        <w:rPr>
          <w:color w:val="000000"/>
          <w:sz w:val="24"/>
          <w:szCs w:val="24"/>
          <w:lang w:eastAsia="en-US"/>
        </w:rPr>
      </w:pPr>
      <w:r w:rsidRPr="00762FEB">
        <w:rPr>
          <w:color w:val="000000"/>
          <w:sz w:val="24"/>
          <w:szCs w:val="24"/>
          <w:lang w:eastAsia="en-US"/>
        </w:rPr>
        <w:t>Внеурочная деятельность была организована в</w:t>
      </w:r>
      <w:r w:rsidRPr="00762FEB">
        <w:rPr>
          <w:color w:val="000000"/>
          <w:sz w:val="24"/>
          <w:szCs w:val="24"/>
          <w:lang w:val="en-US" w:eastAsia="en-US"/>
        </w:rPr>
        <w:t> </w:t>
      </w:r>
      <w:r w:rsidRPr="00762FEB">
        <w:rPr>
          <w:color w:val="000000"/>
          <w:sz w:val="24"/>
          <w:szCs w:val="24"/>
          <w:lang w:eastAsia="en-US"/>
        </w:rPr>
        <w:t>разнообразных формах. Вовлеченность обучающихся по</w:t>
      </w:r>
      <w:r w:rsidRPr="00762FEB">
        <w:rPr>
          <w:color w:val="000000"/>
          <w:sz w:val="24"/>
          <w:szCs w:val="24"/>
          <w:lang w:val="en-US" w:eastAsia="en-US"/>
        </w:rPr>
        <w:t> </w:t>
      </w:r>
      <w:r w:rsidRPr="00762FEB">
        <w:rPr>
          <w:color w:val="000000"/>
          <w:sz w:val="24"/>
          <w:szCs w:val="24"/>
          <w:lang w:eastAsia="en-US"/>
        </w:rPr>
        <w:t>школе в</w:t>
      </w:r>
      <w:r w:rsidRPr="00762FEB">
        <w:rPr>
          <w:color w:val="000000"/>
          <w:sz w:val="24"/>
          <w:szCs w:val="24"/>
          <w:lang w:val="en-US" w:eastAsia="en-US"/>
        </w:rPr>
        <w:t> </w:t>
      </w:r>
      <w:r w:rsidRPr="00762FEB">
        <w:rPr>
          <w:color w:val="000000"/>
          <w:sz w:val="24"/>
          <w:szCs w:val="24"/>
          <w:lang w:eastAsia="en-US"/>
        </w:rPr>
        <w:t>течение года снизилась на уровне ООО на 4%,  и увеличилась на уровне НОО на   8%, на уровне СОО на 24% (по состоянию на конец года).</w:t>
      </w:r>
      <w:r w:rsidRPr="00762FEB">
        <w:rPr>
          <w:color w:val="000000"/>
          <w:sz w:val="24"/>
          <w:szCs w:val="24"/>
          <w:lang w:val="en-US" w:eastAsia="en-US"/>
        </w:rPr>
        <w:t> </w:t>
      </w:r>
      <w:r w:rsidRPr="00762FEB">
        <w:rPr>
          <w:color w:val="000000"/>
          <w:sz w:val="24"/>
          <w:szCs w:val="24"/>
          <w:lang w:eastAsia="en-US"/>
        </w:rPr>
        <w:t xml:space="preserve">                                                                                                                                              Показатели индивидуальных и групповых</w:t>
      </w:r>
      <w:r w:rsidRPr="00762FEB">
        <w:rPr>
          <w:color w:val="000000"/>
          <w:sz w:val="24"/>
          <w:szCs w:val="24"/>
          <w:lang w:val="en-US" w:eastAsia="en-US"/>
        </w:rPr>
        <w:t> </w:t>
      </w:r>
      <w:r w:rsidRPr="00762FEB">
        <w:rPr>
          <w:color w:val="000000"/>
          <w:sz w:val="24"/>
          <w:szCs w:val="24"/>
          <w:lang w:eastAsia="en-US"/>
        </w:rPr>
        <w:t xml:space="preserve">результатов обучающихся в рамках курсов внеурочной деятельности: победителей  6; призёров 7 ; участников 30.   Анкетирование обучающихся по выявлению заинтересованности занятиями ВД: показатель 75%, что на 5% выше по сравнению с предыдущим периодом.              </w:t>
      </w:r>
    </w:p>
    <w:p w:rsidR="00762FEB" w:rsidRPr="00762FEB" w:rsidRDefault="00762FEB" w:rsidP="00762FEB">
      <w:pPr>
        <w:jc w:val="both"/>
        <w:rPr>
          <w:color w:val="000000"/>
          <w:sz w:val="24"/>
          <w:szCs w:val="24"/>
          <w:lang w:eastAsia="en-US"/>
        </w:rPr>
      </w:pPr>
      <w:r w:rsidRPr="00762FEB">
        <w:rPr>
          <w:color w:val="000000"/>
          <w:sz w:val="24"/>
          <w:szCs w:val="24"/>
          <w:lang w:eastAsia="en-US"/>
        </w:rPr>
        <w:t>Вывод.                                                                                                                                    1.В</w:t>
      </w:r>
      <w:r w:rsidRPr="00762FEB">
        <w:rPr>
          <w:color w:val="000000"/>
          <w:sz w:val="24"/>
          <w:szCs w:val="24"/>
          <w:lang w:val="en-US" w:eastAsia="en-US"/>
        </w:rPr>
        <w:t> </w:t>
      </w:r>
      <w:r w:rsidRPr="00762FEB">
        <w:rPr>
          <w:color w:val="000000"/>
          <w:sz w:val="24"/>
          <w:szCs w:val="24"/>
          <w:lang w:eastAsia="en-US"/>
        </w:rPr>
        <w:t>целом качество организации внеурочной деятельности в</w:t>
      </w:r>
      <w:r w:rsidRPr="00762FEB">
        <w:rPr>
          <w:color w:val="000000"/>
          <w:sz w:val="24"/>
          <w:szCs w:val="24"/>
          <w:lang w:val="en-US" w:eastAsia="en-US"/>
        </w:rPr>
        <w:t> </w:t>
      </w:r>
      <w:r w:rsidRPr="00762FEB">
        <w:rPr>
          <w:color w:val="000000"/>
          <w:sz w:val="24"/>
          <w:szCs w:val="24"/>
          <w:lang w:eastAsia="en-US"/>
        </w:rPr>
        <w:t>2023/24</w:t>
      </w:r>
      <w:r w:rsidRPr="00762FEB">
        <w:rPr>
          <w:color w:val="000000"/>
          <w:sz w:val="24"/>
          <w:szCs w:val="24"/>
          <w:lang w:val="en-US" w:eastAsia="en-US"/>
        </w:rPr>
        <w:t> </w:t>
      </w:r>
      <w:r w:rsidRPr="00762FEB">
        <w:rPr>
          <w:color w:val="000000"/>
          <w:sz w:val="24"/>
          <w:szCs w:val="24"/>
          <w:lang w:eastAsia="en-US"/>
        </w:rPr>
        <w:t>учебном году можно признать хорошим.</w:t>
      </w:r>
    </w:p>
    <w:p w:rsidR="00762FEB" w:rsidRPr="00762FEB" w:rsidRDefault="00762FEB" w:rsidP="00762FEB">
      <w:pPr>
        <w:jc w:val="both"/>
        <w:rPr>
          <w:color w:val="000000"/>
          <w:sz w:val="24"/>
          <w:szCs w:val="24"/>
          <w:lang w:eastAsia="en-US"/>
        </w:rPr>
      </w:pPr>
      <w:r w:rsidRPr="00762FEB">
        <w:rPr>
          <w:color w:val="000000"/>
          <w:sz w:val="24"/>
          <w:szCs w:val="24"/>
          <w:lang w:eastAsia="en-US"/>
        </w:rPr>
        <w:t xml:space="preserve">2.Незначительное снижение охвата обучающихся ВД на уровне ООО.                   Рекомендации.                                                                                                                            1. С целью повышения уровня охвата обучающихся внеурочной деятельности на уровне ООО педагогам планировать эффективные формы проведения занятий. </w:t>
      </w:r>
    </w:p>
    <w:p w:rsidR="00762FEB" w:rsidRPr="00762FEB" w:rsidRDefault="00762FEB" w:rsidP="00762FEB">
      <w:pPr>
        <w:jc w:val="both"/>
        <w:rPr>
          <w:color w:val="000000"/>
          <w:sz w:val="24"/>
          <w:szCs w:val="24"/>
          <w:lang w:eastAsia="en-US"/>
        </w:rPr>
      </w:pPr>
      <w:r w:rsidRPr="00762FEB">
        <w:rPr>
          <w:color w:val="000000"/>
          <w:sz w:val="24"/>
          <w:szCs w:val="24"/>
          <w:lang w:eastAsia="en-US"/>
        </w:rPr>
        <w:t>2. Запланировать в новом учебном году семинар-практикум по вопросу организации внеурочной деятельности и пути её реализации.</w:t>
      </w:r>
    </w:p>
    <w:p w:rsidR="00762FEB" w:rsidRPr="00762FEB" w:rsidRDefault="00762FEB" w:rsidP="00762FEB">
      <w:pPr>
        <w:ind w:firstLine="567"/>
        <w:jc w:val="both"/>
        <w:rPr>
          <w:sz w:val="24"/>
          <w:szCs w:val="24"/>
          <w:lang w:eastAsia="en-US"/>
        </w:rPr>
      </w:pPr>
      <w:r w:rsidRPr="00762FEB">
        <w:rPr>
          <w:sz w:val="24"/>
          <w:szCs w:val="24"/>
          <w:lang w:eastAsia="en-US"/>
        </w:rPr>
        <w:t>Одной из проблем организации</w:t>
      </w:r>
      <w:r w:rsidRPr="00762FEB">
        <w:rPr>
          <w:spacing w:val="1"/>
          <w:sz w:val="24"/>
          <w:szCs w:val="24"/>
          <w:lang w:eastAsia="en-US"/>
        </w:rPr>
        <w:t xml:space="preserve"> </w:t>
      </w:r>
      <w:r w:rsidRPr="00762FEB">
        <w:rPr>
          <w:sz w:val="24"/>
          <w:szCs w:val="24"/>
          <w:lang w:eastAsia="en-US"/>
        </w:rPr>
        <w:t>кружковой работы в школе является посещаемость занятий учащимися, которая напрямую</w:t>
      </w:r>
      <w:r w:rsidRPr="00762FEB">
        <w:rPr>
          <w:spacing w:val="-57"/>
          <w:sz w:val="24"/>
          <w:szCs w:val="24"/>
          <w:lang w:eastAsia="en-US"/>
        </w:rPr>
        <w:t xml:space="preserve"> </w:t>
      </w:r>
      <w:r w:rsidRPr="00762FEB">
        <w:rPr>
          <w:sz w:val="24"/>
          <w:szCs w:val="24"/>
          <w:lang w:eastAsia="en-US"/>
        </w:rPr>
        <w:t>связана</w:t>
      </w:r>
      <w:r w:rsidRPr="00762FEB">
        <w:rPr>
          <w:spacing w:val="1"/>
          <w:sz w:val="24"/>
          <w:szCs w:val="24"/>
          <w:lang w:eastAsia="en-US"/>
        </w:rPr>
        <w:t xml:space="preserve"> </w:t>
      </w:r>
      <w:r w:rsidRPr="00762FEB">
        <w:rPr>
          <w:sz w:val="24"/>
          <w:szCs w:val="24"/>
          <w:lang w:eastAsia="en-US"/>
        </w:rPr>
        <w:t>с</w:t>
      </w:r>
      <w:r w:rsidRPr="00762FEB">
        <w:rPr>
          <w:spacing w:val="1"/>
          <w:sz w:val="24"/>
          <w:szCs w:val="24"/>
          <w:lang w:eastAsia="en-US"/>
        </w:rPr>
        <w:t xml:space="preserve"> </w:t>
      </w:r>
      <w:r w:rsidRPr="00762FEB">
        <w:rPr>
          <w:sz w:val="24"/>
          <w:szCs w:val="24"/>
          <w:lang w:eastAsia="en-US"/>
        </w:rPr>
        <w:t>интересом</w:t>
      </w:r>
      <w:r w:rsidRPr="00762FEB">
        <w:rPr>
          <w:spacing w:val="1"/>
          <w:sz w:val="24"/>
          <w:szCs w:val="24"/>
          <w:lang w:eastAsia="en-US"/>
        </w:rPr>
        <w:t xml:space="preserve"> </w:t>
      </w:r>
      <w:r w:rsidRPr="00762FEB">
        <w:rPr>
          <w:sz w:val="24"/>
          <w:szCs w:val="24"/>
          <w:lang w:eastAsia="en-US"/>
        </w:rPr>
        <w:t>детей</w:t>
      </w:r>
      <w:r w:rsidRPr="00762FEB">
        <w:rPr>
          <w:spacing w:val="1"/>
          <w:sz w:val="24"/>
          <w:szCs w:val="24"/>
          <w:lang w:eastAsia="en-US"/>
        </w:rPr>
        <w:t xml:space="preserve"> </w:t>
      </w:r>
      <w:r w:rsidRPr="00762FEB">
        <w:rPr>
          <w:sz w:val="24"/>
          <w:szCs w:val="24"/>
          <w:lang w:eastAsia="en-US"/>
        </w:rPr>
        <w:t>и</w:t>
      </w:r>
      <w:r w:rsidRPr="00762FEB">
        <w:rPr>
          <w:spacing w:val="1"/>
          <w:sz w:val="24"/>
          <w:szCs w:val="24"/>
          <w:lang w:eastAsia="en-US"/>
        </w:rPr>
        <w:t xml:space="preserve"> </w:t>
      </w:r>
      <w:r w:rsidRPr="00762FEB">
        <w:rPr>
          <w:sz w:val="24"/>
          <w:szCs w:val="24"/>
          <w:lang w:eastAsia="en-US"/>
        </w:rPr>
        <w:t>их</w:t>
      </w:r>
      <w:r w:rsidRPr="00762FEB">
        <w:rPr>
          <w:spacing w:val="1"/>
          <w:sz w:val="24"/>
          <w:szCs w:val="24"/>
          <w:lang w:eastAsia="en-US"/>
        </w:rPr>
        <w:t xml:space="preserve"> </w:t>
      </w:r>
      <w:r w:rsidRPr="00762FEB">
        <w:rPr>
          <w:sz w:val="24"/>
          <w:szCs w:val="24"/>
          <w:lang w:eastAsia="en-US"/>
        </w:rPr>
        <w:t>занятостью</w:t>
      </w:r>
      <w:r w:rsidRPr="00762FEB">
        <w:rPr>
          <w:spacing w:val="1"/>
          <w:sz w:val="24"/>
          <w:szCs w:val="24"/>
          <w:lang w:eastAsia="en-US"/>
        </w:rPr>
        <w:t xml:space="preserve"> </w:t>
      </w:r>
      <w:r w:rsidRPr="00762FEB">
        <w:rPr>
          <w:sz w:val="24"/>
          <w:szCs w:val="24"/>
          <w:lang w:eastAsia="en-US"/>
        </w:rPr>
        <w:t>учебной</w:t>
      </w:r>
      <w:r w:rsidRPr="00762FEB">
        <w:rPr>
          <w:spacing w:val="1"/>
          <w:sz w:val="24"/>
          <w:szCs w:val="24"/>
          <w:lang w:eastAsia="en-US"/>
        </w:rPr>
        <w:t xml:space="preserve"> </w:t>
      </w:r>
      <w:r w:rsidRPr="00762FEB">
        <w:rPr>
          <w:sz w:val="24"/>
          <w:szCs w:val="24"/>
          <w:lang w:eastAsia="en-US"/>
        </w:rPr>
        <w:t>деятельностью.</w:t>
      </w:r>
      <w:r w:rsidRPr="00762FEB">
        <w:rPr>
          <w:spacing w:val="1"/>
          <w:sz w:val="24"/>
          <w:szCs w:val="24"/>
          <w:lang w:eastAsia="en-US"/>
        </w:rPr>
        <w:t xml:space="preserve">  </w:t>
      </w:r>
      <w:r w:rsidRPr="00762FEB">
        <w:rPr>
          <w:sz w:val="24"/>
          <w:szCs w:val="24"/>
          <w:lang w:eastAsia="en-US"/>
        </w:rPr>
        <w:t>Мониторинг занятости   показывает, что процент посещаемости учащимися творческих объединений увеличился на 1%.</w:t>
      </w:r>
    </w:p>
    <w:p w:rsidR="00762FEB" w:rsidRPr="00762FEB" w:rsidRDefault="00762FEB" w:rsidP="00762FEB">
      <w:pPr>
        <w:jc w:val="both"/>
        <w:rPr>
          <w:sz w:val="24"/>
          <w:szCs w:val="24"/>
          <w:lang w:eastAsia="en-US"/>
        </w:rPr>
      </w:pPr>
      <w:r w:rsidRPr="00762FEB">
        <w:rPr>
          <w:sz w:val="24"/>
          <w:szCs w:val="24"/>
          <w:lang w:eastAsia="en-US"/>
        </w:rPr>
        <w:t xml:space="preserve">Общий процент детей,  задействованных в кружковой  деятельности по школе в   2023-2024   учебный год  составляет 94  %,по сравнению с  2022 -2023 учебным  годом   охват учащихся повысился на 1%.  Как и в прошлом учебном году,  в  2023-2024 учебном году большей популярностью пользуются    объединения художественной направленности,  краеведческой,  физкультурно- спортивной.   </w:t>
      </w:r>
    </w:p>
    <w:p w:rsidR="00762FEB" w:rsidRPr="00762FEB" w:rsidRDefault="00762FEB" w:rsidP="00762FEB">
      <w:pPr>
        <w:ind w:firstLine="720"/>
        <w:jc w:val="both"/>
        <w:rPr>
          <w:color w:val="000000"/>
          <w:sz w:val="24"/>
          <w:szCs w:val="24"/>
          <w:lang w:eastAsia="en-US"/>
        </w:rPr>
      </w:pPr>
      <w:r w:rsidRPr="00762FEB">
        <w:rPr>
          <w:sz w:val="24"/>
          <w:szCs w:val="24"/>
          <w:lang w:eastAsia="en-US"/>
        </w:rPr>
        <w:t>Участие детей в спортивных секциях,  соревнованиях. Самостоятельные занятия физическими</w:t>
      </w:r>
      <w:r w:rsidRPr="00762FEB">
        <w:rPr>
          <w:spacing w:val="1"/>
          <w:sz w:val="24"/>
          <w:szCs w:val="24"/>
          <w:lang w:eastAsia="en-US"/>
        </w:rPr>
        <w:t xml:space="preserve"> </w:t>
      </w:r>
      <w:r w:rsidRPr="00762FEB">
        <w:rPr>
          <w:sz w:val="24"/>
          <w:szCs w:val="24"/>
          <w:lang w:eastAsia="en-US"/>
        </w:rPr>
        <w:t>упражнениями способствуют оптимальному соотношению между умственной и физической</w:t>
      </w:r>
      <w:r w:rsidRPr="00762FEB">
        <w:rPr>
          <w:spacing w:val="1"/>
          <w:sz w:val="24"/>
          <w:szCs w:val="24"/>
          <w:lang w:eastAsia="en-US"/>
        </w:rPr>
        <w:t xml:space="preserve"> </w:t>
      </w:r>
      <w:r w:rsidRPr="00762FEB">
        <w:rPr>
          <w:sz w:val="24"/>
          <w:szCs w:val="24"/>
          <w:lang w:eastAsia="en-US"/>
        </w:rPr>
        <w:t>нагрузками,</w:t>
      </w:r>
      <w:r w:rsidRPr="00762FEB">
        <w:rPr>
          <w:spacing w:val="1"/>
          <w:sz w:val="24"/>
          <w:szCs w:val="24"/>
          <w:lang w:eastAsia="en-US"/>
        </w:rPr>
        <w:t xml:space="preserve">  </w:t>
      </w:r>
      <w:r w:rsidRPr="00762FEB">
        <w:rPr>
          <w:sz w:val="24"/>
          <w:szCs w:val="24"/>
          <w:lang w:eastAsia="en-US"/>
        </w:rPr>
        <w:t>укреплению</w:t>
      </w:r>
      <w:r w:rsidRPr="00762FEB">
        <w:rPr>
          <w:spacing w:val="1"/>
          <w:sz w:val="24"/>
          <w:szCs w:val="24"/>
          <w:lang w:eastAsia="en-US"/>
        </w:rPr>
        <w:t xml:space="preserve"> </w:t>
      </w:r>
      <w:r w:rsidRPr="00762FEB">
        <w:rPr>
          <w:sz w:val="24"/>
          <w:szCs w:val="24"/>
          <w:lang w:eastAsia="en-US"/>
        </w:rPr>
        <w:t>здоровья</w:t>
      </w:r>
      <w:r w:rsidRPr="00762FEB">
        <w:rPr>
          <w:spacing w:val="1"/>
          <w:sz w:val="24"/>
          <w:szCs w:val="24"/>
          <w:lang w:eastAsia="en-US"/>
        </w:rPr>
        <w:t xml:space="preserve"> </w:t>
      </w:r>
      <w:r w:rsidRPr="00762FEB">
        <w:rPr>
          <w:sz w:val="24"/>
          <w:szCs w:val="24"/>
          <w:lang w:eastAsia="en-US"/>
        </w:rPr>
        <w:t>школьников,</w:t>
      </w:r>
      <w:r w:rsidRPr="00762FEB">
        <w:rPr>
          <w:spacing w:val="1"/>
          <w:sz w:val="24"/>
          <w:szCs w:val="24"/>
          <w:lang w:eastAsia="en-US"/>
        </w:rPr>
        <w:t xml:space="preserve"> </w:t>
      </w:r>
      <w:r w:rsidRPr="00762FEB">
        <w:rPr>
          <w:sz w:val="24"/>
          <w:szCs w:val="24"/>
          <w:lang w:eastAsia="en-US"/>
        </w:rPr>
        <w:t>повышению</w:t>
      </w:r>
      <w:r w:rsidRPr="00762FEB">
        <w:rPr>
          <w:spacing w:val="1"/>
          <w:sz w:val="24"/>
          <w:szCs w:val="24"/>
          <w:lang w:eastAsia="en-US"/>
        </w:rPr>
        <w:t xml:space="preserve"> </w:t>
      </w:r>
      <w:r w:rsidRPr="00762FEB">
        <w:rPr>
          <w:sz w:val="24"/>
          <w:szCs w:val="24"/>
          <w:lang w:eastAsia="en-US"/>
        </w:rPr>
        <w:t>их</w:t>
      </w:r>
      <w:r w:rsidRPr="00762FEB">
        <w:rPr>
          <w:spacing w:val="1"/>
          <w:sz w:val="24"/>
          <w:szCs w:val="24"/>
          <w:lang w:eastAsia="en-US"/>
        </w:rPr>
        <w:t xml:space="preserve"> </w:t>
      </w:r>
      <w:r w:rsidRPr="00762FEB">
        <w:rPr>
          <w:sz w:val="24"/>
          <w:szCs w:val="24"/>
          <w:lang w:eastAsia="en-US"/>
        </w:rPr>
        <w:t>двигательной</w:t>
      </w:r>
      <w:r w:rsidRPr="00762FEB">
        <w:rPr>
          <w:spacing w:val="1"/>
          <w:sz w:val="24"/>
          <w:szCs w:val="24"/>
          <w:lang w:eastAsia="en-US"/>
        </w:rPr>
        <w:t xml:space="preserve"> </w:t>
      </w:r>
      <w:r w:rsidRPr="00762FEB">
        <w:rPr>
          <w:sz w:val="24"/>
          <w:szCs w:val="24"/>
          <w:lang w:eastAsia="en-US"/>
        </w:rPr>
        <w:t>активности,</w:t>
      </w:r>
      <w:r w:rsidRPr="00762FEB">
        <w:rPr>
          <w:spacing w:val="1"/>
          <w:sz w:val="24"/>
          <w:szCs w:val="24"/>
          <w:lang w:eastAsia="en-US"/>
        </w:rPr>
        <w:t xml:space="preserve"> </w:t>
      </w:r>
      <w:r w:rsidRPr="00762FEB">
        <w:rPr>
          <w:sz w:val="24"/>
          <w:szCs w:val="24"/>
          <w:lang w:eastAsia="en-US"/>
        </w:rPr>
        <w:t>повышению</w:t>
      </w:r>
      <w:r w:rsidRPr="00762FEB">
        <w:rPr>
          <w:spacing w:val="1"/>
          <w:sz w:val="24"/>
          <w:szCs w:val="24"/>
          <w:lang w:eastAsia="en-US"/>
        </w:rPr>
        <w:t xml:space="preserve"> </w:t>
      </w:r>
      <w:r w:rsidRPr="00762FEB">
        <w:rPr>
          <w:sz w:val="24"/>
          <w:szCs w:val="24"/>
          <w:lang w:eastAsia="en-US"/>
        </w:rPr>
        <w:t>уровня</w:t>
      </w:r>
      <w:r w:rsidRPr="00762FEB">
        <w:rPr>
          <w:spacing w:val="1"/>
          <w:sz w:val="24"/>
          <w:szCs w:val="24"/>
          <w:lang w:eastAsia="en-US"/>
        </w:rPr>
        <w:t xml:space="preserve"> </w:t>
      </w:r>
      <w:r w:rsidRPr="00762FEB">
        <w:rPr>
          <w:sz w:val="24"/>
          <w:szCs w:val="24"/>
          <w:lang w:eastAsia="en-US"/>
        </w:rPr>
        <w:t>физической</w:t>
      </w:r>
      <w:r w:rsidRPr="00762FEB">
        <w:rPr>
          <w:spacing w:val="1"/>
          <w:sz w:val="24"/>
          <w:szCs w:val="24"/>
          <w:lang w:eastAsia="en-US"/>
        </w:rPr>
        <w:t xml:space="preserve"> </w:t>
      </w:r>
      <w:r w:rsidRPr="00762FEB">
        <w:rPr>
          <w:sz w:val="24"/>
          <w:szCs w:val="24"/>
          <w:lang w:eastAsia="en-US"/>
        </w:rPr>
        <w:t>подготовленности. Через</w:t>
      </w:r>
      <w:r w:rsidRPr="00762FEB">
        <w:rPr>
          <w:spacing w:val="1"/>
          <w:sz w:val="24"/>
          <w:szCs w:val="24"/>
          <w:lang w:eastAsia="en-US"/>
        </w:rPr>
        <w:t xml:space="preserve"> </w:t>
      </w:r>
      <w:r w:rsidRPr="00762FEB">
        <w:rPr>
          <w:sz w:val="24"/>
          <w:szCs w:val="24"/>
          <w:lang w:eastAsia="en-US"/>
        </w:rPr>
        <w:t>работу</w:t>
      </w:r>
      <w:r w:rsidRPr="00762FEB">
        <w:rPr>
          <w:spacing w:val="1"/>
          <w:sz w:val="24"/>
          <w:szCs w:val="24"/>
          <w:lang w:eastAsia="en-US"/>
        </w:rPr>
        <w:t xml:space="preserve">  творческих объединений </w:t>
      </w:r>
      <w:r w:rsidRPr="00762FEB">
        <w:rPr>
          <w:sz w:val="24"/>
          <w:szCs w:val="24"/>
          <w:lang w:eastAsia="en-US"/>
        </w:rPr>
        <w:t>дополнительного образования развитие талантов и расширение круга интересов обучающихся</w:t>
      </w:r>
      <w:r w:rsidRPr="00762FEB">
        <w:rPr>
          <w:spacing w:val="1"/>
          <w:sz w:val="24"/>
          <w:szCs w:val="24"/>
          <w:lang w:eastAsia="en-US"/>
        </w:rPr>
        <w:t xml:space="preserve"> </w:t>
      </w:r>
      <w:r w:rsidRPr="00762FEB">
        <w:rPr>
          <w:sz w:val="24"/>
          <w:szCs w:val="24"/>
          <w:lang w:eastAsia="en-US"/>
        </w:rPr>
        <w:t xml:space="preserve">способствует воспитанию нравственной, творческой и ответственной личности. </w:t>
      </w:r>
    </w:p>
    <w:p w:rsidR="00762FEB" w:rsidRPr="00762FEB" w:rsidRDefault="00762FEB" w:rsidP="00762FEB">
      <w:pPr>
        <w:jc w:val="both"/>
        <w:rPr>
          <w:sz w:val="24"/>
          <w:szCs w:val="24"/>
          <w:lang w:eastAsia="en-US"/>
        </w:rPr>
      </w:pPr>
      <w:r w:rsidRPr="00762FEB">
        <w:rPr>
          <w:sz w:val="24"/>
          <w:szCs w:val="24"/>
          <w:lang w:eastAsia="en-US"/>
        </w:rPr>
        <w:t>Данные о выборе направленностей дополнительного образования по годам представлены в диаграмме.</w:t>
      </w:r>
    </w:p>
    <w:p w:rsidR="00762FEB" w:rsidRPr="00762FEB" w:rsidRDefault="00762FEB" w:rsidP="00762FEB">
      <w:pPr>
        <w:jc w:val="both"/>
        <w:rPr>
          <w:sz w:val="24"/>
          <w:szCs w:val="24"/>
          <w:lang w:eastAsia="en-US"/>
        </w:rPr>
      </w:pPr>
      <w:r w:rsidRPr="00762FEB">
        <w:rPr>
          <w:noProof/>
          <w:sz w:val="24"/>
          <w:szCs w:val="24"/>
        </w:rPr>
        <w:lastRenderedPageBreak/>
        <w:drawing>
          <wp:inline distT="0" distB="0" distL="0" distR="0" wp14:anchorId="4C0F4034" wp14:editId="001EF7FE">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62FEB" w:rsidRPr="00762FEB" w:rsidRDefault="00762FEB" w:rsidP="00762FEB">
      <w:pPr>
        <w:jc w:val="both"/>
        <w:rPr>
          <w:sz w:val="24"/>
          <w:szCs w:val="24"/>
          <w:lang w:eastAsia="en-US"/>
        </w:rPr>
      </w:pPr>
      <w:r w:rsidRPr="00762FEB">
        <w:rPr>
          <w:sz w:val="24"/>
          <w:szCs w:val="24"/>
          <w:lang w:eastAsia="en-US"/>
        </w:rPr>
        <w:t>Вывод: программы дополнительного образования выполнены в полном объеме,</w:t>
      </w:r>
      <w:r w:rsidRPr="00762FEB">
        <w:rPr>
          <w:sz w:val="24"/>
          <w:szCs w:val="24"/>
          <w:lang w:val="en-US" w:eastAsia="en-US"/>
        </w:rPr>
        <w:t> </w:t>
      </w:r>
      <w:r w:rsidRPr="00762FEB">
        <w:rPr>
          <w:sz w:val="24"/>
          <w:szCs w:val="24"/>
          <w:lang w:eastAsia="en-US"/>
        </w:rPr>
        <w:t>повысился охват дополнительным образованием по сравнению с предыдущим периодом на 15</w:t>
      </w:r>
      <w:r w:rsidRPr="00762FEB">
        <w:rPr>
          <w:sz w:val="24"/>
          <w:szCs w:val="24"/>
          <w:lang w:val="en-US" w:eastAsia="en-US"/>
        </w:rPr>
        <w:t> </w:t>
      </w:r>
      <w:r w:rsidRPr="00762FEB">
        <w:rPr>
          <w:sz w:val="24"/>
          <w:szCs w:val="24"/>
          <w:lang w:eastAsia="en-US"/>
        </w:rPr>
        <w:t>процентов. Исходя из результатов анкетирования обучающихся и их родителей, качество дополнительного образования повысилось.</w:t>
      </w:r>
    </w:p>
    <w:p w:rsidR="00762FEB" w:rsidRPr="00762FEB" w:rsidRDefault="00762FEB" w:rsidP="00762FEB">
      <w:pPr>
        <w:jc w:val="both"/>
        <w:rPr>
          <w:sz w:val="24"/>
          <w:szCs w:val="24"/>
          <w:lang w:eastAsia="en-US"/>
        </w:rPr>
      </w:pPr>
      <w:r w:rsidRPr="00762FEB">
        <w:rPr>
          <w:sz w:val="24"/>
          <w:szCs w:val="24"/>
          <w:lang w:eastAsia="en-US"/>
        </w:rPr>
        <w:t>Рекомендация: продолжить работу по организации ДО и вовлечения обучающихся в данную деятельность.</w:t>
      </w:r>
    </w:p>
    <w:p w:rsidR="00762FEB" w:rsidRPr="00762FEB" w:rsidRDefault="00762FEB" w:rsidP="00762FEB">
      <w:pPr>
        <w:jc w:val="both"/>
        <w:rPr>
          <w:sz w:val="24"/>
          <w:szCs w:val="24"/>
          <w:lang w:eastAsia="en-US"/>
        </w:rPr>
      </w:pPr>
    </w:p>
    <w:p w:rsidR="00762FEB" w:rsidRPr="00762FEB" w:rsidRDefault="00762FEB" w:rsidP="00762FEB">
      <w:pPr>
        <w:jc w:val="both"/>
        <w:rPr>
          <w:sz w:val="24"/>
          <w:szCs w:val="24"/>
          <w:lang w:eastAsia="en-US"/>
        </w:rPr>
      </w:pPr>
      <w:r w:rsidRPr="00762FEB">
        <w:rPr>
          <w:sz w:val="24"/>
          <w:szCs w:val="24"/>
          <w:lang w:eastAsia="en-US"/>
        </w:rPr>
        <w:t>С сентября 2023 года в МБОУ ЕСОШ №1 приступили к реализации Федеральной Программы развития социальной активности учащихся начальных классов «Орлята России», которая разработана с целью удовлетворения потребностей младших школьников в социальной активности, поддержания и развития интереса к учебным и внеурочным видам деятельности, обеспечивая преемственность с Российским движением школьников.</w:t>
      </w:r>
    </w:p>
    <w:p w:rsidR="00762FEB" w:rsidRPr="00762FEB" w:rsidRDefault="00762FEB" w:rsidP="00762FEB">
      <w:pPr>
        <w:shd w:val="clear" w:color="auto" w:fill="FFFFFF"/>
        <w:ind w:firstLine="567"/>
        <w:jc w:val="both"/>
        <w:rPr>
          <w:color w:val="000000"/>
          <w:sz w:val="24"/>
          <w:szCs w:val="22"/>
          <w:lang w:val="en-US"/>
        </w:rPr>
      </w:pPr>
      <w:r w:rsidRPr="00762FEB">
        <w:rPr>
          <w:b/>
          <w:bCs/>
          <w:i/>
          <w:iCs/>
          <w:color w:val="000000"/>
          <w:sz w:val="24"/>
          <w:szCs w:val="22"/>
        </w:rPr>
        <w:t>Вывод</w:t>
      </w:r>
      <w:r w:rsidRPr="00762FEB">
        <w:rPr>
          <w:b/>
          <w:bCs/>
          <w:i/>
          <w:iCs/>
          <w:color w:val="000000"/>
          <w:sz w:val="24"/>
          <w:szCs w:val="22"/>
          <w:lang w:val="en-US"/>
        </w:rPr>
        <w:t>:</w:t>
      </w:r>
    </w:p>
    <w:p w:rsidR="00762FEB" w:rsidRPr="00762FEB" w:rsidRDefault="00762FEB" w:rsidP="001B4029">
      <w:pPr>
        <w:numPr>
          <w:ilvl w:val="0"/>
          <w:numId w:val="84"/>
        </w:numPr>
        <w:shd w:val="clear" w:color="auto" w:fill="FFFFFF"/>
        <w:spacing w:before="100" w:beforeAutospacing="1" w:after="100" w:afterAutospacing="1"/>
        <w:ind w:firstLine="567"/>
        <w:jc w:val="both"/>
        <w:rPr>
          <w:color w:val="000000"/>
          <w:sz w:val="24"/>
          <w:szCs w:val="22"/>
        </w:rPr>
      </w:pPr>
      <w:r w:rsidRPr="00762FEB">
        <w:rPr>
          <w:color w:val="000000"/>
          <w:sz w:val="24"/>
          <w:szCs w:val="22"/>
        </w:rPr>
        <w:t>занятость учащихся во внеурочной деятельности – начальная школа - 100%, 5-10 классы – 100 %;</w:t>
      </w:r>
    </w:p>
    <w:p w:rsidR="00762FEB" w:rsidRPr="00762FEB" w:rsidRDefault="00762FEB" w:rsidP="001B4029">
      <w:pPr>
        <w:numPr>
          <w:ilvl w:val="0"/>
          <w:numId w:val="84"/>
        </w:numPr>
        <w:shd w:val="clear" w:color="auto" w:fill="FFFFFF"/>
        <w:spacing w:before="100" w:beforeAutospacing="1" w:after="100" w:afterAutospacing="1"/>
        <w:ind w:firstLine="567"/>
        <w:jc w:val="both"/>
        <w:rPr>
          <w:color w:val="000000"/>
          <w:sz w:val="24"/>
          <w:szCs w:val="22"/>
          <w:lang w:val="en-US"/>
        </w:rPr>
      </w:pPr>
      <w:r w:rsidRPr="00762FEB">
        <w:rPr>
          <w:color w:val="000000"/>
          <w:sz w:val="24"/>
          <w:szCs w:val="22"/>
        </w:rPr>
        <w:t>расписание занятий соответствовало требованием</w:t>
      </w:r>
      <w:r w:rsidRPr="00762FEB">
        <w:rPr>
          <w:color w:val="000000"/>
          <w:sz w:val="24"/>
          <w:szCs w:val="22"/>
          <w:lang w:val="en-US"/>
        </w:rPr>
        <w:t>;</w:t>
      </w:r>
    </w:p>
    <w:p w:rsidR="00762FEB" w:rsidRPr="00762FEB" w:rsidRDefault="00762FEB" w:rsidP="001B4029">
      <w:pPr>
        <w:numPr>
          <w:ilvl w:val="0"/>
          <w:numId w:val="84"/>
        </w:numPr>
        <w:shd w:val="clear" w:color="auto" w:fill="FFFFFF"/>
        <w:spacing w:before="100" w:beforeAutospacing="1" w:after="100" w:afterAutospacing="1"/>
        <w:ind w:firstLine="567"/>
        <w:jc w:val="both"/>
        <w:rPr>
          <w:color w:val="000000"/>
          <w:sz w:val="24"/>
          <w:szCs w:val="22"/>
        </w:rPr>
      </w:pPr>
      <w:r w:rsidRPr="00762FEB">
        <w:rPr>
          <w:color w:val="000000"/>
          <w:sz w:val="24"/>
          <w:szCs w:val="22"/>
        </w:rPr>
        <w:t>внеурочная деятельность охватывала все шесть направлений;</w:t>
      </w:r>
    </w:p>
    <w:p w:rsidR="00762FEB" w:rsidRPr="00762FEB" w:rsidRDefault="00762FEB" w:rsidP="001B4029">
      <w:pPr>
        <w:numPr>
          <w:ilvl w:val="0"/>
          <w:numId w:val="84"/>
        </w:numPr>
        <w:shd w:val="clear" w:color="auto" w:fill="FFFFFF"/>
        <w:spacing w:before="100" w:beforeAutospacing="1" w:after="100" w:afterAutospacing="1"/>
        <w:ind w:firstLine="567"/>
        <w:jc w:val="both"/>
        <w:rPr>
          <w:color w:val="000000"/>
          <w:sz w:val="24"/>
          <w:szCs w:val="22"/>
        </w:rPr>
      </w:pPr>
      <w:r w:rsidRPr="00762FEB">
        <w:rPr>
          <w:color w:val="000000"/>
          <w:sz w:val="24"/>
          <w:szCs w:val="22"/>
        </w:rPr>
        <w:t>доминирующими направлениями выступали – духовно-нравственное, и общекультурное;</w:t>
      </w:r>
    </w:p>
    <w:p w:rsidR="00762FEB" w:rsidRPr="00762FEB" w:rsidRDefault="00762FEB" w:rsidP="001B4029">
      <w:pPr>
        <w:numPr>
          <w:ilvl w:val="0"/>
          <w:numId w:val="84"/>
        </w:numPr>
        <w:shd w:val="clear" w:color="auto" w:fill="FFFFFF"/>
        <w:spacing w:before="100" w:beforeAutospacing="1" w:after="100" w:afterAutospacing="1"/>
        <w:ind w:firstLine="567"/>
        <w:jc w:val="both"/>
        <w:rPr>
          <w:color w:val="000000"/>
          <w:sz w:val="24"/>
          <w:szCs w:val="22"/>
        </w:rPr>
      </w:pPr>
      <w:r w:rsidRPr="00762FEB">
        <w:rPr>
          <w:color w:val="000000"/>
          <w:sz w:val="24"/>
          <w:szCs w:val="22"/>
        </w:rPr>
        <w:t>занятия проходили в живой интересной для детей форме.</w:t>
      </w:r>
    </w:p>
    <w:p w:rsidR="00762FEB" w:rsidRPr="00762FEB" w:rsidRDefault="00762FEB" w:rsidP="00762FEB">
      <w:pPr>
        <w:shd w:val="clear" w:color="auto" w:fill="FFFFFF"/>
        <w:ind w:firstLine="567"/>
        <w:jc w:val="both"/>
        <w:rPr>
          <w:color w:val="000000"/>
          <w:sz w:val="24"/>
          <w:szCs w:val="22"/>
          <w:lang w:val="en-US"/>
        </w:rPr>
      </w:pPr>
      <w:r w:rsidRPr="00762FEB">
        <w:rPr>
          <w:b/>
          <w:bCs/>
          <w:i/>
          <w:iCs/>
          <w:color w:val="000000"/>
          <w:sz w:val="24"/>
          <w:szCs w:val="22"/>
        </w:rPr>
        <w:t>Рекомендации</w:t>
      </w:r>
      <w:r w:rsidRPr="00762FEB">
        <w:rPr>
          <w:b/>
          <w:bCs/>
          <w:i/>
          <w:iCs/>
          <w:color w:val="000000"/>
          <w:sz w:val="24"/>
          <w:szCs w:val="22"/>
          <w:lang w:val="en-US"/>
        </w:rPr>
        <w:t>:</w:t>
      </w:r>
    </w:p>
    <w:p w:rsidR="00762FEB" w:rsidRPr="00762FEB" w:rsidRDefault="00762FEB" w:rsidP="001B4029">
      <w:pPr>
        <w:numPr>
          <w:ilvl w:val="0"/>
          <w:numId w:val="85"/>
        </w:numPr>
        <w:shd w:val="clear" w:color="auto" w:fill="FFFFFF"/>
        <w:spacing w:before="100" w:beforeAutospacing="1" w:after="100" w:afterAutospacing="1"/>
        <w:ind w:firstLine="567"/>
        <w:jc w:val="both"/>
        <w:rPr>
          <w:color w:val="000000"/>
          <w:sz w:val="24"/>
          <w:szCs w:val="22"/>
        </w:rPr>
      </w:pPr>
      <w:r w:rsidRPr="00762FEB">
        <w:rPr>
          <w:color w:val="000000"/>
          <w:sz w:val="24"/>
          <w:szCs w:val="22"/>
        </w:rPr>
        <w:t>продолжить работу по формированию УУД средствами внеурочной деятельности;</w:t>
      </w:r>
    </w:p>
    <w:p w:rsidR="00762FEB" w:rsidRPr="00762FEB" w:rsidRDefault="00762FEB" w:rsidP="001B4029">
      <w:pPr>
        <w:numPr>
          <w:ilvl w:val="0"/>
          <w:numId w:val="85"/>
        </w:numPr>
        <w:shd w:val="clear" w:color="auto" w:fill="FFFFFF"/>
        <w:spacing w:before="100" w:beforeAutospacing="1" w:after="100" w:afterAutospacing="1"/>
        <w:ind w:firstLine="567"/>
        <w:jc w:val="both"/>
        <w:rPr>
          <w:color w:val="000000"/>
          <w:sz w:val="24"/>
          <w:szCs w:val="22"/>
        </w:rPr>
      </w:pPr>
      <w:r w:rsidRPr="00762FEB">
        <w:rPr>
          <w:color w:val="000000"/>
          <w:sz w:val="24"/>
          <w:szCs w:val="22"/>
        </w:rPr>
        <w:t>изучать интересы учащихся и родителей, работать над разработкой новых программ внеурочной деятельности, с целью удовлетворения запросов участников образовательного процесса.</w:t>
      </w:r>
    </w:p>
    <w:p w:rsidR="00762FEB" w:rsidRPr="00762FEB" w:rsidRDefault="00762FEB" w:rsidP="001B4029">
      <w:pPr>
        <w:numPr>
          <w:ilvl w:val="0"/>
          <w:numId w:val="85"/>
        </w:numPr>
        <w:shd w:val="clear" w:color="auto" w:fill="FFFFFF"/>
        <w:spacing w:before="100" w:beforeAutospacing="1" w:after="100" w:afterAutospacing="1"/>
        <w:ind w:firstLine="567"/>
        <w:jc w:val="both"/>
        <w:rPr>
          <w:color w:val="000000"/>
          <w:sz w:val="24"/>
          <w:szCs w:val="22"/>
        </w:rPr>
      </w:pPr>
      <w:r w:rsidRPr="00762FEB">
        <w:rPr>
          <w:color w:val="000000"/>
          <w:sz w:val="24"/>
          <w:szCs w:val="22"/>
        </w:rPr>
        <w:t>отметить активную и творческую работу учителей по организации внеурочной деятельности.</w:t>
      </w:r>
    </w:p>
    <w:p w:rsidR="00762FEB" w:rsidRPr="00762FEB" w:rsidRDefault="00762FEB" w:rsidP="00762FEB">
      <w:pPr>
        <w:jc w:val="both"/>
        <w:rPr>
          <w:sz w:val="24"/>
          <w:szCs w:val="24"/>
          <w:lang w:eastAsia="en-US"/>
        </w:rPr>
      </w:pPr>
    </w:p>
    <w:p w:rsidR="00762FEB" w:rsidRPr="00762FEB" w:rsidRDefault="00762FEB" w:rsidP="00762FEB">
      <w:pPr>
        <w:jc w:val="both"/>
        <w:rPr>
          <w:color w:val="000000"/>
          <w:sz w:val="24"/>
          <w:szCs w:val="24"/>
          <w:lang w:eastAsia="en-US"/>
        </w:rPr>
      </w:pPr>
      <w:r w:rsidRPr="00762FEB">
        <w:rPr>
          <w:b/>
          <w:bCs/>
          <w:color w:val="000000"/>
          <w:sz w:val="24"/>
          <w:szCs w:val="24"/>
          <w:lang w:eastAsia="en-US"/>
        </w:rPr>
        <w:t>Качество совместной деятельности классных руководителей и их классов (реализация модуля</w:t>
      </w:r>
      <w:r w:rsidRPr="00762FEB">
        <w:rPr>
          <w:b/>
          <w:bCs/>
          <w:color w:val="000000"/>
          <w:sz w:val="24"/>
          <w:szCs w:val="24"/>
          <w:lang w:val="en-US" w:eastAsia="en-US"/>
        </w:rPr>
        <w:t> </w:t>
      </w:r>
      <w:r w:rsidRPr="00762FEB">
        <w:rPr>
          <w:b/>
          <w:bCs/>
          <w:color w:val="000000"/>
          <w:sz w:val="24"/>
          <w:szCs w:val="24"/>
          <w:lang w:eastAsia="en-US"/>
        </w:rPr>
        <w:t>«Классное руководство»)</w:t>
      </w:r>
    </w:p>
    <w:p w:rsidR="00762FEB" w:rsidRPr="00762FEB" w:rsidRDefault="00762FEB" w:rsidP="00762FEB">
      <w:pPr>
        <w:jc w:val="both"/>
        <w:rPr>
          <w:sz w:val="24"/>
          <w:szCs w:val="24"/>
          <w:shd w:val="clear" w:color="auto" w:fill="FFFFFF"/>
        </w:rPr>
      </w:pPr>
      <w:r w:rsidRPr="00762FEB">
        <w:rPr>
          <w:color w:val="000000"/>
          <w:sz w:val="24"/>
          <w:szCs w:val="24"/>
          <w:lang w:eastAsia="en-US"/>
        </w:rPr>
        <w:t>На</w:t>
      </w:r>
      <w:r w:rsidRPr="00762FEB">
        <w:rPr>
          <w:color w:val="000000"/>
          <w:sz w:val="24"/>
          <w:szCs w:val="24"/>
          <w:lang w:val="en-US" w:eastAsia="en-US"/>
        </w:rPr>
        <w:t> </w:t>
      </w:r>
      <w:r w:rsidRPr="00762FEB">
        <w:rPr>
          <w:color w:val="000000"/>
          <w:sz w:val="24"/>
          <w:szCs w:val="24"/>
          <w:lang w:eastAsia="en-US"/>
        </w:rPr>
        <w:t>начало 2023/24</w:t>
      </w:r>
      <w:r w:rsidRPr="00762FEB">
        <w:rPr>
          <w:color w:val="000000"/>
          <w:sz w:val="24"/>
          <w:szCs w:val="24"/>
          <w:lang w:val="en-US" w:eastAsia="en-US"/>
        </w:rPr>
        <w:t> </w:t>
      </w:r>
      <w:r w:rsidRPr="00762FEB">
        <w:rPr>
          <w:color w:val="000000"/>
          <w:sz w:val="24"/>
          <w:szCs w:val="24"/>
          <w:lang w:eastAsia="en-US"/>
        </w:rPr>
        <w:t>учебного года в</w:t>
      </w:r>
      <w:r w:rsidRPr="00762FEB">
        <w:rPr>
          <w:color w:val="000000"/>
          <w:sz w:val="24"/>
          <w:szCs w:val="24"/>
          <w:lang w:val="en-US" w:eastAsia="en-US"/>
        </w:rPr>
        <w:t> </w:t>
      </w:r>
      <w:r w:rsidRPr="00762FEB">
        <w:rPr>
          <w:color w:val="000000"/>
          <w:sz w:val="24"/>
          <w:szCs w:val="24"/>
          <w:lang w:eastAsia="en-US"/>
        </w:rPr>
        <w:t>школе сформировано 40 общеобразовательных класса. Классные руководители 1–11-х классов разработали планы воспитательной работы с</w:t>
      </w:r>
      <w:r w:rsidRPr="00762FEB">
        <w:rPr>
          <w:color w:val="000000"/>
          <w:sz w:val="24"/>
          <w:szCs w:val="24"/>
          <w:lang w:val="en-US" w:eastAsia="en-US"/>
        </w:rPr>
        <w:t> </w:t>
      </w:r>
      <w:r w:rsidRPr="00762FEB">
        <w:rPr>
          <w:color w:val="000000"/>
          <w:sz w:val="24"/>
          <w:szCs w:val="24"/>
          <w:lang w:eastAsia="en-US"/>
        </w:rPr>
        <w:t xml:space="preserve">классами </w:t>
      </w:r>
      <w:r w:rsidRPr="00762FEB">
        <w:rPr>
          <w:color w:val="000000"/>
          <w:sz w:val="24"/>
          <w:szCs w:val="24"/>
          <w:lang w:eastAsia="en-US"/>
        </w:rPr>
        <w:lastRenderedPageBreak/>
        <w:t>в</w:t>
      </w:r>
      <w:r w:rsidRPr="00762FEB">
        <w:rPr>
          <w:color w:val="000000"/>
          <w:sz w:val="24"/>
          <w:szCs w:val="24"/>
          <w:lang w:val="en-US" w:eastAsia="en-US"/>
        </w:rPr>
        <w:t> </w:t>
      </w:r>
      <w:r w:rsidRPr="00762FEB">
        <w:rPr>
          <w:color w:val="000000"/>
          <w:sz w:val="24"/>
          <w:szCs w:val="24"/>
          <w:lang w:eastAsia="en-US"/>
        </w:rPr>
        <w:t>соответствии с</w:t>
      </w:r>
      <w:r w:rsidRPr="00762FEB">
        <w:rPr>
          <w:color w:val="000000"/>
          <w:sz w:val="24"/>
          <w:szCs w:val="24"/>
          <w:lang w:val="en-US" w:eastAsia="en-US"/>
        </w:rPr>
        <w:t> </w:t>
      </w:r>
      <w:r w:rsidRPr="00762FEB">
        <w:rPr>
          <w:color w:val="000000"/>
          <w:sz w:val="24"/>
          <w:szCs w:val="24"/>
          <w:lang w:eastAsia="en-US"/>
        </w:rPr>
        <w:t>рабочей программой воспитания и</w:t>
      </w:r>
      <w:r w:rsidRPr="00762FEB">
        <w:rPr>
          <w:color w:val="000000"/>
          <w:sz w:val="24"/>
          <w:szCs w:val="24"/>
          <w:lang w:val="en-US" w:eastAsia="en-US"/>
        </w:rPr>
        <w:t> </w:t>
      </w:r>
      <w:r w:rsidRPr="00762FEB">
        <w:rPr>
          <w:color w:val="000000"/>
          <w:sz w:val="24"/>
          <w:szCs w:val="24"/>
          <w:lang w:eastAsia="en-US"/>
        </w:rPr>
        <w:t xml:space="preserve">календарными планами воспитательной работы уровней образования.                                                               </w:t>
      </w:r>
      <w:r w:rsidRPr="00762FEB">
        <w:rPr>
          <w:sz w:val="24"/>
          <w:szCs w:val="24"/>
          <w:shd w:val="clear" w:color="auto" w:fill="FFFFFF"/>
        </w:rPr>
        <w:t xml:space="preserve">В течение учебного года деятельность классных руководителей осуществлялась  по  направлениям: </w:t>
      </w:r>
      <w:hyperlink r:id="rId26" w:anchor="/document/16/121195/dfasgwnt3i/" w:tgtFrame="_self" w:history="1">
        <w:r w:rsidRPr="00762FEB">
          <w:rPr>
            <w:sz w:val="24"/>
            <w:szCs w:val="24"/>
          </w:rPr>
          <w:t>работа с классным коллективом</w:t>
        </w:r>
      </w:hyperlink>
      <w:r w:rsidRPr="00762FEB">
        <w:rPr>
          <w:sz w:val="24"/>
          <w:szCs w:val="24"/>
          <w:shd w:val="clear" w:color="auto" w:fill="FFFFFF"/>
        </w:rPr>
        <w:t>, </w:t>
      </w:r>
      <w:hyperlink r:id="rId27" w:anchor="/document/16/121195/dfasn3qx9l/" w:tgtFrame="_self" w:history="1">
        <w:r w:rsidRPr="00762FEB">
          <w:rPr>
            <w:sz w:val="24"/>
            <w:szCs w:val="24"/>
          </w:rPr>
          <w:t>индивидуальная работа с учениками</w:t>
        </w:r>
      </w:hyperlink>
      <w:r w:rsidRPr="00762FEB">
        <w:rPr>
          <w:sz w:val="24"/>
          <w:szCs w:val="24"/>
          <w:shd w:val="clear" w:color="auto" w:fill="FFFFFF"/>
        </w:rPr>
        <w:t xml:space="preserve">;  </w:t>
      </w:r>
      <w:hyperlink r:id="rId28" w:anchor="/document/16/121195/dfascw7w8d/" w:tgtFrame="_self" w:history="1">
        <w:r w:rsidRPr="00762FEB">
          <w:rPr>
            <w:sz w:val="24"/>
            <w:szCs w:val="24"/>
          </w:rPr>
          <w:t>работа с  учителями-предметниками</w:t>
        </w:r>
      </w:hyperlink>
      <w:r w:rsidRPr="00762FEB">
        <w:rPr>
          <w:sz w:val="24"/>
          <w:szCs w:val="24"/>
          <w:shd w:val="clear" w:color="auto" w:fill="FFFFFF"/>
        </w:rPr>
        <w:t>,  которые  работают в  классе,   </w:t>
      </w:r>
      <w:hyperlink r:id="rId29" w:anchor="/document/16/121195/dfaskq4xm3/" w:tgtFrame="_self" w:history="1">
        <w:r w:rsidRPr="00762FEB">
          <w:rPr>
            <w:sz w:val="24"/>
            <w:szCs w:val="24"/>
          </w:rPr>
          <w:t>работа  с родителями/законными представителями</w:t>
        </w:r>
      </w:hyperlink>
      <w:r w:rsidRPr="00762FEB">
        <w:rPr>
          <w:sz w:val="24"/>
          <w:szCs w:val="24"/>
          <w:shd w:val="clear" w:color="auto" w:fill="FFFFFF"/>
        </w:rPr>
        <w:t> учащихся.</w:t>
      </w:r>
    </w:p>
    <w:p w:rsidR="00762FEB" w:rsidRPr="00762FEB" w:rsidRDefault="00762FEB" w:rsidP="00762FEB">
      <w:pPr>
        <w:jc w:val="both"/>
        <w:rPr>
          <w:color w:val="000000"/>
          <w:sz w:val="24"/>
          <w:szCs w:val="24"/>
          <w:lang w:eastAsia="en-US"/>
        </w:rPr>
      </w:pPr>
      <w:r w:rsidRPr="00762FEB">
        <w:rPr>
          <w:sz w:val="24"/>
          <w:szCs w:val="24"/>
          <w:shd w:val="clear" w:color="auto" w:fill="FFFFFF"/>
        </w:rPr>
        <w:t xml:space="preserve"> Содержание воспитательной деятельности данного модуля направлено на решение задач воспитания и социализации, обучающихся через реализацию воспитательного потенциала классного руководства и предусматривает:</w:t>
      </w:r>
    </w:p>
    <w:p w:rsidR="00762FEB" w:rsidRPr="00762FEB" w:rsidRDefault="00762FEB" w:rsidP="001B4029">
      <w:pPr>
        <w:numPr>
          <w:ilvl w:val="0"/>
          <w:numId w:val="80"/>
        </w:numPr>
        <w:tabs>
          <w:tab w:val="clear" w:pos="720"/>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jc w:val="both"/>
        <w:rPr>
          <w:sz w:val="24"/>
          <w:szCs w:val="24"/>
        </w:rPr>
      </w:pPr>
      <w:r w:rsidRPr="00762FEB">
        <w:rPr>
          <w:iCs/>
          <w:sz w:val="24"/>
          <w:szCs w:val="24"/>
        </w:rPr>
        <w:t>проведение тематических классных часов: проводятся соответствии с утверждённым планом. Среди них обязательные, которые проводятся 1 раз в месяц в рамках Всероссийского урока безопасности: по ПДД, здоровый образ жизни, толерантность, а также тематические классные часы, рекомендованные к проведению в каждом модуле плана воспитательной работы.</w:t>
      </w:r>
    </w:p>
    <w:p w:rsidR="00762FEB" w:rsidRPr="00762FEB" w:rsidRDefault="00762FEB" w:rsidP="001B4029">
      <w:pPr>
        <w:numPr>
          <w:ilvl w:val="0"/>
          <w:numId w:val="80"/>
        </w:numPr>
        <w:tabs>
          <w:tab w:val="clear" w:pos="720"/>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jc w:val="both"/>
        <w:rPr>
          <w:sz w:val="24"/>
          <w:szCs w:val="24"/>
        </w:rPr>
      </w:pPr>
      <w:r w:rsidRPr="00762FEB">
        <w:rPr>
          <w:iCs/>
          <w:sz w:val="24"/>
          <w:szCs w:val="24"/>
        </w:rPr>
        <w:t>проведение внеурочных занятий курса «Разговоры о важном», «Россия – мои горизонты»;</w:t>
      </w:r>
    </w:p>
    <w:p w:rsidR="00762FEB" w:rsidRPr="00762FEB" w:rsidRDefault="00762FEB" w:rsidP="001B4029">
      <w:pPr>
        <w:numPr>
          <w:ilvl w:val="0"/>
          <w:numId w:val="80"/>
        </w:numPr>
        <w:tabs>
          <w:tab w:val="clear" w:pos="720"/>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jc w:val="both"/>
        <w:rPr>
          <w:sz w:val="24"/>
          <w:szCs w:val="24"/>
        </w:rPr>
      </w:pPr>
      <w:r w:rsidRPr="00762FEB">
        <w:rPr>
          <w:sz w:val="24"/>
          <w:szCs w:val="24"/>
        </w:rPr>
        <w:t>вовлечение обучающихся в занятия внеурочной деятельности (кружки и секции);</w:t>
      </w:r>
    </w:p>
    <w:p w:rsidR="00762FEB" w:rsidRPr="00762FEB" w:rsidRDefault="00762FEB" w:rsidP="001B4029">
      <w:pPr>
        <w:numPr>
          <w:ilvl w:val="0"/>
          <w:numId w:val="80"/>
        </w:numPr>
        <w:tabs>
          <w:tab w:val="clear" w:pos="720"/>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jc w:val="both"/>
        <w:rPr>
          <w:sz w:val="24"/>
          <w:szCs w:val="24"/>
        </w:rPr>
      </w:pPr>
      <w:r w:rsidRPr="00762FEB">
        <w:rPr>
          <w:sz w:val="24"/>
          <w:szCs w:val="24"/>
        </w:rPr>
        <w:t>сплочение коллектива класса через различные формы и методы ВР;</w:t>
      </w:r>
    </w:p>
    <w:p w:rsidR="00762FEB" w:rsidRPr="00762FEB" w:rsidRDefault="00762FEB" w:rsidP="001B4029">
      <w:pPr>
        <w:numPr>
          <w:ilvl w:val="0"/>
          <w:numId w:val="80"/>
        </w:numPr>
        <w:tabs>
          <w:tab w:val="clear" w:pos="720"/>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jc w:val="both"/>
        <w:rPr>
          <w:sz w:val="24"/>
          <w:szCs w:val="24"/>
        </w:rPr>
      </w:pPr>
      <w:r w:rsidRPr="00762FEB">
        <w:rPr>
          <w:sz w:val="24"/>
          <w:szCs w:val="24"/>
        </w:rPr>
        <w:t xml:space="preserve">систематический мониторинг посещаемости учебных занятий и успеваемости; </w:t>
      </w:r>
    </w:p>
    <w:p w:rsidR="00762FEB" w:rsidRPr="00762FEB" w:rsidRDefault="00762FEB" w:rsidP="001B4029">
      <w:pPr>
        <w:numPr>
          <w:ilvl w:val="0"/>
          <w:numId w:val="80"/>
        </w:numPr>
        <w:tabs>
          <w:tab w:val="clear" w:pos="720"/>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jc w:val="both"/>
        <w:rPr>
          <w:sz w:val="24"/>
          <w:szCs w:val="24"/>
        </w:rPr>
      </w:pPr>
      <w:r w:rsidRPr="00762FEB">
        <w:rPr>
          <w:sz w:val="24"/>
          <w:szCs w:val="24"/>
        </w:rPr>
        <w:t>индивидуальная работа с учащимися, входящими в группу риска и семьями СОП;</w:t>
      </w:r>
    </w:p>
    <w:p w:rsidR="00762FEB" w:rsidRPr="00762FEB" w:rsidRDefault="00762FEB" w:rsidP="001B4029">
      <w:pPr>
        <w:numPr>
          <w:ilvl w:val="0"/>
          <w:numId w:val="80"/>
        </w:numPr>
        <w:tabs>
          <w:tab w:val="clear" w:pos="720"/>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jc w:val="both"/>
        <w:rPr>
          <w:sz w:val="24"/>
          <w:szCs w:val="24"/>
        </w:rPr>
      </w:pPr>
      <w:r w:rsidRPr="00762FEB">
        <w:rPr>
          <w:sz w:val="24"/>
          <w:szCs w:val="24"/>
        </w:rPr>
        <w:t>реализация мероприятий календарного плана (по уровням);</w:t>
      </w:r>
    </w:p>
    <w:p w:rsidR="00762FEB" w:rsidRPr="00762FEB" w:rsidRDefault="00762FEB" w:rsidP="001B4029">
      <w:pPr>
        <w:numPr>
          <w:ilvl w:val="0"/>
          <w:numId w:val="80"/>
        </w:numPr>
        <w:tabs>
          <w:tab w:val="clear" w:pos="720"/>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jc w:val="both"/>
        <w:rPr>
          <w:sz w:val="24"/>
          <w:szCs w:val="24"/>
        </w:rPr>
      </w:pPr>
      <w:r w:rsidRPr="00762FEB">
        <w:rPr>
          <w:sz w:val="24"/>
          <w:szCs w:val="24"/>
        </w:rPr>
        <w:t>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62FEB" w:rsidRPr="00762FEB" w:rsidRDefault="00762FEB" w:rsidP="001B4029">
      <w:pPr>
        <w:numPr>
          <w:ilvl w:val="0"/>
          <w:numId w:val="80"/>
        </w:numPr>
        <w:tabs>
          <w:tab w:val="clear" w:pos="720"/>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jc w:val="both"/>
        <w:rPr>
          <w:sz w:val="24"/>
          <w:szCs w:val="24"/>
        </w:rPr>
      </w:pPr>
      <w:r w:rsidRPr="00762FEB">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62FEB" w:rsidRPr="00762FEB" w:rsidRDefault="00762FEB" w:rsidP="001B4029">
      <w:pPr>
        <w:numPr>
          <w:ilvl w:val="0"/>
          <w:numId w:val="80"/>
        </w:numPr>
        <w:spacing w:before="100" w:beforeAutospacing="1" w:after="100" w:afterAutospacing="1"/>
        <w:contextualSpacing/>
        <w:jc w:val="both"/>
        <w:rPr>
          <w:sz w:val="24"/>
          <w:szCs w:val="24"/>
        </w:rPr>
      </w:pPr>
      <w:r w:rsidRPr="00762FEB">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762FEB" w:rsidRPr="00762FEB" w:rsidRDefault="00762FEB" w:rsidP="001B4029">
      <w:pPr>
        <w:numPr>
          <w:ilvl w:val="0"/>
          <w:numId w:val="80"/>
        </w:numPr>
        <w:tabs>
          <w:tab w:val="clear" w:pos="720"/>
          <w:tab w:val="left" w:pos="708"/>
          <w:tab w:val="left" w:pos="1416"/>
          <w:tab w:val="left" w:pos="2124"/>
          <w:tab w:val="left" w:pos="2832"/>
          <w:tab w:val="left" w:pos="3540"/>
          <w:tab w:val="left" w:pos="4248"/>
          <w:tab w:val="left" w:pos="4956"/>
          <w:tab w:val="left" w:pos="5664"/>
          <w:tab w:val="left" w:pos="7770"/>
        </w:tabs>
        <w:spacing w:before="100" w:beforeAutospacing="1" w:after="100" w:afterAutospacing="1"/>
        <w:jc w:val="both"/>
        <w:rPr>
          <w:sz w:val="24"/>
          <w:szCs w:val="24"/>
        </w:rPr>
      </w:pPr>
      <w:r w:rsidRPr="00762FEB">
        <w:rPr>
          <w:sz w:val="24"/>
          <w:szCs w:val="24"/>
        </w:rPr>
        <w:t>организация интересных и полезных для личностного развития обучающихся совместных дел, позволяющих вовлекать в них обучающихся с разными потребностями;</w:t>
      </w:r>
    </w:p>
    <w:p w:rsidR="00762FEB" w:rsidRPr="00762FEB" w:rsidRDefault="00762FEB" w:rsidP="001B4029">
      <w:pPr>
        <w:numPr>
          <w:ilvl w:val="0"/>
          <w:numId w:val="80"/>
        </w:numPr>
        <w:spacing w:before="100" w:beforeAutospacing="1" w:after="100" w:afterAutospacing="1"/>
        <w:contextualSpacing/>
        <w:jc w:val="both"/>
        <w:rPr>
          <w:sz w:val="24"/>
          <w:szCs w:val="24"/>
        </w:rPr>
      </w:pPr>
      <w:r w:rsidRPr="00762FEB">
        <w:rPr>
          <w:sz w:val="24"/>
          <w:szCs w:val="24"/>
        </w:rPr>
        <w:t>проведение в классе праздников, конкурсов, соревнований и т. п</w:t>
      </w:r>
    </w:p>
    <w:p w:rsidR="00762FEB" w:rsidRPr="00762FEB" w:rsidRDefault="00762FEB" w:rsidP="00762FEB">
      <w:pPr>
        <w:ind w:left="720"/>
        <w:contextualSpacing/>
        <w:jc w:val="both"/>
        <w:rPr>
          <w:sz w:val="24"/>
          <w:szCs w:val="24"/>
        </w:rPr>
      </w:pPr>
    </w:p>
    <w:p w:rsidR="00762FEB" w:rsidRPr="00762FEB" w:rsidRDefault="00762FEB" w:rsidP="00762FEB">
      <w:pPr>
        <w:ind w:left="720"/>
        <w:contextualSpacing/>
        <w:jc w:val="both"/>
        <w:rPr>
          <w:sz w:val="24"/>
          <w:szCs w:val="24"/>
          <w:lang w:eastAsia="en-US"/>
        </w:rPr>
      </w:pPr>
    </w:p>
    <w:p w:rsidR="00762FEB" w:rsidRPr="00762FEB" w:rsidRDefault="00762FEB" w:rsidP="00762FEB">
      <w:pPr>
        <w:ind w:left="720"/>
        <w:contextualSpacing/>
        <w:jc w:val="both"/>
        <w:rPr>
          <w:sz w:val="24"/>
          <w:szCs w:val="24"/>
          <w:lang w:eastAsia="en-US"/>
        </w:rPr>
      </w:pPr>
    </w:p>
    <w:p w:rsidR="00762FEB" w:rsidRPr="00762FEB" w:rsidRDefault="00762FEB" w:rsidP="00762FEB">
      <w:pPr>
        <w:ind w:left="720"/>
        <w:contextualSpacing/>
        <w:jc w:val="both"/>
        <w:rPr>
          <w:sz w:val="24"/>
          <w:szCs w:val="24"/>
          <w:lang w:eastAsia="en-US"/>
        </w:rPr>
      </w:pPr>
      <w:r w:rsidRPr="00762FEB">
        <w:rPr>
          <w:sz w:val="24"/>
          <w:szCs w:val="24"/>
          <w:lang w:eastAsia="en-US"/>
        </w:rPr>
        <w:t>Сводная таблица показателей качества реализации классными руководителями планов воспитательной работы с классом.</w:t>
      </w:r>
    </w:p>
    <w:tbl>
      <w:tblPr>
        <w:tblW w:w="9147" w:type="dxa"/>
        <w:tblCellMar>
          <w:top w:w="15" w:type="dxa"/>
          <w:left w:w="15" w:type="dxa"/>
          <w:bottom w:w="15" w:type="dxa"/>
          <w:right w:w="15" w:type="dxa"/>
        </w:tblCellMar>
        <w:tblLook w:val="0600" w:firstRow="0" w:lastRow="0" w:firstColumn="0" w:lastColumn="0" w:noHBand="1" w:noVBand="1"/>
      </w:tblPr>
      <w:tblGrid>
        <w:gridCol w:w="5237"/>
        <w:gridCol w:w="2126"/>
        <w:gridCol w:w="1784"/>
      </w:tblGrid>
      <w:tr w:rsidR="00762FEB" w:rsidRPr="00762FEB" w:rsidTr="0093282F">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FEB" w:rsidRPr="00762FEB" w:rsidRDefault="00762FEB" w:rsidP="00762FEB">
            <w:pPr>
              <w:jc w:val="both"/>
              <w:rPr>
                <w:color w:val="000000"/>
                <w:sz w:val="24"/>
                <w:szCs w:val="24"/>
                <w:lang w:val="en-US" w:eastAsia="en-US"/>
              </w:rPr>
            </w:pPr>
            <w:r w:rsidRPr="00762FEB">
              <w:rPr>
                <w:color w:val="000000"/>
                <w:sz w:val="24"/>
                <w:szCs w:val="24"/>
                <w:lang w:val="en-US" w:eastAsia="en-US"/>
              </w:rPr>
              <w:t>Критерии анализа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2022-2023 год</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 xml:space="preserve">      2023-2024 год</w:t>
            </w:r>
          </w:p>
        </w:tc>
      </w:tr>
      <w:tr w:rsidR="00762FEB" w:rsidRPr="00762FEB" w:rsidTr="0093282F">
        <w:trPr>
          <w:trHeight w:val="828"/>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FEB" w:rsidRPr="00762FEB" w:rsidRDefault="00762FEB" w:rsidP="00762FEB">
            <w:pPr>
              <w:jc w:val="both"/>
              <w:rPr>
                <w:color w:val="000000"/>
                <w:sz w:val="24"/>
                <w:szCs w:val="24"/>
                <w:lang w:eastAsia="en-US"/>
              </w:rPr>
            </w:pPr>
            <w:r w:rsidRPr="00762FEB">
              <w:rPr>
                <w:color w:val="000000"/>
                <w:sz w:val="24"/>
                <w:szCs w:val="24"/>
                <w:lang w:eastAsia="en-US"/>
              </w:rPr>
              <w:t>Динамика охвата внеурочной деятельностью / дополнительным образованием в процентах от предыдущего периода.</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val="en-US" w:eastAsia="en-US"/>
              </w:rPr>
            </w:pPr>
            <w:r w:rsidRPr="00762FEB">
              <w:rPr>
                <w:color w:val="000000"/>
                <w:sz w:val="24"/>
                <w:szCs w:val="24"/>
                <w:lang w:val="en-US" w:eastAsia="en-US"/>
              </w:rPr>
              <w:t>100% / 67%</w:t>
            </w:r>
          </w:p>
        </w:tc>
        <w:tc>
          <w:tcPr>
            <w:tcW w:w="1784"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100%/75%</w:t>
            </w:r>
          </w:p>
        </w:tc>
      </w:tr>
      <w:tr w:rsidR="00762FEB" w:rsidRPr="00762FEB" w:rsidTr="0093282F">
        <w:trPr>
          <w:trHeight w:val="825"/>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FEB" w:rsidRPr="00762FEB" w:rsidRDefault="00762FEB" w:rsidP="00762FEB">
            <w:pPr>
              <w:jc w:val="both"/>
              <w:rPr>
                <w:color w:val="000000"/>
                <w:sz w:val="24"/>
                <w:szCs w:val="24"/>
                <w:lang w:eastAsia="en-US"/>
              </w:rPr>
            </w:pPr>
            <w:r w:rsidRPr="00762FEB">
              <w:rPr>
                <w:color w:val="000000"/>
                <w:sz w:val="24"/>
                <w:szCs w:val="24"/>
                <w:lang w:eastAsia="en-US"/>
              </w:rPr>
              <w:t xml:space="preserve">Динамика негативных проявлений – дисциплинарных нарушений, конфликтных ситуаций в классном коллективе и т. п. </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Выявлено – 2</w:t>
            </w:r>
          </w:p>
        </w:tc>
        <w:tc>
          <w:tcPr>
            <w:tcW w:w="1784"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 xml:space="preserve">Выявлено – 1 </w:t>
            </w:r>
          </w:p>
        </w:tc>
      </w:tr>
      <w:tr w:rsidR="00762FEB" w:rsidRPr="00762FEB" w:rsidTr="0093282F">
        <w:trPr>
          <w:trHeight w:val="828"/>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FEB" w:rsidRPr="00762FEB" w:rsidRDefault="00762FEB" w:rsidP="00762FEB">
            <w:pPr>
              <w:jc w:val="both"/>
              <w:rPr>
                <w:color w:val="000000"/>
                <w:sz w:val="24"/>
                <w:szCs w:val="24"/>
                <w:lang w:eastAsia="en-US"/>
              </w:rPr>
            </w:pPr>
            <w:r w:rsidRPr="00762FEB">
              <w:rPr>
                <w:color w:val="000000"/>
                <w:sz w:val="24"/>
                <w:szCs w:val="24"/>
                <w:lang w:eastAsia="en-US"/>
              </w:rPr>
              <w:t>Динамика охвата членов классного коллектива результативным исполнением общественных поручений в процентах от общего числа учеников класса.</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НОО – 80%     ООО – 54%           СОО – 60%</w:t>
            </w:r>
          </w:p>
          <w:p w:rsidR="00762FEB" w:rsidRPr="00762FEB" w:rsidRDefault="00762FEB" w:rsidP="00762FEB">
            <w:pPr>
              <w:jc w:val="both"/>
              <w:rPr>
                <w:color w:val="000000"/>
                <w:sz w:val="24"/>
                <w:szCs w:val="24"/>
                <w:lang w:eastAsia="en-US"/>
              </w:rPr>
            </w:pPr>
          </w:p>
        </w:tc>
        <w:tc>
          <w:tcPr>
            <w:tcW w:w="1784"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НОО – 85% (повышение);  ООО – 50% (понижение);  СОО – 80% (повышение)</w:t>
            </w:r>
          </w:p>
        </w:tc>
      </w:tr>
      <w:tr w:rsidR="00762FEB" w:rsidRPr="00762FEB" w:rsidTr="0093282F">
        <w:trPr>
          <w:trHeight w:val="526"/>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FEB" w:rsidRPr="00762FEB" w:rsidRDefault="00762FEB" w:rsidP="00762FEB">
            <w:pPr>
              <w:jc w:val="both"/>
              <w:rPr>
                <w:color w:val="000000"/>
                <w:sz w:val="24"/>
                <w:szCs w:val="24"/>
                <w:lang w:eastAsia="en-US"/>
              </w:rPr>
            </w:pPr>
            <w:r w:rsidRPr="00762FEB">
              <w:rPr>
                <w:color w:val="000000"/>
                <w:sz w:val="24"/>
                <w:szCs w:val="24"/>
                <w:lang w:eastAsia="en-US"/>
              </w:rPr>
              <w:lastRenderedPageBreak/>
              <w:t>Динамика уровня патриотизма у обучающихся по сравнению с предыдущим периодом.</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стабильно высокая</w:t>
            </w:r>
            <w:r w:rsidRPr="00762FEB">
              <w:rPr>
                <w:color w:val="000000"/>
                <w:sz w:val="24"/>
                <w:szCs w:val="24"/>
                <w:lang w:val="en-US" w:eastAsia="en-US"/>
              </w:rPr>
              <w:t xml:space="preserve"> </w:t>
            </w:r>
          </w:p>
        </w:tc>
        <w:tc>
          <w:tcPr>
            <w:tcW w:w="1784"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val="en-US" w:eastAsia="en-US"/>
              </w:rPr>
            </w:pPr>
            <w:r w:rsidRPr="00762FEB">
              <w:rPr>
                <w:color w:val="000000"/>
                <w:sz w:val="24"/>
                <w:szCs w:val="24"/>
                <w:lang w:eastAsia="en-US"/>
              </w:rPr>
              <w:t>стабильно высокая</w:t>
            </w:r>
          </w:p>
        </w:tc>
      </w:tr>
      <w:tr w:rsidR="00762FEB" w:rsidRPr="00762FEB" w:rsidTr="0093282F">
        <w:trPr>
          <w:trHeight w:val="526"/>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FEB" w:rsidRPr="00762FEB" w:rsidRDefault="00762FEB" w:rsidP="00762FEB">
            <w:pPr>
              <w:jc w:val="both"/>
              <w:rPr>
                <w:color w:val="000000"/>
                <w:sz w:val="24"/>
                <w:szCs w:val="24"/>
                <w:lang w:eastAsia="en-US"/>
              </w:rPr>
            </w:pPr>
            <w:r w:rsidRPr="00762FEB">
              <w:rPr>
                <w:color w:val="000000"/>
                <w:sz w:val="24"/>
                <w:szCs w:val="24"/>
                <w:lang w:eastAsia="en-US"/>
              </w:rPr>
              <w:t>Отказы учеников или родителей от посещения внеурочных занятий «Разговоры о важном».</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0</w:t>
            </w:r>
          </w:p>
        </w:tc>
        <w:tc>
          <w:tcPr>
            <w:tcW w:w="1784"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0</w:t>
            </w:r>
          </w:p>
        </w:tc>
      </w:tr>
      <w:tr w:rsidR="00762FEB" w:rsidRPr="00762FEB" w:rsidTr="0093282F">
        <w:trPr>
          <w:trHeight w:val="607"/>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FEB" w:rsidRPr="00762FEB" w:rsidRDefault="00762FEB" w:rsidP="00762FEB">
            <w:pPr>
              <w:jc w:val="both"/>
              <w:rPr>
                <w:sz w:val="24"/>
                <w:szCs w:val="24"/>
                <w:lang w:eastAsia="en-US"/>
              </w:rPr>
            </w:pPr>
            <w:r w:rsidRPr="00762FEB">
              <w:rPr>
                <w:sz w:val="24"/>
                <w:szCs w:val="24"/>
                <w:lang w:eastAsia="en-US"/>
              </w:rPr>
              <w:t>Отказы учеников или родителей от посещения внеурочных занятий «Россия – мои горизонты».</w:t>
            </w:r>
          </w:p>
        </w:tc>
        <w:tc>
          <w:tcPr>
            <w:tcW w:w="2126"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0</w:t>
            </w:r>
          </w:p>
        </w:tc>
        <w:tc>
          <w:tcPr>
            <w:tcW w:w="1784" w:type="dxa"/>
            <w:tcBorders>
              <w:top w:val="single" w:sz="6" w:space="0" w:color="000000"/>
              <w:left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0</w:t>
            </w:r>
          </w:p>
        </w:tc>
      </w:tr>
      <w:tr w:rsidR="00762FEB" w:rsidRPr="00762FEB" w:rsidTr="0093282F">
        <w:trPr>
          <w:trHeight w:val="155"/>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FEB" w:rsidRPr="00762FEB" w:rsidRDefault="00762FEB" w:rsidP="00762FEB">
            <w:pPr>
              <w:jc w:val="both"/>
              <w:rPr>
                <w:color w:val="000000"/>
                <w:sz w:val="24"/>
                <w:szCs w:val="24"/>
                <w:lang w:eastAsia="en-US"/>
              </w:rPr>
            </w:pPr>
            <w:r w:rsidRPr="00762FEB">
              <w:rPr>
                <w:color w:val="000000"/>
                <w:sz w:val="24"/>
                <w:szCs w:val="24"/>
                <w:lang w:eastAsia="en-US"/>
              </w:rPr>
              <w:t>Случаи вандализма с участием учеников класса.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0</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val="en-US" w:eastAsia="en-US"/>
              </w:rPr>
              <w:t xml:space="preserve">                </w:t>
            </w:r>
            <w:r w:rsidRPr="00762FEB">
              <w:rPr>
                <w:color w:val="000000"/>
                <w:sz w:val="24"/>
                <w:szCs w:val="24"/>
                <w:lang w:eastAsia="en-US"/>
              </w:rPr>
              <w:t>0</w:t>
            </w:r>
          </w:p>
        </w:tc>
      </w:tr>
      <w:tr w:rsidR="00762FEB" w:rsidRPr="00762FEB" w:rsidTr="0093282F">
        <w:trPr>
          <w:trHeight w:val="589"/>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FEB" w:rsidRPr="00762FEB" w:rsidRDefault="00762FEB" w:rsidP="00762FEB">
            <w:pPr>
              <w:jc w:val="both"/>
              <w:rPr>
                <w:color w:val="000000"/>
                <w:sz w:val="24"/>
                <w:szCs w:val="24"/>
                <w:lang w:eastAsia="en-US"/>
              </w:rPr>
            </w:pPr>
            <w:r w:rsidRPr="00762FEB">
              <w:rPr>
                <w:color w:val="000000"/>
                <w:sz w:val="24"/>
                <w:szCs w:val="24"/>
                <w:lang w:eastAsia="en-US"/>
              </w:rPr>
              <w:t>Динамика охвата вовлечённости класса в общешкольные ключевые дела, организацию интересных событий, дел.</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84%</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92%</w:t>
            </w:r>
          </w:p>
        </w:tc>
      </w:tr>
      <w:tr w:rsidR="00762FEB" w:rsidRPr="00762FEB" w:rsidTr="0093282F">
        <w:trPr>
          <w:trHeight w:val="1013"/>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FEB" w:rsidRPr="00762FEB" w:rsidRDefault="00762FEB" w:rsidP="00762FEB">
            <w:pPr>
              <w:jc w:val="both"/>
              <w:rPr>
                <w:color w:val="000000"/>
                <w:sz w:val="24"/>
                <w:szCs w:val="24"/>
                <w:lang w:eastAsia="en-US"/>
              </w:rPr>
            </w:pPr>
            <w:r w:rsidRPr="00762FEB">
              <w:rPr>
                <w:color w:val="000000"/>
                <w:sz w:val="24"/>
                <w:szCs w:val="24"/>
                <w:lang w:eastAsia="en-US"/>
              </w:rPr>
              <w:t>Организация профилактической работы с несовершеннолетними, в т.ч. работа с детьми, состоящими на всех видах учета.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подростки, состоящие в ОДН- 1,КДН-1,ВШУ -1</w:t>
            </w:r>
          </w:p>
        </w:tc>
        <w:tc>
          <w:tcPr>
            <w:tcW w:w="1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подростки, состоящие на ВШУ – 6 чел.,</w:t>
            </w:r>
          </w:p>
          <w:p w:rsidR="00762FEB" w:rsidRPr="00762FEB" w:rsidRDefault="00762FEB" w:rsidP="00762FEB">
            <w:pPr>
              <w:jc w:val="both"/>
              <w:rPr>
                <w:color w:val="000000"/>
                <w:sz w:val="24"/>
                <w:szCs w:val="24"/>
                <w:lang w:eastAsia="en-US"/>
              </w:rPr>
            </w:pPr>
            <w:r w:rsidRPr="00762FEB">
              <w:rPr>
                <w:color w:val="000000"/>
                <w:sz w:val="24"/>
                <w:szCs w:val="24"/>
                <w:lang w:eastAsia="en-US"/>
              </w:rPr>
              <w:t>ОДН -2,КДН -1</w:t>
            </w:r>
          </w:p>
        </w:tc>
      </w:tr>
      <w:tr w:rsidR="00762FEB" w:rsidRPr="00762FEB" w:rsidTr="0093282F">
        <w:trPr>
          <w:trHeight w:val="1013"/>
        </w:trPr>
        <w:tc>
          <w:tcPr>
            <w:tcW w:w="52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62FEB" w:rsidRPr="00762FEB" w:rsidRDefault="00762FEB" w:rsidP="00762FEB">
            <w:pPr>
              <w:jc w:val="both"/>
              <w:rPr>
                <w:color w:val="000000"/>
                <w:sz w:val="24"/>
                <w:szCs w:val="24"/>
                <w:lang w:eastAsia="en-US"/>
              </w:rPr>
            </w:pPr>
            <w:r w:rsidRPr="00762FEB">
              <w:rPr>
                <w:color w:val="000000"/>
                <w:sz w:val="24"/>
                <w:szCs w:val="24"/>
                <w:lang w:eastAsia="en-US"/>
              </w:rPr>
              <w:t>Удовлетворённость родителей (законных представителей обучающихся) качеством взаимодействия классного руководителя с классом и родительском общественностью.</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82%</w:t>
            </w:r>
          </w:p>
        </w:tc>
        <w:tc>
          <w:tcPr>
            <w:tcW w:w="1784"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762FEB" w:rsidRPr="00762FEB" w:rsidRDefault="00762FEB" w:rsidP="00762FEB">
            <w:pPr>
              <w:jc w:val="both"/>
              <w:rPr>
                <w:color w:val="000000"/>
                <w:sz w:val="24"/>
                <w:szCs w:val="24"/>
                <w:lang w:eastAsia="en-US"/>
              </w:rPr>
            </w:pPr>
            <w:r w:rsidRPr="00762FEB">
              <w:rPr>
                <w:color w:val="000000"/>
                <w:sz w:val="24"/>
                <w:szCs w:val="24"/>
                <w:lang w:eastAsia="en-US"/>
              </w:rPr>
              <w:t>94%</w:t>
            </w:r>
          </w:p>
        </w:tc>
      </w:tr>
    </w:tbl>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 xml:space="preserve">Классными руководителями в течение года проводилась систематическая индивидуальная работа с учениками и их родителями (законными представителями), в том числе с детьми состоящими на всех видах учета, одаренными детьми и детьми с ОВЗ. При этом классными руководителями использовались различные формы работы. </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 xml:space="preserve">        </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 xml:space="preserve">В течение года эффективность работы классных руководителей отслеживалась по 5 основным </w:t>
      </w:r>
      <w:bookmarkStart w:id="3" w:name="_Hlk166009821"/>
      <w:r w:rsidRPr="00762FEB">
        <w:rPr>
          <w:sz w:val="24"/>
          <w:szCs w:val="24"/>
        </w:rPr>
        <w:t xml:space="preserve">критериям </w:t>
      </w:r>
      <w:r w:rsidRPr="00762FEB">
        <w:rPr>
          <w:b/>
          <w:sz w:val="24"/>
          <w:szCs w:val="24"/>
        </w:rPr>
        <w:t>мониторинга «Качество работы классного руководителя»:</w:t>
      </w:r>
    </w:p>
    <w:bookmarkEnd w:id="3"/>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-забота о нравственном здоровье классного коллектива,</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-защита физического здоровья учащихся,</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-обеспечение роста уровня обученности учащихся класса,</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-создание условий для самоопределения и самореализации учащихся класса,</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-активность и результативность участия в воспитательных мероприятиях школы.</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 xml:space="preserve">На основании </w:t>
      </w:r>
      <w:r w:rsidRPr="00762FEB">
        <w:rPr>
          <w:b/>
          <w:sz w:val="24"/>
          <w:szCs w:val="24"/>
        </w:rPr>
        <w:t>данных мониторинга</w:t>
      </w:r>
      <w:r w:rsidRPr="00762FEB">
        <w:rPr>
          <w:sz w:val="24"/>
          <w:szCs w:val="24"/>
        </w:rPr>
        <w:t xml:space="preserve">, установлен показатели: 2022-2023 год – 72,5%, 2023-2024 год – 84%. Результаты выше среднего. </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Выводы.</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1. Классные руководители осуществляли деятельность в соответствии с Положением о классном руководстве, Рабочей программой воспитания.</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1.Качество реализации классными руководителями планов воспитательной работы с классом выше среднего показателя.</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 xml:space="preserve">3.Деятельность большинства классных коллективов направлена на </w:t>
      </w:r>
      <w:bookmarkStart w:id="4" w:name="_Hlk134956770"/>
      <w:r w:rsidRPr="00762FEB">
        <w:rPr>
          <w:sz w:val="24"/>
          <w:szCs w:val="24"/>
        </w:rPr>
        <w:t>реализацию общешкольных и социально значимых задач в т.ч. по патриотическому воспитанию учащихся.</w:t>
      </w:r>
    </w:p>
    <w:bookmarkEnd w:id="4"/>
    <w:p w:rsidR="00762FEB" w:rsidRPr="00762FEB" w:rsidRDefault="00762FEB" w:rsidP="00762FEB">
      <w:pPr>
        <w:tabs>
          <w:tab w:val="left" w:pos="2124"/>
        </w:tabs>
        <w:jc w:val="both"/>
        <w:rPr>
          <w:sz w:val="24"/>
          <w:szCs w:val="24"/>
        </w:rPr>
      </w:pPr>
      <w:r w:rsidRPr="00762FEB">
        <w:rPr>
          <w:sz w:val="24"/>
          <w:szCs w:val="24"/>
          <w:u w:val="single"/>
        </w:rPr>
        <w:t>Рекомендация:</w:t>
      </w:r>
      <w:r w:rsidRPr="00762FEB">
        <w:rPr>
          <w:sz w:val="24"/>
          <w:szCs w:val="24"/>
          <w:u w:val="single"/>
        </w:rPr>
        <w:tab/>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1. Продолжить реализацию общешкольных и социально значимых задач с включением активных форм работы с обучающимися.</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color w:val="333333"/>
          <w:sz w:val="24"/>
          <w:szCs w:val="24"/>
          <w:shd w:val="clear" w:color="auto" w:fill="FFFFFF"/>
          <w:lang w:eastAsia="en-US"/>
        </w:rPr>
      </w:pPr>
      <w:r w:rsidRPr="00762FEB">
        <w:rPr>
          <w:sz w:val="24"/>
          <w:szCs w:val="24"/>
        </w:rPr>
        <w:t xml:space="preserve">2. Активно использовать формы мотивации учащихся для </w:t>
      </w:r>
      <w:r w:rsidRPr="00762FEB">
        <w:rPr>
          <w:color w:val="333333"/>
          <w:sz w:val="24"/>
          <w:szCs w:val="24"/>
          <w:shd w:val="clear" w:color="auto" w:fill="FFFFFF"/>
          <w:lang w:eastAsia="en-US"/>
        </w:rPr>
        <w:t xml:space="preserve">реализации интеллектуальных, творческих способностей обучающихся. </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color w:val="333333"/>
          <w:sz w:val="24"/>
          <w:szCs w:val="24"/>
          <w:shd w:val="clear" w:color="auto" w:fill="FFFFFF"/>
          <w:lang w:eastAsia="en-US"/>
        </w:rPr>
      </w:pPr>
      <w:r w:rsidRPr="00762FEB">
        <w:rPr>
          <w:color w:val="333333"/>
          <w:sz w:val="24"/>
          <w:szCs w:val="24"/>
          <w:shd w:val="clear" w:color="auto" w:fill="FFFFFF"/>
          <w:lang w:eastAsia="en-US"/>
        </w:rPr>
        <w:t>3. В системе проводить мероприятия в рамках Единого дня профилактики, Единого дня безопасности.</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4. Применять новые формы работы по взаимодействию с родителями (законными представителями несовершеннолетних) обучающихся.</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p>
    <w:p w:rsidR="00762FEB" w:rsidRPr="00762FEB" w:rsidRDefault="00762FEB" w:rsidP="00762FEB">
      <w:pPr>
        <w:jc w:val="both"/>
        <w:rPr>
          <w:b/>
          <w:bCs/>
          <w:sz w:val="24"/>
          <w:szCs w:val="24"/>
          <w:lang w:eastAsia="en-US"/>
        </w:rPr>
      </w:pPr>
      <w:r w:rsidRPr="00762FEB">
        <w:rPr>
          <w:b/>
          <w:bCs/>
          <w:sz w:val="24"/>
          <w:szCs w:val="24"/>
          <w:lang w:eastAsia="en-US"/>
        </w:rPr>
        <w:t>Качество реализации воспитательного потенциала основных школьных дел</w:t>
      </w:r>
      <w:r w:rsidRPr="00762FEB">
        <w:rPr>
          <w:b/>
          <w:bCs/>
          <w:sz w:val="24"/>
          <w:szCs w:val="24"/>
          <w:lang w:val="en-US" w:eastAsia="en-US"/>
        </w:rPr>
        <w:t> </w:t>
      </w:r>
      <w:r w:rsidRPr="00762FEB">
        <w:rPr>
          <w:b/>
          <w:bCs/>
          <w:sz w:val="24"/>
          <w:szCs w:val="24"/>
          <w:lang w:eastAsia="en-US"/>
        </w:rPr>
        <w:t>(реализация модуля «Основные школьные дела»)</w:t>
      </w:r>
    </w:p>
    <w:p w:rsidR="00762FEB" w:rsidRPr="00762FEB" w:rsidRDefault="00762FEB" w:rsidP="00762FEB">
      <w:pPr>
        <w:jc w:val="both"/>
        <w:rPr>
          <w:sz w:val="24"/>
          <w:szCs w:val="24"/>
          <w:lang w:eastAsia="en-US"/>
        </w:rPr>
      </w:pPr>
      <w:r w:rsidRPr="00762FEB">
        <w:rPr>
          <w:sz w:val="24"/>
          <w:szCs w:val="24"/>
          <w:lang w:eastAsia="en-US"/>
        </w:rPr>
        <w:t xml:space="preserve">Модуль «Основные школьные дела» реализован в соответствии с календарным планом воспитательной работы школы и представлен как на уровне школы, так и внутри отдельного ученического коллектива и параллели.                                                         </w:t>
      </w:r>
      <w:bookmarkStart w:id="5" w:name="_Hlk166047317"/>
      <w:r w:rsidRPr="00762FEB">
        <w:rPr>
          <w:sz w:val="24"/>
          <w:szCs w:val="24"/>
          <w:lang w:eastAsia="en-US"/>
        </w:rPr>
        <w:t>Выполнение календарного плана ВР представлен в следующих количественных показателях:</w:t>
      </w:r>
    </w:p>
    <w:tbl>
      <w:tblPr>
        <w:tblStyle w:val="420"/>
        <w:tblW w:w="0" w:type="auto"/>
        <w:tblLook w:val="04A0" w:firstRow="1" w:lastRow="0" w:firstColumn="1" w:lastColumn="0" w:noHBand="0" w:noVBand="1"/>
      </w:tblPr>
      <w:tblGrid>
        <w:gridCol w:w="3699"/>
        <w:gridCol w:w="2773"/>
        <w:gridCol w:w="2545"/>
      </w:tblGrid>
      <w:tr w:rsidR="00762FEB" w:rsidRPr="00762FEB" w:rsidTr="0093282F">
        <w:tc>
          <w:tcPr>
            <w:tcW w:w="3699" w:type="dxa"/>
          </w:tcPr>
          <w:p w:rsidR="00762FEB" w:rsidRPr="00762FEB" w:rsidRDefault="00762FEB" w:rsidP="00762FEB">
            <w:pPr>
              <w:jc w:val="both"/>
              <w:rPr>
                <w:sz w:val="24"/>
                <w:szCs w:val="24"/>
                <w:lang w:val="ru-RU" w:eastAsia="en-US"/>
              </w:rPr>
            </w:pPr>
            <w:bookmarkStart w:id="6" w:name="_Hlk166047374"/>
            <w:bookmarkEnd w:id="5"/>
            <w:r w:rsidRPr="00762FEB">
              <w:rPr>
                <w:sz w:val="24"/>
                <w:szCs w:val="24"/>
                <w:lang w:val="ru-RU" w:eastAsia="en-US"/>
              </w:rPr>
              <w:t>Количество КТД (коллективное творческое дело) по плану</w:t>
            </w:r>
          </w:p>
        </w:tc>
        <w:tc>
          <w:tcPr>
            <w:tcW w:w="2773" w:type="dxa"/>
          </w:tcPr>
          <w:p w:rsidR="00762FEB" w:rsidRPr="00762FEB" w:rsidRDefault="00762FEB" w:rsidP="00762FEB">
            <w:pPr>
              <w:jc w:val="both"/>
              <w:rPr>
                <w:sz w:val="24"/>
                <w:szCs w:val="24"/>
                <w:lang w:eastAsia="en-US"/>
              </w:rPr>
            </w:pPr>
            <w:r w:rsidRPr="00762FEB">
              <w:rPr>
                <w:sz w:val="24"/>
                <w:szCs w:val="24"/>
                <w:lang w:eastAsia="en-US"/>
              </w:rPr>
              <w:t>выполнено</w:t>
            </w:r>
          </w:p>
        </w:tc>
        <w:tc>
          <w:tcPr>
            <w:tcW w:w="2545" w:type="dxa"/>
          </w:tcPr>
          <w:p w:rsidR="00762FEB" w:rsidRPr="00762FEB" w:rsidRDefault="00762FEB" w:rsidP="00762FEB">
            <w:pPr>
              <w:jc w:val="both"/>
              <w:rPr>
                <w:sz w:val="24"/>
                <w:szCs w:val="24"/>
                <w:lang w:eastAsia="en-US"/>
              </w:rPr>
            </w:pPr>
            <w:r w:rsidRPr="00762FEB">
              <w:rPr>
                <w:sz w:val="24"/>
                <w:szCs w:val="24"/>
                <w:lang w:eastAsia="en-US"/>
              </w:rPr>
              <w:t xml:space="preserve">не выполнено </w:t>
            </w:r>
          </w:p>
        </w:tc>
      </w:tr>
      <w:tr w:rsidR="00762FEB" w:rsidRPr="00762FEB" w:rsidTr="0093282F">
        <w:tc>
          <w:tcPr>
            <w:tcW w:w="3699" w:type="dxa"/>
          </w:tcPr>
          <w:p w:rsidR="00762FEB" w:rsidRPr="00762FEB" w:rsidRDefault="00762FEB" w:rsidP="00762FEB">
            <w:pPr>
              <w:jc w:val="both"/>
              <w:rPr>
                <w:sz w:val="24"/>
                <w:szCs w:val="24"/>
                <w:lang w:eastAsia="en-US"/>
              </w:rPr>
            </w:pPr>
            <w:r w:rsidRPr="00762FEB">
              <w:rPr>
                <w:sz w:val="24"/>
                <w:szCs w:val="24"/>
                <w:lang w:eastAsia="en-US"/>
              </w:rPr>
              <w:t>14</w:t>
            </w:r>
          </w:p>
        </w:tc>
        <w:tc>
          <w:tcPr>
            <w:tcW w:w="2773" w:type="dxa"/>
          </w:tcPr>
          <w:p w:rsidR="00762FEB" w:rsidRPr="00762FEB" w:rsidRDefault="00762FEB" w:rsidP="00762FEB">
            <w:pPr>
              <w:jc w:val="both"/>
              <w:rPr>
                <w:sz w:val="24"/>
                <w:szCs w:val="24"/>
                <w:lang w:eastAsia="en-US"/>
              </w:rPr>
            </w:pPr>
            <w:r w:rsidRPr="00762FEB">
              <w:rPr>
                <w:sz w:val="24"/>
                <w:szCs w:val="24"/>
                <w:lang w:eastAsia="en-US"/>
              </w:rPr>
              <w:t>13</w:t>
            </w:r>
          </w:p>
        </w:tc>
        <w:tc>
          <w:tcPr>
            <w:tcW w:w="2545" w:type="dxa"/>
          </w:tcPr>
          <w:p w:rsidR="00762FEB" w:rsidRPr="00762FEB" w:rsidRDefault="00762FEB" w:rsidP="00762FEB">
            <w:pPr>
              <w:jc w:val="both"/>
              <w:rPr>
                <w:sz w:val="24"/>
                <w:szCs w:val="24"/>
                <w:lang w:eastAsia="en-US"/>
              </w:rPr>
            </w:pPr>
            <w:r w:rsidRPr="00762FEB">
              <w:rPr>
                <w:sz w:val="24"/>
                <w:szCs w:val="24"/>
                <w:lang w:eastAsia="en-US"/>
              </w:rPr>
              <w:t>1</w:t>
            </w:r>
          </w:p>
        </w:tc>
      </w:tr>
    </w:tbl>
    <w:bookmarkEnd w:id="6"/>
    <w:p w:rsidR="00762FEB" w:rsidRPr="00762FEB" w:rsidRDefault="00762FEB" w:rsidP="00762FEB">
      <w:pPr>
        <w:jc w:val="both"/>
        <w:rPr>
          <w:sz w:val="24"/>
          <w:szCs w:val="24"/>
          <w:lang w:eastAsia="en-US"/>
        </w:rPr>
      </w:pPr>
      <w:r w:rsidRPr="00762FEB">
        <w:rPr>
          <w:sz w:val="24"/>
          <w:szCs w:val="24"/>
          <w:lang w:eastAsia="en-US"/>
        </w:rPr>
        <w:t>Показатель охвата обучающихся основными школьными событиями представлен в таблице:</w:t>
      </w:r>
    </w:p>
    <w:tbl>
      <w:tblPr>
        <w:tblStyle w:val="420"/>
        <w:tblW w:w="9067" w:type="dxa"/>
        <w:tblLook w:val="04A0" w:firstRow="1" w:lastRow="0" w:firstColumn="1" w:lastColumn="0" w:noHBand="0" w:noVBand="1"/>
      </w:tblPr>
      <w:tblGrid>
        <w:gridCol w:w="4390"/>
        <w:gridCol w:w="4677"/>
      </w:tblGrid>
      <w:tr w:rsidR="00762FEB" w:rsidRPr="00762FEB" w:rsidTr="0093282F">
        <w:tc>
          <w:tcPr>
            <w:tcW w:w="4390" w:type="dxa"/>
          </w:tcPr>
          <w:p w:rsidR="00762FEB" w:rsidRPr="00762FEB" w:rsidRDefault="00762FEB" w:rsidP="00762FEB">
            <w:pPr>
              <w:jc w:val="both"/>
              <w:rPr>
                <w:sz w:val="24"/>
                <w:szCs w:val="24"/>
                <w:lang w:eastAsia="en-US"/>
              </w:rPr>
            </w:pPr>
            <w:r w:rsidRPr="00762FEB">
              <w:rPr>
                <w:sz w:val="24"/>
                <w:szCs w:val="24"/>
                <w:lang w:eastAsia="en-US"/>
              </w:rPr>
              <w:t>Уровень образования</w:t>
            </w:r>
          </w:p>
        </w:tc>
        <w:tc>
          <w:tcPr>
            <w:tcW w:w="4677" w:type="dxa"/>
          </w:tcPr>
          <w:p w:rsidR="00762FEB" w:rsidRPr="00762FEB" w:rsidRDefault="00762FEB" w:rsidP="00762FEB">
            <w:pPr>
              <w:jc w:val="both"/>
              <w:rPr>
                <w:sz w:val="24"/>
                <w:szCs w:val="24"/>
                <w:lang w:eastAsia="en-US"/>
              </w:rPr>
            </w:pPr>
            <w:r w:rsidRPr="00762FEB">
              <w:rPr>
                <w:sz w:val="24"/>
                <w:szCs w:val="24"/>
                <w:lang w:eastAsia="en-US"/>
              </w:rPr>
              <w:t>Количественный показатель</w:t>
            </w:r>
          </w:p>
        </w:tc>
      </w:tr>
      <w:tr w:rsidR="00762FEB" w:rsidRPr="00762FEB" w:rsidTr="0093282F">
        <w:tc>
          <w:tcPr>
            <w:tcW w:w="4390" w:type="dxa"/>
          </w:tcPr>
          <w:p w:rsidR="00762FEB" w:rsidRPr="00762FEB" w:rsidRDefault="00762FEB" w:rsidP="00762FEB">
            <w:pPr>
              <w:jc w:val="both"/>
              <w:rPr>
                <w:sz w:val="24"/>
                <w:szCs w:val="24"/>
                <w:lang w:eastAsia="en-US"/>
              </w:rPr>
            </w:pPr>
            <w:r w:rsidRPr="00762FEB">
              <w:rPr>
                <w:sz w:val="24"/>
                <w:szCs w:val="24"/>
                <w:lang w:eastAsia="en-US"/>
              </w:rPr>
              <w:t>НОО</w:t>
            </w:r>
          </w:p>
        </w:tc>
        <w:tc>
          <w:tcPr>
            <w:tcW w:w="4677" w:type="dxa"/>
          </w:tcPr>
          <w:p w:rsidR="00762FEB" w:rsidRPr="00762FEB" w:rsidRDefault="00762FEB" w:rsidP="00762FEB">
            <w:pPr>
              <w:jc w:val="both"/>
              <w:rPr>
                <w:sz w:val="24"/>
                <w:szCs w:val="24"/>
                <w:lang w:eastAsia="en-US"/>
              </w:rPr>
            </w:pPr>
            <w:r w:rsidRPr="00762FEB">
              <w:rPr>
                <w:sz w:val="24"/>
                <w:szCs w:val="24"/>
                <w:lang w:eastAsia="en-US"/>
              </w:rPr>
              <w:t>94% (рост показателя на 2%)</w:t>
            </w:r>
          </w:p>
        </w:tc>
      </w:tr>
      <w:tr w:rsidR="00762FEB" w:rsidRPr="00762FEB" w:rsidTr="0093282F">
        <w:tc>
          <w:tcPr>
            <w:tcW w:w="4390" w:type="dxa"/>
          </w:tcPr>
          <w:p w:rsidR="00762FEB" w:rsidRPr="00762FEB" w:rsidRDefault="00762FEB" w:rsidP="00762FEB">
            <w:pPr>
              <w:jc w:val="both"/>
              <w:rPr>
                <w:sz w:val="24"/>
                <w:szCs w:val="24"/>
                <w:lang w:eastAsia="en-US"/>
              </w:rPr>
            </w:pPr>
            <w:r w:rsidRPr="00762FEB">
              <w:rPr>
                <w:sz w:val="24"/>
                <w:szCs w:val="24"/>
                <w:lang w:eastAsia="en-US"/>
              </w:rPr>
              <w:t>ООО</w:t>
            </w:r>
          </w:p>
        </w:tc>
        <w:tc>
          <w:tcPr>
            <w:tcW w:w="4677" w:type="dxa"/>
          </w:tcPr>
          <w:p w:rsidR="00762FEB" w:rsidRPr="00762FEB" w:rsidRDefault="00762FEB" w:rsidP="00762FEB">
            <w:pPr>
              <w:jc w:val="both"/>
              <w:rPr>
                <w:sz w:val="24"/>
                <w:szCs w:val="24"/>
                <w:lang w:eastAsia="en-US"/>
              </w:rPr>
            </w:pPr>
            <w:r w:rsidRPr="00762FEB">
              <w:rPr>
                <w:sz w:val="24"/>
                <w:szCs w:val="24"/>
                <w:lang w:eastAsia="en-US"/>
              </w:rPr>
              <w:t>64% (рост показателя на 12%</w:t>
            </w:r>
          </w:p>
        </w:tc>
      </w:tr>
      <w:tr w:rsidR="00762FEB" w:rsidRPr="00762FEB" w:rsidTr="0093282F">
        <w:tc>
          <w:tcPr>
            <w:tcW w:w="4390" w:type="dxa"/>
          </w:tcPr>
          <w:p w:rsidR="00762FEB" w:rsidRPr="00762FEB" w:rsidRDefault="00762FEB" w:rsidP="00762FEB">
            <w:pPr>
              <w:jc w:val="both"/>
              <w:rPr>
                <w:sz w:val="24"/>
                <w:szCs w:val="24"/>
                <w:lang w:eastAsia="en-US"/>
              </w:rPr>
            </w:pPr>
            <w:r w:rsidRPr="00762FEB">
              <w:rPr>
                <w:sz w:val="24"/>
                <w:szCs w:val="24"/>
                <w:lang w:eastAsia="en-US"/>
              </w:rPr>
              <w:t>СОО</w:t>
            </w:r>
          </w:p>
        </w:tc>
        <w:tc>
          <w:tcPr>
            <w:tcW w:w="4677" w:type="dxa"/>
          </w:tcPr>
          <w:p w:rsidR="00762FEB" w:rsidRPr="00762FEB" w:rsidRDefault="00762FEB" w:rsidP="00762FEB">
            <w:pPr>
              <w:jc w:val="both"/>
              <w:rPr>
                <w:sz w:val="24"/>
                <w:szCs w:val="24"/>
                <w:lang w:eastAsia="en-US"/>
              </w:rPr>
            </w:pPr>
            <w:r w:rsidRPr="00762FEB">
              <w:rPr>
                <w:sz w:val="24"/>
                <w:szCs w:val="24"/>
                <w:lang w:eastAsia="en-US"/>
              </w:rPr>
              <w:t>82% (рост показателя на 24%</w:t>
            </w:r>
          </w:p>
        </w:tc>
      </w:tr>
    </w:tbl>
    <w:p w:rsidR="00762FEB" w:rsidRPr="00762FEB" w:rsidRDefault="00762FEB" w:rsidP="00762FEB">
      <w:pPr>
        <w:jc w:val="both"/>
        <w:rPr>
          <w:color w:val="000000"/>
          <w:sz w:val="24"/>
          <w:szCs w:val="24"/>
          <w:lang w:eastAsia="en-US"/>
        </w:rPr>
      </w:pPr>
    </w:p>
    <w:p w:rsidR="00762FEB" w:rsidRPr="00762FEB" w:rsidRDefault="00762FEB" w:rsidP="00762FEB">
      <w:pPr>
        <w:jc w:val="both"/>
        <w:rPr>
          <w:color w:val="000000"/>
          <w:sz w:val="24"/>
          <w:szCs w:val="24"/>
          <w:lang w:eastAsia="en-US"/>
        </w:rPr>
      </w:pPr>
    </w:p>
    <w:p w:rsidR="00762FEB" w:rsidRPr="00762FEB" w:rsidRDefault="00762FEB" w:rsidP="00762FEB">
      <w:pPr>
        <w:jc w:val="both"/>
        <w:rPr>
          <w:color w:val="000000"/>
          <w:sz w:val="24"/>
          <w:szCs w:val="24"/>
          <w:lang w:eastAsia="en-US"/>
        </w:rPr>
      </w:pPr>
      <w:r w:rsidRPr="00762FEB">
        <w:rPr>
          <w:color w:val="000000"/>
          <w:sz w:val="24"/>
          <w:szCs w:val="24"/>
          <w:lang w:eastAsia="en-US"/>
        </w:rPr>
        <w:t>Анализ реализации модуля «Основные школьные дела» показал, что наиболее интересными и запоминающимися стали традиционные воспитательные события:</w:t>
      </w:r>
    </w:p>
    <w:tbl>
      <w:tblPr>
        <w:tblStyle w:val="310"/>
        <w:tblW w:w="10031" w:type="dxa"/>
        <w:tblLayout w:type="fixed"/>
        <w:tblLook w:val="04A0" w:firstRow="1" w:lastRow="0" w:firstColumn="1" w:lastColumn="0" w:noHBand="0" w:noVBand="1"/>
      </w:tblPr>
      <w:tblGrid>
        <w:gridCol w:w="1176"/>
        <w:gridCol w:w="3043"/>
        <w:gridCol w:w="5812"/>
      </w:tblGrid>
      <w:tr w:rsidR="00762FEB" w:rsidRPr="00762FEB" w:rsidTr="0093282F">
        <w:tc>
          <w:tcPr>
            <w:tcW w:w="1176" w:type="dxa"/>
            <w:shd w:val="clear" w:color="auto" w:fill="CC66FF"/>
          </w:tcPr>
          <w:p w:rsidR="00762FEB" w:rsidRPr="00762FEB" w:rsidRDefault="00762FEB" w:rsidP="00762FEB">
            <w:pPr>
              <w:jc w:val="both"/>
              <w:rPr>
                <w:b/>
                <w:color w:val="000000"/>
                <w:sz w:val="24"/>
                <w:szCs w:val="24"/>
              </w:rPr>
            </w:pPr>
            <w:r w:rsidRPr="00762FEB">
              <w:rPr>
                <w:b/>
                <w:color w:val="000000"/>
                <w:sz w:val="24"/>
                <w:szCs w:val="24"/>
              </w:rPr>
              <w:t>Дата</w:t>
            </w:r>
          </w:p>
        </w:tc>
        <w:tc>
          <w:tcPr>
            <w:tcW w:w="3043" w:type="dxa"/>
            <w:shd w:val="clear" w:color="auto" w:fill="CC66FF"/>
          </w:tcPr>
          <w:p w:rsidR="00762FEB" w:rsidRPr="00762FEB" w:rsidRDefault="00762FEB" w:rsidP="00762FEB">
            <w:pPr>
              <w:jc w:val="both"/>
              <w:rPr>
                <w:b/>
                <w:color w:val="000000"/>
                <w:sz w:val="24"/>
                <w:szCs w:val="24"/>
              </w:rPr>
            </w:pPr>
            <w:r w:rsidRPr="00762FEB">
              <w:rPr>
                <w:b/>
                <w:color w:val="000000"/>
                <w:sz w:val="24"/>
                <w:szCs w:val="24"/>
              </w:rPr>
              <w:t>Мероприятие</w:t>
            </w:r>
          </w:p>
        </w:tc>
        <w:tc>
          <w:tcPr>
            <w:tcW w:w="5812" w:type="dxa"/>
            <w:shd w:val="clear" w:color="auto" w:fill="CC66FF"/>
          </w:tcPr>
          <w:p w:rsidR="00762FEB" w:rsidRPr="00762FEB" w:rsidRDefault="00762FEB" w:rsidP="00762FEB">
            <w:pPr>
              <w:jc w:val="both"/>
              <w:rPr>
                <w:b/>
                <w:color w:val="000000"/>
                <w:sz w:val="24"/>
                <w:szCs w:val="24"/>
              </w:rPr>
            </w:pPr>
            <w:r w:rsidRPr="00762FEB">
              <w:rPr>
                <w:b/>
                <w:color w:val="000000"/>
                <w:sz w:val="24"/>
                <w:szCs w:val="24"/>
              </w:rPr>
              <w:t>Примечание</w:t>
            </w:r>
          </w:p>
        </w:tc>
      </w:tr>
      <w:tr w:rsidR="00762FEB" w:rsidRPr="00762FEB" w:rsidTr="0093282F">
        <w:tc>
          <w:tcPr>
            <w:tcW w:w="1176" w:type="dxa"/>
          </w:tcPr>
          <w:p w:rsidR="00762FEB" w:rsidRPr="00762FEB" w:rsidRDefault="00762FEB" w:rsidP="00762FEB">
            <w:pPr>
              <w:jc w:val="both"/>
              <w:rPr>
                <w:color w:val="000000"/>
                <w:sz w:val="24"/>
                <w:szCs w:val="24"/>
              </w:rPr>
            </w:pPr>
          </w:p>
        </w:tc>
        <w:tc>
          <w:tcPr>
            <w:tcW w:w="3043" w:type="dxa"/>
          </w:tcPr>
          <w:p w:rsidR="00762FEB" w:rsidRPr="00762FEB" w:rsidRDefault="00762FEB" w:rsidP="00762FEB">
            <w:pPr>
              <w:widowControl w:val="0"/>
              <w:autoSpaceDE w:val="0"/>
              <w:autoSpaceDN w:val="0"/>
              <w:ind w:left="-57"/>
              <w:jc w:val="both"/>
              <w:rPr>
                <w:sz w:val="24"/>
                <w:szCs w:val="24"/>
                <w:lang w:val="ru-RU" w:eastAsia="en-US"/>
              </w:rPr>
            </w:pPr>
            <w:r w:rsidRPr="00762FEB">
              <w:rPr>
                <w:spacing w:val="-1"/>
                <w:sz w:val="24"/>
                <w:szCs w:val="24"/>
                <w:lang w:val="ru-RU" w:eastAsia="en-US"/>
              </w:rPr>
              <w:t xml:space="preserve">Церемония </w:t>
            </w:r>
            <w:r w:rsidRPr="00762FEB">
              <w:rPr>
                <w:spacing w:val="-57"/>
                <w:sz w:val="24"/>
                <w:szCs w:val="24"/>
                <w:lang w:val="ru-RU" w:eastAsia="en-US"/>
              </w:rPr>
              <w:t xml:space="preserve"> </w:t>
            </w:r>
            <w:r w:rsidRPr="00762FEB">
              <w:rPr>
                <w:sz w:val="24"/>
                <w:szCs w:val="24"/>
                <w:lang w:val="ru-RU" w:eastAsia="en-US"/>
              </w:rPr>
              <w:t>поднятия государственного</w:t>
            </w:r>
            <w:r w:rsidRPr="00762FEB">
              <w:rPr>
                <w:spacing w:val="-1"/>
                <w:sz w:val="24"/>
                <w:szCs w:val="24"/>
                <w:lang w:val="ru-RU" w:eastAsia="en-US"/>
              </w:rPr>
              <w:t xml:space="preserve"> </w:t>
            </w:r>
            <w:r w:rsidRPr="00762FEB">
              <w:rPr>
                <w:sz w:val="24"/>
                <w:szCs w:val="24"/>
                <w:lang w:val="ru-RU" w:eastAsia="en-US"/>
              </w:rPr>
              <w:t>флага</w:t>
            </w:r>
            <w:r w:rsidRPr="00762FEB">
              <w:rPr>
                <w:spacing w:val="-2"/>
                <w:sz w:val="24"/>
                <w:szCs w:val="24"/>
                <w:lang w:val="ru-RU" w:eastAsia="en-US"/>
              </w:rPr>
              <w:t xml:space="preserve"> </w:t>
            </w:r>
            <w:r w:rsidRPr="00762FEB">
              <w:rPr>
                <w:sz w:val="24"/>
                <w:szCs w:val="24"/>
                <w:lang w:val="ru-RU" w:eastAsia="en-US"/>
              </w:rPr>
              <w:t>под государственный</w:t>
            </w:r>
            <w:r w:rsidRPr="00762FEB">
              <w:rPr>
                <w:spacing w:val="-1"/>
                <w:sz w:val="24"/>
                <w:szCs w:val="24"/>
                <w:lang w:val="ru-RU" w:eastAsia="en-US"/>
              </w:rPr>
              <w:t xml:space="preserve"> </w:t>
            </w:r>
            <w:r w:rsidRPr="00762FEB">
              <w:rPr>
                <w:sz w:val="24"/>
                <w:szCs w:val="24"/>
                <w:lang w:val="ru-RU" w:eastAsia="en-US"/>
              </w:rPr>
              <w:t>гимн</w:t>
            </w:r>
            <w:r w:rsidRPr="00762FEB">
              <w:rPr>
                <w:spacing w:val="-2"/>
                <w:sz w:val="24"/>
                <w:szCs w:val="24"/>
                <w:lang w:val="ru-RU" w:eastAsia="en-US"/>
              </w:rPr>
              <w:t xml:space="preserve"> </w:t>
            </w:r>
            <w:r w:rsidRPr="00762FEB">
              <w:rPr>
                <w:sz w:val="24"/>
                <w:szCs w:val="24"/>
                <w:lang w:val="ru-RU" w:eastAsia="en-US"/>
              </w:rPr>
              <w:t>РФ.</w:t>
            </w:r>
          </w:p>
        </w:tc>
        <w:tc>
          <w:tcPr>
            <w:tcW w:w="5812" w:type="dxa"/>
          </w:tcPr>
          <w:p w:rsidR="00762FEB" w:rsidRPr="00762FEB" w:rsidRDefault="00762FEB" w:rsidP="00762FEB">
            <w:pPr>
              <w:widowControl w:val="0"/>
              <w:autoSpaceDE w:val="0"/>
              <w:autoSpaceDN w:val="0"/>
              <w:ind w:right="537"/>
              <w:jc w:val="both"/>
              <w:rPr>
                <w:sz w:val="24"/>
                <w:szCs w:val="24"/>
                <w:lang w:eastAsia="en-US"/>
              </w:rPr>
            </w:pPr>
            <w:r w:rsidRPr="00762FEB">
              <w:rPr>
                <w:sz w:val="24"/>
                <w:szCs w:val="24"/>
                <w:lang w:eastAsia="en-US"/>
              </w:rPr>
              <w:t>Каждый</w:t>
            </w:r>
            <w:r w:rsidRPr="00762FEB">
              <w:rPr>
                <w:spacing w:val="1"/>
                <w:sz w:val="24"/>
                <w:szCs w:val="24"/>
                <w:lang w:eastAsia="en-US"/>
              </w:rPr>
              <w:t xml:space="preserve"> </w:t>
            </w:r>
            <w:r w:rsidRPr="00762FEB">
              <w:rPr>
                <w:sz w:val="24"/>
                <w:szCs w:val="24"/>
                <w:lang w:eastAsia="en-US"/>
              </w:rPr>
              <w:t>учебный понедельник</w:t>
            </w:r>
          </w:p>
        </w:tc>
      </w:tr>
      <w:tr w:rsidR="00762FEB" w:rsidRPr="00762FEB" w:rsidTr="0093282F">
        <w:tc>
          <w:tcPr>
            <w:tcW w:w="1176" w:type="dxa"/>
          </w:tcPr>
          <w:p w:rsidR="00762FEB" w:rsidRPr="00762FEB" w:rsidRDefault="00762FEB" w:rsidP="00762FEB">
            <w:pPr>
              <w:jc w:val="both"/>
              <w:rPr>
                <w:color w:val="000000"/>
                <w:sz w:val="24"/>
                <w:szCs w:val="24"/>
              </w:rPr>
            </w:pPr>
          </w:p>
        </w:tc>
        <w:tc>
          <w:tcPr>
            <w:tcW w:w="3043" w:type="dxa"/>
          </w:tcPr>
          <w:p w:rsidR="00762FEB" w:rsidRPr="00762FEB" w:rsidRDefault="00762FEB" w:rsidP="00762FEB">
            <w:pPr>
              <w:widowControl w:val="0"/>
              <w:autoSpaceDE w:val="0"/>
              <w:autoSpaceDN w:val="0"/>
              <w:ind w:left="-57"/>
              <w:jc w:val="both"/>
              <w:rPr>
                <w:spacing w:val="-1"/>
                <w:sz w:val="24"/>
                <w:szCs w:val="24"/>
                <w:lang w:val="ru-RU" w:eastAsia="en-US"/>
              </w:rPr>
            </w:pPr>
            <w:r w:rsidRPr="00762FEB">
              <w:rPr>
                <w:spacing w:val="-1"/>
                <w:sz w:val="24"/>
                <w:szCs w:val="24"/>
                <w:lang w:val="ru-RU" w:eastAsia="en-US"/>
              </w:rPr>
              <w:t xml:space="preserve">Церемония </w:t>
            </w:r>
            <w:r w:rsidRPr="00762FEB">
              <w:rPr>
                <w:spacing w:val="-57"/>
                <w:sz w:val="24"/>
                <w:szCs w:val="24"/>
                <w:lang w:val="ru-RU" w:eastAsia="en-US"/>
              </w:rPr>
              <w:t xml:space="preserve"> </w:t>
            </w:r>
            <w:r w:rsidRPr="00762FEB">
              <w:rPr>
                <w:sz w:val="24"/>
                <w:szCs w:val="24"/>
                <w:lang w:val="ru-RU" w:eastAsia="en-US"/>
              </w:rPr>
              <w:t>спуска государственного</w:t>
            </w:r>
            <w:r w:rsidRPr="00762FEB">
              <w:rPr>
                <w:spacing w:val="-1"/>
                <w:sz w:val="24"/>
                <w:szCs w:val="24"/>
                <w:lang w:val="ru-RU" w:eastAsia="en-US"/>
              </w:rPr>
              <w:t xml:space="preserve"> </w:t>
            </w:r>
            <w:r w:rsidRPr="00762FEB">
              <w:rPr>
                <w:sz w:val="24"/>
                <w:szCs w:val="24"/>
                <w:lang w:val="ru-RU" w:eastAsia="en-US"/>
              </w:rPr>
              <w:t>флага</w:t>
            </w:r>
            <w:r w:rsidRPr="00762FEB">
              <w:rPr>
                <w:spacing w:val="-2"/>
                <w:sz w:val="24"/>
                <w:szCs w:val="24"/>
                <w:lang w:val="ru-RU" w:eastAsia="en-US"/>
              </w:rPr>
              <w:t xml:space="preserve"> </w:t>
            </w:r>
            <w:r w:rsidRPr="00762FEB">
              <w:rPr>
                <w:sz w:val="24"/>
                <w:szCs w:val="24"/>
                <w:lang w:val="ru-RU" w:eastAsia="en-US"/>
              </w:rPr>
              <w:t>под государственный</w:t>
            </w:r>
            <w:r w:rsidRPr="00762FEB">
              <w:rPr>
                <w:spacing w:val="-1"/>
                <w:sz w:val="24"/>
                <w:szCs w:val="24"/>
                <w:lang w:val="ru-RU" w:eastAsia="en-US"/>
              </w:rPr>
              <w:t xml:space="preserve"> </w:t>
            </w:r>
            <w:r w:rsidRPr="00762FEB">
              <w:rPr>
                <w:sz w:val="24"/>
                <w:szCs w:val="24"/>
                <w:lang w:val="ru-RU" w:eastAsia="en-US"/>
              </w:rPr>
              <w:t>гимн</w:t>
            </w:r>
            <w:r w:rsidRPr="00762FEB">
              <w:rPr>
                <w:spacing w:val="-2"/>
                <w:sz w:val="24"/>
                <w:szCs w:val="24"/>
                <w:lang w:val="ru-RU" w:eastAsia="en-US"/>
              </w:rPr>
              <w:t xml:space="preserve"> </w:t>
            </w:r>
            <w:r w:rsidRPr="00762FEB">
              <w:rPr>
                <w:sz w:val="24"/>
                <w:szCs w:val="24"/>
                <w:lang w:val="ru-RU" w:eastAsia="en-US"/>
              </w:rPr>
              <w:t>РФ.</w:t>
            </w:r>
          </w:p>
        </w:tc>
        <w:tc>
          <w:tcPr>
            <w:tcW w:w="5812" w:type="dxa"/>
          </w:tcPr>
          <w:p w:rsidR="00762FEB" w:rsidRPr="00762FEB" w:rsidRDefault="00762FEB" w:rsidP="00762FEB">
            <w:pPr>
              <w:widowControl w:val="0"/>
              <w:autoSpaceDE w:val="0"/>
              <w:autoSpaceDN w:val="0"/>
              <w:ind w:right="537"/>
              <w:jc w:val="both"/>
              <w:rPr>
                <w:sz w:val="24"/>
                <w:szCs w:val="24"/>
                <w:lang w:eastAsia="en-US"/>
              </w:rPr>
            </w:pPr>
            <w:r w:rsidRPr="00762FEB">
              <w:rPr>
                <w:sz w:val="24"/>
                <w:szCs w:val="24"/>
                <w:lang w:eastAsia="en-US"/>
              </w:rPr>
              <w:t>Каждая</w:t>
            </w:r>
            <w:r w:rsidRPr="00762FEB">
              <w:rPr>
                <w:spacing w:val="1"/>
                <w:sz w:val="24"/>
                <w:szCs w:val="24"/>
                <w:lang w:eastAsia="en-US"/>
              </w:rPr>
              <w:t xml:space="preserve"> </w:t>
            </w:r>
            <w:r w:rsidRPr="00762FEB">
              <w:rPr>
                <w:sz w:val="24"/>
                <w:szCs w:val="24"/>
                <w:lang w:eastAsia="en-US"/>
              </w:rPr>
              <w:t>учебная пятница</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01.09.23</w:t>
            </w:r>
          </w:p>
        </w:tc>
        <w:tc>
          <w:tcPr>
            <w:tcW w:w="3043" w:type="dxa"/>
          </w:tcPr>
          <w:p w:rsidR="00762FEB" w:rsidRPr="00762FEB" w:rsidRDefault="00762FEB" w:rsidP="00762FEB">
            <w:pPr>
              <w:jc w:val="both"/>
              <w:rPr>
                <w:color w:val="000000"/>
                <w:sz w:val="24"/>
                <w:szCs w:val="24"/>
                <w:lang w:val="ru-RU"/>
              </w:rPr>
            </w:pPr>
            <w:r w:rsidRPr="00762FEB">
              <w:rPr>
                <w:sz w:val="24"/>
                <w:szCs w:val="24"/>
                <w:lang w:val="ru-RU"/>
              </w:rPr>
              <w:t>Торжественная линейка, посвященная Дню Знаний.</w:t>
            </w:r>
          </w:p>
        </w:tc>
        <w:tc>
          <w:tcPr>
            <w:tcW w:w="5812" w:type="dxa"/>
          </w:tcPr>
          <w:p w:rsidR="00762FEB" w:rsidRPr="00762FEB" w:rsidRDefault="00762FEB" w:rsidP="00762FEB">
            <w:pPr>
              <w:jc w:val="both"/>
              <w:rPr>
                <w:color w:val="000000"/>
                <w:sz w:val="24"/>
                <w:szCs w:val="24"/>
              </w:rPr>
            </w:pPr>
            <w:r w:rsidRPr="00762FEB">
              <w:rPr>
                <w:color w:val="000000"/>
                <w:sz w:val="24"/>
                <w:szCs w:val="24"/>
              </w:rPr>
              <w:t>1-11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01.09.23</w:t>
            </w:r>
          </w:p>
        </w:tc>
        <w:tc>
          <w:tcPr>
            <w:tcW w:w="3043" w:type="dxa"/>
          </w:tcPr>
          <w:p w:rsidR="00762FEB" w:rsidRPr="00762FEB" w:rsidRDefault="00762FEB" w:rsidP="00762FEB">
            <w:pPr>
              <w:jc w:val="both"/>
              <w:rPr>
                <w:color w:val="000000"/>
                <w:sz w:val="24"/>
                <w:szCs w:val="24"/>
              </w:rPr>
            </w:pPr>
            <w:r w:rsidRPr="00762FEB">
              <w:rPr>
                <w:color w:val="000000"/>
                <w:sz w:val="24"/>
                <w:szCs w:val="24"/>
              </w:rPr>
              <w:t>«Самолетик  будущего».</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 xml:space="preserve">По традиции выпускники написали на самолётиках напутственные слова и подарили первоклассникам. Так же мы рассказали легенду о символе проекта. Пусть этот год станет для всех </w:t>
            </w:r>
            <w:r w:rsidRPr="00762FEB">
              <w:rPr>
                <w:color w:val="000000"/>
                <w:sz w:val="24"/>
                <w:szCs w:val="24"/>
                <w:shd w:val="clear" w:color="auto" w:fill="FFFFFF"/>
              </w:rPr>
              <w:t> </w:t>
            </w:r>
            <w:r w:rsidRPr="00762FEB">
              <w:rPr>
                <w:color w:val="000000"/>
                <w:sz w:val="24"/>
                <w:szCs w:val="24"/>
                <w:shd w:val="clear" w:color="auto" w:fill="FFFFFF"/>
                <w:lang w:val="ru-RU"/>
              </w:rPr>
              <w:t>ярким и плодотворным, интересным и полезным.</w:t>
            </w:r>
          </w:p>
          <w:p w:rsidR="00762FEB" w:rsidRPr="00762FEB" w:rsidRDefault="00762FEB" w:rsidP="00762FEB">
            <w:pPr>
              <w:jc w:val="both"/>
              <w:rPr>
                <w:color w:val="000000"/>
                <w:sz w:val="24"/>
                <w:szCs w:val="24"/>
              </w:rPr>
            </w:pPr>
            <w:r w:rsidRPr="00762FEB">
              <w:rPr>
                <w:color w:val="000000"/>
                <w:sz w:val="24"/>
                <w:szCs w:val="24"/>
                <w:shd w:val="clear" w:color="auto" w:fill="FFFFFF"/>
              </w:rPr>
              <w:t>1,11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02.09.23</w:t>
            </w:r>
          </w:p>
        </w:tc>
        <w:tc>
          <w:tcPr>
            <w:tcW w:w="3043" w:type="dxa"/>
          </w:tcPr>
          <w:p w:rsidR="00762FEB" w:rsidRPr="00762FEB" w:rsidRDefault="00762FEB" w:rsidP="00762FEB">
            <w:pPr>
              <w:jc w:val="both"/>
              <w:rPr>
                <w:color w:val="000000"/>
                <w:sz w:val="24"/>
                <w:szCs w:val="24"/>
              </w:rPr>
            </w:pPr>
            <w:r w:rsidRPr="00762FEB">
              <w:rPr>
                <w:color w:val="000000"/>
                <w:sz w:val="24"/>
                <w:szCs w:val="24"/>
              </w:rPr>
              <w:t>Акция «Спасибо за труд».</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Суть акции научить детей ценить труд и уважать людей, выполняющих эту работу.</w:t>
            </w:r>
          </w:p>
          <w:p w:rsidR="00762FEB" w:rsidRPr="00762FEB" w:rsidRDefault="00762FEB" w:rsidP="00762FEB">
            <w:pPr>
              <w:jc w:val="both"/>
              <w:rPr>
                <w:color w:val="000000"/>
                <w:sz w:val="24"/>
                <w:szCs w:val="24"/>
              </w:rPr>
            </w:pPr>
            <w:r w:rsidRPr="00762FEB">
              <w:rPr>
                <w:color w:val="000000"/>
                <w:sz w:val="24"/>
                <w:szCs w:val="24"/>
              </w:rPr>
              <w:t>6-11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03.09.23</w:t>
            </w:r>
          </w:p>
        </w:tc>
        <w:tc>
          <w:tcPr>
            <w:tcW w:w="3043" w:type="dxa"/>
          </w:tcPr>
          <w:p w:rsidR="00762FEB" w:rsidRPr="00762FEB" w:rsidRDefault="00762FEB" w:rsidP="00762FEB">
            <w:pPr>
              <w:jc w:val="both"/>
              <w:rPr>
                <w:color w:val="000000"/>
                <w:sz w:val="24"/>
                <w:szCs w:val="24"/>
                <w:lang w:val="ru-RU"/>
              </w:rPr>
            </w:pPr>
            <w:r w:rsidRPr="00762FEB">
              <w:rPr>
                <w:color w:val="000000"/>
                <w:sz w:val="24"/>
                <w:szCs w:val="24"/>
                <w:lang w:val="ru-RU"/>
              </w:rPr>
              <w:t>День солидараности в борьбе с терроризмом.</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Мероприятия были посвящены трагедии Беслана.</w:t>
            </w:r>
          </w:p>
          <w:p w:rsidR="00762FEB" w:rsidRPr="00762FEB" w:rsidRDefault="00762FEB" w:rsidP="00762FEB">
            <w:pPr>
              <w:jc w:val="both"/>
              <w:rPr>
                <w:color w:val="000000"/>
                <w:sz w:val="24"/>
                <w:szCs w:val="24"/>
              </w:rPr>
            </w:pPr>
            <w:r w:rsidRPr="00762FEB">
              <w:rPr>
                <w:color w:val="000000"/>
                <w:sz w:val="24"/>
                <w:szCs w:val="24"/>
              </w:rPr>
              <w:t>1-11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03.09.23</w:t>
            </w:r>
          </w:p>
        </w:tc>
        <w:tc>
          <w:tcPr>
            <w:tcW w:w="3043" w:type="dxa"/>
          </w:tcPr>
          <w:p w:rsidR="00762FEB" w:rsidRPr="00762FEB" w:rsidRDefault="00762FEB" w:rsidP="00762FEB">
            <w:pPr>
              <w:jc w:val="both"/>
              <w:rPr>
                <w:color w:val="000000"/>
                <w:sz w:val="24"/>
                <w:szCs w:val="24"/>
              </w:rPr>
            </w:pPr>
            <w:r w:rsidRPr="00762FEB">
              <w:rPr>
                <w:color w:val="000000"/>
                <w:sz w:val="24"/>
                <w:szCs w:val="24"/>
              </w:rPr>
              <w:t>Акция «Капля жизни».</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Цель</w:t>
            </w:r>
            <w:r w:rsidRPr="00762FEB">
              <w:rPr>
                <w:color w:val="000000"/>
                <w:sz w:val="24"/>
                <w:szCs w:val="24"/>
              </w:rPr>
              <w:t> </w:t>
            </w:r>
            <w:r w:rsidRPr="00762FEB">
              <w:rPr>
                <w:color w:val="000000"/>
                <w:sz w:val="24"/>
                <w:szCs w:val="24"/>
                <w:lang w:val="ru-RU"/>
              </w:rPr>
              <w:t>акции</w:t>
            </w:r>
            <w:r w:rsidRPr="00762FEB">
              <w:rPr>
                <w:color w:val="000000"/>
                <w:sz w:val="24"/>
                <w:szCs w:val="24"/>
              </w:rPr>
              <w:t> </w:t>
            </w:r>
            <w:r w:rsidRPr="00762FEB">
              <w:rPr>
                <w:color w:val="000000"/>
                <w:sz w:val="24"/>
                <w:szCs w:val="24"/>
                <w:lang w:val="ru-RU"/>
              </w:rPr>
              <w:t>— сформировать в молодежных кругах четко выраженную гражданскую позицию по вопросам противодействия терроризму и экстремизму; призвать участников к бдительности и гражданской ответственности.</w:t>
            </w:r>
          </w:p>
          <w:p w:rsidR="00762FEB" w:rsidRPr="00762FEB" w:rsidRDefault="00762FEB" w:rsidP="00762FEB">
            <w:pPr>
              <w:jc w:val="both"/>
              <w:rPr>
                <w:color w:val="000000"/>
                <w:sz w:val="24"/>
                <w:szCs w:val="24"/>
              </w:rPr>
            </w:pPr>
            <w:r w:rsidRPr="00762FEB">
              <w:rPr>
                <w:color w:val="000000"/>
                <w:sz w:val="24"/>
                <w:szCs w:val="24"/>
              </w:rPr>
              <w:t>5-11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03.09.23</w:t>
            </w:r>
          </w:p>
        </w:tc>
        <w:tc>
          <w:tcPr>
            <w:tcW w:w="3043" w:type="dxa"/>
          </w:tcPr>
          <w:p w:rsidR="00762FEB" w:rsidRPr="00762FEB" w:rsidRDefault="00762FEB" w:rsidP="00762FEB">
            <w:pPr>
              <w:jc w:val="both"/>
              <w:rPr>
                <w:color w:val="000000"/>
                <w:sz w:val="24"/>
                <w:szCs w:val="24"/>
                <w:lang w:val="ru-RU"/>
              </w:rPr>
            </w:pPr>
            <w:r w:rsidRPr="00762FEB">
              <w:rPr>
                <w:color w:val="000000"/>
                <w:sz w:val="24"/>
                <w:szCs w:val="24"/>
                <w:shd w:val="clear" w:color="auto" w:fill="FFFFFF"/>
                <w:lang w:val="ru-RU"/>
              </w:rPr>
              <w:t>Международная патриотическая акция «Диктант Победы».</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 xml:space="preserve">«Диктант Победы» — одно из тех мероприятий, которое позволит прикоснуться к исторической памяти, попробовать свои силы и узнать новое о </w:t>
            </w:r>
            <w:r w:rsidRPr="00762FEB">
              <w:rPr>
                <w:color w:val="000000"/>
                <w:sz w:val="24"/>
                <w:szCs w:val="24"/>
                <w:shd w:val="clear" w:color="auto" w:fill="FFFFFF"/>
                <w:lang w:val="ru-RU"/>
              </w:rPr>
              <w:lastRenderedPageBreak/>
              <w:t>прошедшей войне и её героях.</w:t>
            </w:r>
          </w:p>
          <w:p w:rsidR="00762FEB" w:rsidRPr="00762FEB" w:rsidRDefault="00762FEB" w:rsidP="00762FEB">
            <w:pPr>
              <w:jc w:val="both"/>
              <w:rPr>
                <w:color w:val="000000"/>
                <w:sz w:val="24"/>
                <w:szCs w:val="24"/>
              </w:rPr>
            </w:pPr>
            <w:r w:rsidRPr="00762FEB">
              <w:rPr>
                <w:color w:val="000000"/>
                <w:sz w:val="24"/>
                <w:szCs w:val="24"/>
                <w:shd w:val="clear" w:color="auto" w:fill="FFFFFF"/>
              </w:rPr>
              <w:t>8-11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lastRenderedPageBreak/>
              <w:t>сентябрь</w:t>
            </w:r>
          </w:p>
        </w:tc>
        <w:tc>
          <w:tcPr>
            <w:tcW w:w="3043" w:type="dxa"/>
          </w:tcPr>
          <w:p w:rsidR="00762FEB" w:rsidRPr="00762FEB" w:rsidRDefault="00762FEB" w:rsidP="00762FEB">
            <w:pPr>
              <w:jc w:val="both"/>
              <w:rPr>
                <w:color w:val="000000"/>
                <w:sz w:val="24"/>
                <w:szCs w:val="24"/>
                <w:lang w:val="ru-RU"/>
              </w:rPr>
            </w:pPr>
            <w:r w:rsidRPr="00762FEB">
              <w:rPr>
                <w:sz w:val="24"/>
                <w:szCs w:val="24"/>
                <w:lang w:val="ru-RU"/>
              </w:rPr>
              <w:t xml:space="preserve">Всероссийская акция: "Внимание! Дети идут в школу!" </w:t>
            </w:r>
          </w:p>
        </w:tc>
        <w:tc>
          <w:tcPr>
            <w:tcW w:w="5812" w:type="dxa"/>
          </w:tcPr>
          <w:p w:rsidR="00762FEB" w:rsidRPr="00762FEB" w:rsidRDefault="00762FEB" w:rsidP="00762FEB">
            <w:pPr>
              <w:jc w:val="both"/>
              <w:rPr>
                <w:sz w:val="24"/>
                <w:szCs w:val="24"/>
                <w:lang w:val="ru-RU" w:eastAsia="en-US"/>
              </w:rPr>
            </w:pPr>
            <w:r w:rsidRPr="00762FEB">
              <w:rPr>
                <w:sz w:val="24"/>
                <w:szCs w:val="24"/>
                <w:lang w:val="ru-RU" w:eastAsia="en-US"/>
              </w:rPr>
              <w:t>В ходе проведения этой Акции были проведены следующие мероприятия:</w:t>
            </w:r>
          </w:p>
          <w:p w:rsidR="00762FEB" w:rsidRPr="00762FEB" w:rsidRDefault="00762FEB" w:rsidP="00762FEB">
            <w:pPr>
              <w:rPr>
                <w:sz w:val="24"/>
                <w:szCs w:val="24"/>
                <w:lang w:val="ru-RU" w:eastAsia="en-US"/>
              </w:rPr>
            </w:pPr>
            <w:r w:rsidRPr="00762FEB">
              <w:rPr>
                <w:sz w:val="24"/>
                <w:szCs w:val="24"/>
                <w:lang w:val="ru-RU" w:eastAsia="en-US"/>
              </w:rPr>
              <w:t xml:space="preserve"> -было организовано </w:t>
            </w:r>
            <w:r w:rsidRPr="00762FEB">
              <w:rPr>
                <w:sz w:val="24"/>
                <w:szCs w:val="24"/>
                <w:lang w:eastAsia="en-US"/>
              </w:rPr>
              <w:t> </w:t>
            </w:r>
            <w:r w:rsidRPr="00762FEB">
              <w:rPr>
                <w:sz w:val="24"/>
                <w:szCs w:val="24"/>
                <w:lang w:val="ru-RU" w:eastAsia="en-US"/>
              </w:rPr>
              <w:t>проведение</w:t>
            </w:r>
            <w:r w:rsidRPr="00762FEB">
              <w:rPr>
                <w:sz w:val="24"/>
                <w:szCs w:val="24"/>
                <w:lang w:eastAsia="en-US"/>
              </w:rPr>
              <w:t> </w:t>
            </w:r>
            <w:r w:rsidRPr="00762FEB">
              <w:rPr>
                <w:sz w:val="24"/>
                <w:szCs w:val="24"/>
                <w:lang w:val="ru-RU" w:eastAsia="en-US"/>
              </w:rPr>
              <w:t>дистанционных</w:t>
            </w:r>
            <w:r w:rsidRPr="00762FEB">
              <w:rPr>
                <w:sz w:val="24"/>
                <w:szCs w:val="24"/>
                <w:lang w:eastAsia="en-US"/>
              </w:rPr>
              <w:t> </w:t>
            </w:r>
            <w:r w:rsidRPr="00762FEB">
              <w:rPr>
                <w:sz w:val="24"/>
                <w:szCs w:val="24"/>
                <w:lang w:val="ru-RU" w:eastAsia="en-US"/>
              </w:rPr>
              <w:t>обучающих</w:t>
            </w:r>
            <w:r w:rsidRPr="00762FEB">
              <w:rPr>
                <w:sz w:val="24"/>
                <w:szCs w:val="24"/>
                <w:lang w:eastAsia="en-US"/>
              </w:rPr>
              <w:t> </w:t>
            </w:r>
            <w:r w:rsidRPr="00762FEB">
              <w:rPr>
                <w:sz w:val="24"/>
                <w:szCs w:val="24"/>
                <w:lang w:val="ru-RU" w:eastAsia="en-US"/>
              </w:rPr>
              <w:t>онлайн уроков, по профилактике ДДТТ; «Внимание! Дети идут в школу!»;</w:t>
            </w:r>
          </w:p>
          <w:p w:rsidR="00762FEB" w:rsidRPr="00762FEB" w:rsidRDefault="00762FEB" w:rsidP="00762FEB">
            <w:pPr>
              <w:rPr>
                <w:sz w:val="24"/>
                <w:szCs w:val="24"/>
                <w:lang w:val="ru-RU" w:eastAsia="en-US"/>
              </w:rPr>
            </w:pPr>
            <w:r w:rsidRPr="00762FEB">
              <w:rPr>
                <w:sz w:val="24"/>
                <w:szCs w:val="24"/>
                <w:lang w:val="ru-RU" w:eastAsia="en-US"/>
              </w:rPr>
              <w:t xml:space="preserve">- была проведена </w:t>
            </w:r>
            <w:r w:rsidRPr="00762FEB">
              <w:rPr>
                <w:sz w:val="24"/>
                <w:szCs w:val="24"/>
                <w:lang w:eastAsia="en-US"/>
              </w:rPr>
              <w:t> </w:t>
            </w:r>
            <w:r w:rsidRPr="00762FEB">
              <w:rPr>
                <w:sz w:val="24"/>
                <w:szCs w:val="24"/>
                <w:lang w:val="ru-RU" w:eastAsia="en-US"/>
              </w:rPr>
              <w:t>корректировка</w:t>
            </w:r>
            <w:r w:rsidRPr="00762FEB">
              <w:rPr>
                <w:sz w:val="24"/>
                <w:szCs w:val="24"/>
                <w:lang w:eastAsia="en-US"/>
              </w:rPr>
              <w:t> </w:t>
            </w:r>
            <w:r w:rsidRPr="00762FEB">
              <w:rPr>
                <w:sz w:val="24"/>
                <w:szCs w:val="24"/>
                <w:lang w:val="ru-RU" w:eastAsia="en-US"/>
              </w:rPr>
              <w:t>«Паспорта</w:t>
            </w:r>
            <w:r w:rsidRPr="00762FEB">
              <w:rPr>
                <w:sz w:val="24"/>
                <w:szCs w:val="24"/>
                <w:lang w:eastAsia="en-US"/>
              </w:rPr>
              <w:t> </w:t>
            </w:r>
            <w:r w:rsidRPr="00762FEB">
              <w:rPr>
                <w:sz w:val="24"/>
                <w:szCs w:val="24"/>
                <w:lang w:val="ru-RU" w:eastAsia="en-US"/>
              </w:rPr>
              <w:t>дорожной</w:t>
            </w:r>
            <w:r w:rsidRPr="00762FEB">
              <w:rPr>
                <w:sz w:val="24"/>
                <w:szCs w:val="24"/>
                <w:lang w:eastAsia="en-US"/>
              </w:rPr>
              <w:t> </w:t>
            </w:r>
            <w:r w:rsidRPr="00762FEB">
              <w:rPr>
                <w:sz w:val="24"/>
                <w:szCs w:val="24"/>
                <w:lang w:val="ru-RU" w:eastAsia="en-US"/>
              </w:rPr>
              <w:t>безопасности» ;</w:t>
            </w:r>
          </w:p>
          <w:p w:rsidR="00762FEB" w:rsidRPr="00762FEB" w:rsidRDefault="00762FEB" w:rsidP="00762FEB">
            <w:pPr>
              <w:jc w:val="both"/>
              <w:rPr>
                <w:sz w:val="24"/>
                <w:szCs w:val="24"/>
                <w:lang w:val="ru-RU" w:eastAsia="en-US"/>
              </w:rPr>
            </w:pPr>
            <w:r w:rsidRPr="00762FEB">
              <w:rPr>
                <w:sz w:val="24"/>
                <w:szCs w:val="24"/>
                <w:lang w:val="ru-RU" w:eastAsia="en-US"/>
              </w:rPr>
              <w:t xml:space="preserve">- </w:t>
            </w:r>
            <w:r w:rsidRPr="00762FEB">
              <w:rPr>
                <w:sz w:val="24"/>
                <w:szCs w:val="24"/>
                <w:lang w:eastAsia="en-US"/>
              </w:rPr>
              <w:t> </w:t>
            </w:r>
            <w:r w:rsidRPr="00762FEB">
              <w:rPr>
                <w:sz w:val="24"/>
                <w:szCs w:val="24"/>
                <w:lang w:val="ru-RU" w:eastAsia="en-US"/>
              </w:rPr>
              <w:t xml:space="preserve">были разработаны индивидуальные схемы дорожной безопасности по маршруту </w:t>
            </w:r>
            <w:r w:rsidRPr="00762FEB">
              <w:rPr>
                <w:sz w:val="24"/>
                <w:szCs w:val="24"/>
                <w:lang w:eastAsia="en-US"/>
              </w:rPr>
              <w:t> </w:t>
            </w:r>
            <w:r w:rsidRPr="00762FEB">
              <w:rPr>
                <w:sz w:val="24"/>
                <w:szCs w:val="24"/>
                <w:lang w:val="ru-RU" w:eastAsia="en-US"/>
              </w:rPr>
              <w:t>«Дом-Школа-Дом» для обучающихся 1-11классов, с обязательным размещением в дневниках обучающихся;</w:t>
            </w:r>
          </w:p>
          <w:p w:rsidR="00762FEB" w:rsidRPr="00762FEB" w:rsidRDefault="00762FEB" w:rsidP="00762FEB">
            <w:pPr>
              <w:jc w:val="both"/>
              <w:rPr>
                <w:sz w:val="24"/>
                <w:szCs w:val="24"/>
                <w:lang w:val="ru-RU" w:eastAsia="en-US"/>
              </w:rPr>
            </w:pPr>
            <w:r w:rsidRPr="00762FEB">
              <w:rPr>
                <w:sz w:val="24"/>
                <w:szCs w:val="24"/>
                <w:lang w:val="ru-RU" w:eastAsia="en-US"/>
              </w:rPr>
              <w:t>- в родительские группы всех классов нашей школы было сброшено видеообращение инспектора ГИБДД к родителям учащихся с проблематикой ДДТТ</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02.10.23</w:t>
            </w:r>
          </w:p>
        </w:tc>
        <w:tc>
          <w:tcPr>
            <w:tcW w:w="3043" w:type="dxa"/>
          </w:tcPr>
          <w:p w:rsidR="00762FEB" w:rsidRPr="00762FEB" w:rsidRDefault="00762FEB" w:rsidP="00762FEB">
            <w:pPr>
              <w:jc w:val="both"/>
              <w:rPr>
                <w:color w:val="000000"/>
                <w:sz w:val="24"/>
                <w:szCs w:val="24"/>
                <w:lang w:val="ru-RU"/>
              </w:rPr>
            </w:pPr>
            <w:r w:rsidRPr="00762FEB">
              <w:rPr>
                <w:color w:val="000000"/>
                <w:spacing w:val="-2"/>
                <w:sz w:val="24"/>
                <w:szCs w:val="24"/>
                <w:lang w:val="ru-RU"/>
              </w:rPr>
              <w:t>Международный день пожилого человека</w:t>
            </w:r>
            <w:r w:rsidRPr="00762FEB">
              <w:rPr>
                <w:color w:val="000000"/>
                <w:sz w:val="24"/>
                <w:szCs w:val="24"/>
                <w:lang w:val="ru-RU"/>
              </w:rPr>
              <w:t xml:space="preserve"> Акция «День мудрого человека».</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Добрые дела - неотъемлемая часть жизни каждого человека, очень важно делиться теплом с окружающими. 1-9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05.10.23</w:t>
            </w:r>
          </w:p>
        </w:tc>
        <w:tc>
          <w:tcPr>
            <w:tcW w:w="3043" w:type="dxa"/>
          </w:tcPr>
          <w:p w:rsidR="00762FEB" w:rsidRPr="00762FEB" w:rsidRDefault="00762FEB" w:rsidP="00762FEB">
            <w:pPr>
              <w:jc w:val="both"/>
              <w:rPr>
                <w:sz w:val="24"/>
                <w:szCs w:val="24"/>
              </w:rPr>
            </w:pPr>
            <w:r w:rsidRPr="00762FEB">
              <w:rPr>
                <w:sz w:val="24"/>
                <w:szCs w:val="24"/>
              </w:rPr>
              <w:t xml:space="preserve">Мероприятия ко Дню учителя. </w:t>
            </w:r>
          </w:p>
        </w:tc>
        <w:tc>
          <w:tcPr>
            <w:tcW w:w="5812" w:type="dxa"/>
          </w:tcPr>
          <w:p w:rsidR="00762FEB" w:rsidRPr="00762FEB" w:rsidRDefault="00762FEB" w:rsidP="00762FEB">
            <w:pPr>
              <w:jc w:val="both"/>
              <w:rPr>
                <w:sz w:val="22"/>
                <w:szCs w:val="22"/>
                <w:lang w:val="ru-RU" w:eastAsia="en-US"/>
              </w:rPr>
            </w:pPr>
            <w:r w:rsidRPr="00762FEB">
              <w:rPr>
                <w:sz w:val="22"/>
                <w:szCs w:val="22"/>
                <w:lang w:val="ru-RU" w:eastAsia="en-US"/>
              </w:rPr>
              <w:t>Концертная программа «Великое слово – Учитель!».</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03.10.23</w:t>
            </w:r>
          </w:p>
        </w:tc>
        <w:tc>
          <w:tcPr>
            <w:tcW w:w="3043" w:type="dxa"/>
          </w:tcPr>
          <w:p w:rsidR="00762FEB" w:rsidRPr="00762FEB" w:rsidRDefault="00762FEB" w:rsidP="00762FEB">
            <w:pPr>
              <w:jc w:val="both"/>
              <w:rPr>
                <w:sz w:val="24"/>
                <w:szCs w:val="24"/>
              </w:rPr>
            </w:pPr>
            <w:r w:rsidRPr="00762FEB">
              <w:rPr>
                <w:sz w:val="24"/>
                <w:szCs w:val="24"/>
              </w:rPr>
              <w:t>Международный день музыки.</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Музыка вечна… Ведь музыка звучит в сердце каждого.</w:t>
            </w:r>
          </w:p>
          <w:p w:rsidR="00762FEB" w:rsidRPr="00762FEB" w:rsidRDefault="00762FEB" w:rsidP="00762FEB">
            <w:pPr>
              <w:jc w:val="both"/>
              <w:rPr>
                <w:color w:val="000000"/>
                <w:sz w:val="24"/>
                <w:szCs w:val="24"/>
                <w:lang w:val="ru-RU"/>
              </w:rPr>
            </w:pPr>
            <w:r w:rsidRPr="00762FEB">
              <w:rPr>
                <w:color w:val="000000"/>
                <w:sz w:val="24"/>
                <w:szCs w:val="24"/>
                <w:bdr w:val="none" w:sz="0" w:space="0" w:color="auto" w:frame="1"/>
                <w:lang w:val="ru-RU"/>
              </w:rPr>
              <w:t>Для обучающихся проведена Интерактивная игра «Угадай мелодию».</w:t>
            </w:r>
          </w:p>
          <w:p w:rsidR="00762FEB" w:rsidRPr="00762FEB" w:rsidRDefault="00762FEB" w:rsidP="00762FEB">
            <w:pPr>
              <w:jc w:val="both"/>
              <w:rPr>
                <w:color w:val="000000"/>
                <w:sz w:val="24"/>
                <w:szCs w:val="24"/>
              </w:rPr>
            </w:pPr>
            <w:r w:rsidRPr="00762FEB">
              <w:rPr>
                <w:color w:val="000000"/>
                <w:sz w:val="24"/>
                <w:szCs w:val="24"/>
              </w:rPr>
              <w:t>6-8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13.10.23</w:t>
            </w:r>
          </w:p>
        </w:tc>
        <w:tc>
          <w:tcPr>
            <w:tcW w:w="3043" w:type="dxa"/>
          </w:tcPr>
          <w:p w:rsidR="00762FEB" w:rsidRPr="00762FEB" w:rsidRDefault="00762FEB" w:rsidP="00762FEB">
            <w:pPr>
              <w:jc w:val="both"/>
              <w:rPr>
                <w:sz w:val="24"/>
                <w:szCs w:val="24"/>
              </w:rPr>
            </w:pPr>
            <w:r w:rsidRPr="00762FEB">
              <w:rPr>
                <w:sz w:val="24"/>
                <w:szCs w:val="24"/>
              </w:rPr>
              <w:t>Экологические трудовые десанты.</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Уборка территории от мусора.</w:t>
            </w:r>
          </w:p>
          <w:p w:rsidR="00762FEB" w:rsidRPr="00762FEB" w:rsidRDefault="00762FEB" w:rsidP="00762FEB">
            <w:pPr>
              <w:jc w:val="both"/>
              <w:rPr>
                <w:color w:val="000000"/>
                <w:sz w:val="24"/>
                <w:szCs w:val="24"/>
                <w:lang w:val="ru-RU"/>
              </w:rPr>
            </w:pPr>
            <w:r w:rsidRPr="00762FEB">
              <w:rPr>
                <w:color w:val="000000"/>
                <w:sz w:val="24"/>
                <w:szCs w:val="24"/>
                <w:lang w:val="ru-RU"/>
              </w:rPr>
              <w:t>5-11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15.10.23</w:t>
            </w:r>
          </w:p>
        </w:tc>
        <w:tc>
          <w:tcPr>
            <w:tcW w:w="3043" w:type="dxa"/>
          </w:tcPr>
          <w:p w:rsidR="00762FEB" w:rsidRPr="00762FEB" w:rsidRDefault="00762FEB" w:rsidP="00762FEB">
            <w:pPr>
              <w:jc w:val="both"/>
              <w:rPr>
                <w:sz w:val="24"/>
                <w:szCs w:val="24"/>
                <w:lang w:val="ru-RU"/>
              </w:rPr>
            </w:pPr>
            <w:r w:rsidRPr="00762FEB">
              <w:rPr>
                <w:color w:val="000000"/>
                <w:sz w:val="24"/>
                <w:szCs w:val="24"/>
                <w:lang w:val="ru-RU"/>
              </w:rPr>
              <w:t>Всероссийская акция посвященная Дню отца.</w:t>
            </w:r>
          </w:p>
        </w:tc>
        <w:tc>
          <w:tcPr>
            <w:tcW w:w="5812" w:type="dxa"/>
          </w:tcPr>
          <w:p w:rsidR="00762FEB" w:rsidRPr="00762FEB" w:rsidRDefault="00762FEB" w:rsidP="00762FEB">
            <w:pPr>
              <w:jc w:val="both"/>
              <w:rPr>
                <w:color w:val="000000"/>
                <w:sz w:val="24"/>
                <w:szCs w:val="24"/>
              </w:rPr>
            </w:pPr>
            <w:r w:rsidRPr="00762FEB">
              <w:rPr>
                <w:color w:val="000000"/>
                <w:sz w:val="24"/>
                <w:szCs w:val="24"/>
                <w:lang w:val="ru-RU"/>
              </w:rPr>
              <w:t xml:space="preserve">Роль отца является неоценимой для каждого мужчины и очень важной в жизни любого ребенка, ведь папа - это защита, поддержка и опора. </w:t>
            </w:r>
            <w:r w:rsidRPr="00762FEB">
              <w:rPr>
                <w:color w:val="000000"/>
                <w:sz w:val="24"/>
                <w:szCs w:val="24"/>
              </w:rPr>
              <w:t>1-11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10-15.10.23</w:t>
            </w:r>
          </w:p>
        </w:tc>
        <w:tc>
          <w:tcPr>
            <w:tcW w:w="3043" w:type="dxa"/>
          </w:tcPr>
          <w:p w:rsidR="00762FEB" w:rsidRPr="00762FEB" w:rsidRDefault="00762FEB" w:rsidP="00762FEB">
            <w:pPr>
              <w:ind w:right="-79"/>
              <w:jc w:val="both"/>
              <w:rPr>
                <w:color w:val="000000"/>
                <w:sz w:val="24"/>
                <w:szCs w:val="24"/>
              </w:rPr>
            </w:pPr>
            <w:r w:rsidRPr="00762FEB">
              <w:rPr>
                <w:color w:val="000000"/>
                <w:sz w:val="24"/>
                <w:szCs w:val="24"/>
              </w:rPr>
              <w:t>Конкурс «Золотые краски осени».</w:t>
            </w:r>
          </w:p>
        </w:tc>
        <w:tc>
          <w:tcPr>
            <w:tcW w:w="5812" w:type="dxa"/>
          </w:tcPr>
          <w:p w:rsidR="00762FEB" w:rsidRPr="00762FEB" w:rsidRDefault="00762FEB" w:rsidP="00762FEB">
            <w:pPr>
              <w:jc w:val="both"/>
              <w:rPr>
                <w:color w:val="000000"/>
                <w:sz w:val="24"/>
                <w:szCs w:val="24"/>
              </w:rPr>
            </w:pPr>
            <w:r w:rsidRPr="00762FEB">
              <w:rPr>
                <w:color w:val="000000"/>
                <w:sz w:val="24"/>
                <w:szCs w:val="24"/>
              </w:rPr>
              <w:t>1-4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17-23.10</w:t>
            </w:r>
          </w:p>
        </w:tc>
        <w:tc>
          <w:tcPr>
            <w:tcW w:w="3043" w:type="dxa"/>
          </w:tcPr>
          <w:p w:rsidR="00762FEB" w:rsidRPr="00762FEB" w:rsidRDefault="00762FEB" w:rsidP="00762FEB">
            <w:pPr>
              <w:jc w:val="both"/>
              <w:rPr>
                <w:sz w:val="24"/>
                <w:szCs w:val="24"/>
              </w:rPr>
            </w:pPr>
            <w:r w:rsidRPr="00762FEB">
              <w:rPr>
                <w:sz w:val="24"/>
                <w:szCs w:val="24"/>
              </w:rPr>
              <w:t>Неделя здорового питания.</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 xml:space="preserve">«Здоровое питание-отличное образование» </w:t>
            </w:r>
            <w:r w:rsidRPr="00762FEB">
              <w:rPr>
                <w:color w:val="000000"/>
                <w:sz w:val="24"/>
                <w:szCs w:val="24"/>
                <w:shd w:val="clear" w:color="auto" w:fill="FFFFFF"/>
                <w:lang w:val="ru-RU"/>
              </w:rPr>
              <w:t>Цель недели: сформировать у учащихся понятие «здоровое питание», объяснить обучающимся, что такое режим и рацион питания, познакомить с перечнем пищевых веществ, необходимых человеку, а также с калорийностью продуктов</w:t>
            </w:r>
          </w:p>
          <w:p w:rsidR="00762FEB" w:rsidRPr="00762FEB" w:rsidRDefault="00762FEB" w:rsidP="00762FEB">
            <w:pPr>
              <w:jc w:val="both"/>
              <w:rPr>
                <w:color w:val="000000"/>
                <w:sz w:val="24"/>
                <w:szCs w:val="24"/>
              </w:rPr>
            </w:pPr>
            <w:r w:rsidRPr="00762FEB">
              <w:rPr>
                <w:color w:val="000000"/>
                <w:sz w:val="24"/>
                <w:szCs w:val="24"/>
              </w:rPr>
              <w:t>1-5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22.10.22</w:t>
            </w:r>
          </w:p>
        </w:tc>
        <w:tc>
          <w:tcPr>
            <w:tcW w:w="3043" w:type="dxa"/>
          </w:tcPr>
          <w:p w:rsidR="00762FEB" w:rsidRPr="00762FEB" w:rsidRDefault="00762FEB" w:rsidP="00762FEB">
            <w:pPr>
              <w:jc w:val="both"/>
              <w:rPr>
                <w:sz w:val="24"/>
                <w:szCs w:val="24"/>
                <w:lang w:val="ru-RU"/>
              </w:rPr>
            </w:pPr>
            <w:r w:rsidRPr="00762FEB">
              <w:rPr>
                <w:sz w:val="24"/>
                <w:szCs w:val="24"/>
                <w:lang w:val="ru-RU"/>
              </w:rPr>
              <w:t>Международный день школьных библиотек</w:t>
            </w:r>
          </w:p>
          <w:p w:rsidR="00762FEB" w:rsidRPr="00762FEB" w:rsidRDefault="00762FEB" w:rsidP="00762FEB">
            <w:pPr>
              <w:jc w:val="both"/>
              <w:rPr>
                <w:sz w:val="24"/>
                <w:szCs w:val="24"/>
                <w:lang w:val="ru-RU"/>
              </w:rPr>
            </w:pPr>
            <w:r w:rsidRPr="00762FEB">
              <w:rPr>
                <w:sz w:val="24"/>
                <w:szCs w:val="24"/>
                <w:lang w:val="ru-RU"/>
              </w:rPr>
              <w:lastRenderedPageBreak/>
              <w:t>Акция «На страницах любимых книг».</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lastRenderedPageBreak/>
              <w:t>Мастер класс «Книжные закладки»</w:t>
            </w:r>
          </w:p>
          <w:p w:rsidR="00762FEB" w:rsidRPr="00762FEB" w:rsidRDefault="00762FEB" w:rsidP="00762FEB">
            <w:pPr>
              <w:jc w:val="both"/>
              <w:rPr>
                <w:color w:val="000000"/>
                <w:sz w:val="24"/>
                <w:szCs w:val="24"/>
                <w:lang w:val="ru-RU"/>
              </w:rPr>
            </w:pPr>
            <w:r w:rsidRPr="00762FEB">
              <w:rPr>
                <w:color w:val="000000"/>
                <w:sz w:val="24"/>
                <w:szCs w:val="24"/>
                <w:lang w:val="ru-RU"/>
              </w:rPr>
              <w:t>2-4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lastRenderedPageBreak/>
              <w:t>08.11.23</w:t>
            </w:r>
          </w:p>
        </w:tc>
        <w:tc>
          <w:tcPr>
            <w:tcW w:w="3043" w:type="dxa"/>
          </w:tcPr>
          <w:p w:rsidR="00762FEB" w:rsidRPr="00762FEB" w:rsidRDefault="00762FEB" w:rsidP="00762FEB">
            <w:pPr>
              <w:jc w:val="both"/>
              <w:rPr>
                <w:sz w:val="24"/>
                <w:szCs w:val="24"/>
              </w:rPr>
            </w:pPr>
            <w:r w:rsidRPr="00762FEB">
              <w:rPr>
                <w:sz w:val="24"/>
                <w:szCs w:val="24"/>
              </w:rPr>
              <w:t>«День народного единства».</w:t>
            </w:r>
          </w:p>
        </w:tc>
        <w:tc>
          <w:tcPr>
            <w:tcW w:w="5812" w:type="dxa"/>
          </w:tcPr>
          <w:p w:rsidR="00762FEB" w:rsidRPr="00762FEB" w:rsidRDefault="00762FEB" w:rsidP="00762FEB">
            <w:pPr>
              <w:jc w:val="both"/>
              <w:rPr>
                <w:color w:val="000000"/>
                <w:sz w:val="24"/>
                <w:szCs w:val="24"/>
              </w:rPr>
            </w:pPr>
            <w:r w:rsidRPr="00762FEB">
              <w:rPr>
                <w:color w:val="000000"/>
                <w:sz w:val="24"/>
                <w:szCs w:val="24"/>
                <w:lang w:val="ru-RU"/>
              </w:rPr>
              <w:t xml:space="preserve">Мероприятие для обучающихся «В Единстве наша сила!» </w:t>
            </w:r>
            <w:r w:rsidRPr="00762FEB">
              <w:rPr>
                <w:color w:val="000000"/>
                <w:sz w:val="24"/>
                <w:szCs w:val="24"/>
              </w:rPr>
              <w:t>5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11.11.23</w:t>
            </w:r>
          </w:p>
        </w:tc>
        <w:tc>
          <w:tcPr>
            <w:tcW w:w="3043" w:type="dxa"/>
          </w:tcPr>
          <w:p w:rsidR="00762FEB" w:rsidRPr="00762FEB" w:rsidRDefault="00762FEB" w:rsidP="00762FEB">
            <w:pPr>
              <w:jc w:val="both"/>
              <w:rPr>
                <w:sz w:val="24"/>
                <w:szCs w:val="24"/>
              </w:rPr>
            </w:pPr>
            <w:r w:rsidRPr="00762FEB">
              <w:rPr>
                <w:sz w:val="24"/>
                <w:szCs w:val="24"/>
              </w:rPr>
              <w:t>Всероссийская акция «Добрые письма».</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Ребята написали письма, нарисовали рисунки</w:t>
            </w:r>
          </w:p>
          <w:p w:rsidR="00762FEB" w:rsidRPr="00762FEB" w:rsidRDefault="00762FEB" w:rsidP="00762FEB">
            <w:pPr>
              <w:jc w:val="both"/>
              <w:rPr>
                <w:color w:val="000000"/>
                <w:sz w:val="24"/>
                <w:szCs w:val="24"/>
                <w:lang w:val="ru-RU"/>
              </w:rPr>
            </w:pPr>
            <w:r w:rsidRPr="00762FEB">
              <w:rPr>
                <w:color w:val="000000"/>
                <w:sz w:val="24"/>
                <w:szCs w:val="24"/>
                <w:lang w:val="ru-RU"/>
              </w:rPr>
              <w:t>1-11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13.11.23</w:t>
            </w:r>
          </w:p>
        </w:tc>
        <w:tc>
          <w:tcPr>
            <w:tcW w:w="3043" w:type="dxa"/>
          </w:tcPr>
          <w:p w:rsidR="00762FEB" w:rsidRPr="00762FEB" w:rsidRDefault="00762FEB" w:rsidP="00762FEB">
            <w:pPr>
              <w:jc w:val="both"/>
              <w:rPr>
                <w:sz w:val="24"/>
                <w:szCs w:val="24"/>
              </w:rPr>
            </w:pPr>
            <w:r w:rsidRPr="00762FEB">
              <w:rPr>
                <w:sz w:val="24"/>
                <w:szCs w:val="24"/>
              </w:rPr>
              <w:t>Всемирный день доброты.</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Доброта объединяет народы и спасает мир, ведь это качество доступно каждому человеку</w:t>
            </w:r>
          </w:p>
          <w:p w:rsidR="00762FEB" w:rsidRPr="00762FEB" w:rsidRDefault="00762FEB" w:rsidP="00762FEB">
            <w:pPr>
              <w:jc w:val="both"/>
              <w:rPr>
                <w:color w:val="000000"/>
                <w:sz w:val="24"/>
                <w:szCs w:val="24"/>
              </w:rPr>
            </w:pPr>
            <w:r w:rsidRPr="00762FEB">
              <w:rPr>
                <w:color w:val="000000"/>
                <w:sz w:val="24"/>
                <w:szCs w:val="24"/>
              </w:rPr>
              <w:t>1-6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21.11.22</w:t>
            </w:r>
          </w:p>
        </w:tc>
        <w:tc>
          <w:tcPr>
            <w:tcW w:w="3043" w:type="dxa"/>
          </w:tcPr>
          <w:p w:rsidR="00762FEB" w:rsidRPr="00762FEB" w:rsidRDefault="00762FEB" w:rsidP="00762FEB">
            <w:pPr>
              <w:jc w:val="both"/>
              <w:rPr>
                <w:sz w:val="24"/>
                <w:szCs w:val="24"/>
              </w:rPr>
            </w:pPr>
            <w:r w:rsidRPr="00762FEB">
              <w:rPr>
                <w:sz w:val="24"/>
                <w:szCs w:val="24"/>
              </w:rPr>
              <w:t>День начала Нюрнбергского процесса.</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Международный судебный процесс над бывшими руководителями гитлеровской Германии.</w:t>
            </w:r>
          </w:p>
          <w:p w:rsidR="00762FEB" w:rsidRPr="00762FEB" w:rsidRDefault="00762FEB" w:rsidP="00762FEB">
            <w:pPr>
              <w:jc w:val="both"/>
              <w:rPr>
                <w:color w:val="000000"/>
                <w:sz w:val="24"/>
                <w:szCs w:val="24"/>
              </w:rPr>
            </w:pPr>
            <w:r w:rsidRPr="00762FEB">
              <w:rPr>
                <w:color w:val="000000"/>
                <w:sz w:val="24"/>
                <w:szCs w:val="24"/>
              </w:rPr>
              <w:t>8-9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26.11.23</w:t>
            </w:r>
          </w:p>
        </w:tc>
        <w:tc>
          <w:tcPr>
            <w:tcW w:w="3043" w:type="dxa"/>
          </w:tcPr>
          <w:p w:rsidR="00762FEB" w:rsidRPr="00762FEB" w:rsidRDefault="00762FEB" w:rsidP="00762FEB">
            <w:pPr>
              <w:jc w:val="both"/>
              <w:rPr>
                <w:sz w:val="24"/>
                <w:szCs w:val="24"/>
                <w:lang w:val="ru-RU"/>
              </w:rPr>
            </w:pPr>
            <w:r w:rsidRPr="00762FEB">
              <w:rPr>
                <w:sz w:val="24"/>
                <w:szCs w:val="24"/>
                <w:lang w:val="ru-RU"/>
              </w:rPr>
              <w:t>Всероссийская Акция посвященная Дню матери  «Создание открытки для тебя».</w:t>
            </w:r>
          </w:p>
        </w:tc>
        <w:tc>
          <w:tcPr>
            <w:tcW w:w="5812" w:type="dxa"/>
          </w:tcPr>
          <w:p w:rsidR="00762FEB" w:rsidRPr="00762FEB" w:rsidRDefault="00762FEB" w:rsidP="00762FEB">
            <w:pPr>
              <w:jc w:val="both"/>
              <w:rPr>
                <w:color w:val="000000"/>
                <w:sz w:val="24"/>
                <w:szCs w:val="24"/>
              </w:rPr>
            </w:pPr>
            <w:r w:rsidRPr="00762FEB">
              <w:rPr>
                <w:color w:val="000000"/>
                <w:sz w:val="24"/>
                <w:szCs w:val="24"/>
              </w:rPr>
              <w:t>Обучающиеся 1 -9 классов</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26.11.23</w:t>
            </w:r>
          </w:p>
        </w:tc>
        <w:tc>
          <w:tcPr>
            <w:tcW w:w="3043" w:type="dxa"/>
          </w:tcPr>
          <w:p w:rsidR="00762FEB" w:rsidRPr="00762FEB" w:rsidRDefault="00762FEB" w:rsidP="00762FEB">
            <w:pPr>
              <w:jc w:val="both"/>
              <w:rPr>
                <w:sz w:val="24"/>
                <w:szCs w:val="24"/>
              </w:rPr>
            </w:pPr>
            <w:r w:rsidRPr="00762FEB">
              <w:rPr>
                <w:sz w:val="24"/>
                <w:szCs w:val="24"/>
              </w:rPr>
              <w:t>Концерт посвященный Дню матери.</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Сердца у мам сегодня тают</w:t>
            </w:r>
          </w:p>
          <w:p w:rsidR="00762FEB" w:rsidRPr="00762FEB" w:rsidRDefault="00762FEB" w:rsidP="00762FEB">
            <w:pPr>
              <w:jc w:val="both"/>
              <w:rPr>
                <w:color w:val="000000"/>
                <w:sz w:val="24"/>
                <w:szCs w:val="24"/>
                <w:lang w:val="ru-RU"/>
              </w:rPr>
            </w:pPr>
            <w:r w:rsidRPr="00762FEB">
              <w:rPr>
                <w:color w:val="000000"/>
                <w:sz w:val="24"/>
                <w:szCs w:val="24"/>
                <w:lang w:val="ru-RU"/>
              </w:rPr>
              <w:t>Улыбки украшают лица</w:t>
            </w:r>
          </w:p>
          <w:p w:rsidR="00762FEB" w:rsidRPr="00762FEB" w:rsidRDefault="00762FEB" w:rsidP="00762FEB">
            <w:pPr>
              <w:jc w:val="both"/>
              <w:rPr>
                <w:color w:val="000000"/>
                <w:sz w:val="24"/>
                <w:szCs w:val="24"/>
                <w:lang w:val="ru-RU"/>
              </w:rPr>
            </w:pPr>
            <w:r w:rsidRPr="00762FEB">
              <w:rPr>
                <w:color w:val="000000"/>
                <w:sz w:val="24"/>
                <w:szCs w:val="24"/>
                <w:lang w:val="ru-RU"/>
              </w:rPr>
              <w:t>С днем матери Вас поздравляем</w:t>
            </w:r>
          </w:p>
          <w:p w:rsidR="00762FEB" w:rsidRPr="00762FEB" w:rsidRDefault="00762FEB" w:rsidP="00762FEB">
            <w:pPr>
              <w:jc w:val="both"/>
              <w:rPr>
                <w:color w:val="000000"/>
                <w:sz w:val="24"/>
                <w:szCs w:val="24"/>
                <w:lang w:val="ru-RU"/>
              </w:rPr>
            </w:pPr>
            <w:r w:rsidRPr="00762FEB">
              <w:rPr>
                <w:color w:val="000000"/>
                <w:sz w:val="24"/>
                <w:szCs w:val="24"/>
                <w:lang w:val="ru-RU"/>
              </w:rPr>
              <w:t>Подольше праздник пусть продлится, обучающиеся  1-11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30.11.23</w:t>
            </w:r>
          </w:p>
        </w:tc>
        <w:tc>
          <w:tcPr>
            <w:tcW w:w="3043" w:type="dxa"/>
          </w:tcPr>
          <w:p w:rsidR="00762FEB" w:rsidRPr="00762FEB" w:rsidRDefault="00762FEB" w:rsidP="00762FEB">
            <w:pPr>
              <w:jc w:val="both"/>
              <w:rPr>
                <w:sz w:val="24"/>
                <w:szCs w:val="24"/>
              </w:rPr>
            </w:pPr>
            <w:r w:rsidRPr="00762FEB">
              <w:rPr>
                <w:sz w:val="24"/>
                <w:szCs w:val="24"/>
              </w:rPr>
              <w:t>День герба России.</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Проведены:</w:t>
            </w:r>
          </w:p>
          <w:p w:rsidR="00762FEB" w:rsidRPr="00762FEB" w:rsidRDefault="00762FEB" w:rsidP="00762FEB">
            <w:pPr>
              <w:jc w:val="both"/>
              <w:rPr>
                <w:color w:val="000000"/>
                <w:sz w:val="24"/>
                <w:szCs w:val="24"/>
                <w:lang w:val="ru-RU"/>
              </w:rPr>
            </w:pPr>
            <w:r w:rsidRPr="00762FEB">
              <w:rPr>
                <w:color w:val="000000"/>
                <w:sz w:val="24"/>
                <w:szCs w:val="24"/>
                <w:lang w:val="ru-RU"/>
              </w:rPr>
              <w:t>- Исторический урок: Из истории Государственного герба 7-8 кл.</w:t>
            </w:r>
          </w:p>
          <w:p w:rsidR="00762FEB" w:rsidRPr="00762FEB" w:rsidRDefault="00762FEB" w:rsidP="00762FEB">
            <w:pPr>
              <w:jc w:val="both"/>
              <w:rPr>
                <w:color w:val="000000"/>
                <w:sz w:val="24"/>
                <w:szCs w:val="24"/>
                <w:lang w:val="ru-RU"/>
              </w:rPr>
            </w:pPr>
            <w:r w:rsidRPr="00762FEB">
              <w:rPr>
                <w:color w:val="000000"/>
                <w:sz w:val="24"/>
                <w:szCs w:val="24"/>
                <w:lang w:val="ru-RU"/>
              </w:rPr>
              <w:t>- Просмотр фильма сказка о двуглавом орле 1,4 кл.</w:t>
            </w:r>
          </w:p>
          <w:p w:rsidR="00762FEB" w:rsidRPr="00762FEB" w:rsidRDefault="00762FEB" w:rsidP="00762FEB">
            <w:pPr>
              <w:jc w:val="both"/>
              <w:rPr>
                <w:color w:val="000000"/>
                <w:sz w:val="24"/>
                <w:szCs w:val="24"/>
                <w:lang w:val="ru-RU"/>
              </w:rPr>
            </w:pPr>
            <w:r w:rsidRPr="00762FEB">
              <w:rPr>
                <w:color w:val="000000"/>
                <w:sz w:val="24"/>
                <w:szCs w:val="24"/>
                <w:lang w:val="ru-RU"/>
              </w:rPr>
              <w:t>- Рисуем орла как главного символа герба» 1,4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03.12.23</w:t>
            </w:r>
          </w:p>
        </w:tc>
        <w:tc>
          <w:tcPr>
            <w:tcW w:w="3043" w:type="dxa"/>
          </w:tcPr>
          <w:p w:rsidR="00762FEB" w:rsidRPr="00762FEB" w:rsidRDefault="00762FEB" w:rsidP="00762FEB">
            <w:pPr>
              <w:jc w:val="both"/>
              <w:rPr>
                <w:sz w:val="24"/>
                <w:szCs w:val="24"/>
                <w:lang w:val="ru-RU"/>
              </w:rPr>
            </w:pPr>
            <w:r w:rsidRPr="00762FEB">
              <w:rPr>
                <w:sz w:val="24"/>
                <w:szCs w:val="24"/>
                <w:lang w:val="ru-RU"/>
              </w:rPr>
              <w:t>День неизвестного солдата</w:t>
            </w:r>
          </w:p>
          <w:p w:rsidR="00762FEB" w:rsidRPr="00762FEB" w:rsidRDefault="00762FEB" w:rsidP="00762FEB">
            <w:pPr>
              <w:jc w:val="both"/>
              <w:rPr>
                <w:sz w:val="24"/>
                <w:szCs w:val="24"/>
                <w:lang w:val="ru-RU"/>
              </w:rPr>
            </w:pPr>
            <w:r w:rsidRPr="00762FEB">
              <w:rPr>
                <w:sz w:val="24"/>
                <w:szCs w:val="24"/>
                <w:lang w:val="ru-RU"/>
              </w:rPr>
              <w:t>Акция «Огни памяти».</w:t>
            </w: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lang w:val="ru-RU"/>
              </w:rPr>
              <w:t xml:space="preserve">Обучающиеся почтили память погибшим солдатам, возложив цветы у мемориала вечного огня. </w:t>
            </w:r>
            <w:r w:rsidRPr="00762FEB">
              <w:rPr>
                <w:color w:val="000000"/>
                <w:sz w:val="24"/>
                <w:szCs w:val="24"/>
                <w:shd w:val="clear" w:color="auto" w:fill="FFFFFF"/>
              </w:rPr>
              <w:t>5-11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01.12.23</w:t>
            </w:r>
          </w:p>
        </w:tc>
        <w:tc>
          <w:tcPr>
            <w:tcW w:w="3043" w:type="dxa"/>
          </w:tcPr>
          <w:p w:rsidR="00762FEB" w:rsidRPr="00762FEB" w:rsidRDefault="00762FEB" w:rsidP="00762FEB">
            <w:pPr>
              <w:jc w:val="both"/>
              <w:rPr>
                <w:sz w:val="24"/>
                <w:szCs w:val="24"/>
                <w:lang w:val="ru-RU"/>
              </w:rPr>
            </w:pPr>
            <w:r w:rsidRPr="00762FEB">
              <w:rPr>
                <w:sz w:val="24"/>
                <w:szCs w:val="24"/>
                <w:lang w:val="ru-RU"/>
              </w:rPr>
              <w:t>Всемирный день борьбы со СПИДом.</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Проведены:</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-Информационный час «Мы против СПИДа»</w:t>
            </w:r>
          </w:p>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 Акция осторожно СПИД</w:t>
            </w:r>
          </w:p>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7-11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03.12.23</w:t>
            </w:r>
          </w:p>
        </w:tc>
        <w:tc>
          <w:tcPr>
            <w:tcW w:w="3043" w:type="dxa"/>
          </w:tcPr>
          <w:p w:rsidR="00762FEB" w:rsidRPr="00762FEB" w:rsidRDefault="00762FEB" w:rsidP="00762FEB">
            <w:pPr>
              <w:jc w:val="both"/>
              <w:rPr>
                <w:sz w:val="24"/>
                <w:szCs w:val="24"/>
              </w:rPr>
            </w:pPr>
            <w:r w:rsidRPr="00762FEB">
              <w:rPr>
                <w:sz w:val="24"/>
                <w:szCs w:val="24"/>
              </w:rPr>
              <w:t>Международный день инвалидов.</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 xml:space="preserve">Проведено: </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-Комплексное мероприятие «Я могу….»   8 кл.</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 Кинолекторий «Мы будем?» 6 кл.</w:t>
            </w:r>
          </w:p>
          <w:p w:rsidR="00762FEB" w:rsidRPr="00762FEB" w:rsidRDefault="00762FEB" w:rsidP="00762FEB">
            <w:pPr>
              <w:jc w:val="both"/>
              <w:rPr>
                <w:color w:val="000000"/>
                <w:sz w:val="24"/>
                <w:szCs w:val="24"/>
                <w:shd w:val="clear" w:color="auto" w:fill="FFFFFF"/>
                <w:lang w:val="ru-RU"/>
              </w:rPr>
            </w:pP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06.12.23</w:t>
            </w:r>
          </w:p>
        </w:tc>
        <w:tc>
          <w:tcPr>
            <w:tcW w:w="3043" w:type="dxa"/>
          </w:tcPr>
          <w:p w:rsidR="00762FEB" w:rsidRPr="00762FEB" w:rsidRDefault="00762FEB" w:rsidP="00762FEB">
            <w:pPr>
              <w:jc w:val="both"/>
              <w:rPr>
                <w:sz w:val="24"/>
                <w:szCs w:val="24"/>
              </w:rPr>
            </w:pPr>
            <w:r w:rsidRPr="00762FEB">
              <w:rPr>
                <w:sz w:val="24"/>
                <w:szCs w:val="24"/>
              </w:rPr>
              <w:t>«Международный день добровольца».</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 xml:space="preserve">В этот день каждый стремится сделать доброе дело, помочь ближнему, совершить героический поступок, </w:t>
            </w:r>
            <w:r w:rsidRPr="00762FEB">
              <w:rPr>
                <w:color w:val="000000"/>
                <w:sz w:val="24"/>
                <w:szCs w:val="24"/>
                <w:shd w:val="clear" w:color="auto" w:fill="FFFFFF"/>
                <w:lang w:val="ru-RU"/>
              </w:rPr>
              <w:lastRenderedPageBreak/>
              <w:t>чем занимаются волонтеры на протяжении всей своей жизни.</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Проведено мероприятие для обучающихся 5-7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lastRenderedPageBreak/>
              <w:t>12.12.23</w:t>
            </w:r>
          </w:p>
        </w:tc>
        <w:tc>
          <w:tcPr>
            <w:tcW w:w="3043" w:type="dxa"/>
          </w:tcPr>
          <w:p w:rsidR="00762FEB" w:rsidRPr="00762FEB" w:rsidRDefault="00762FEB" w:rsidP="00762FEB">
            <w:pPr>
              <w:jc w:val="both"/>
              <w:rPr>
                <w:sz w:val="24"/>
                <w:szCs w:val="24"/>
              </w:rPr>
            </w:pPr>
            <w:r w:rsidRPr="00762FEB">
              <w:rPr>
                <w:sz w:val="24"/>
                <w:szCs w:val="24"/>
              </w:rPr>
              <w:t>День Конституции РФ.</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Проведена: интеллектуальная игра «Что мы знаем о Конституции?»</w:t>
            </w:r>
          </w:p>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8-9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24.12.23</w:t>
            </w:r>
          </w:p>
        </w:tc>
        <w:tc>
          <w:tcPr>
            <w:tcW w:w="3043" w:type="dxa"/>
          </w:tcPr>
          <w:p w:rsidR="00762FEB" w:rsidRPr="00762FEB" w:rsidRDefault="00762FEB" w:rsidP="00762FEB">
            <w:pPr>
              <w:jc w:val="both"/>
              <w:rPr>
                <w:sz w:val="24"/>
                <w:szCs w:val="24"/>
                <w:lang w:val="ru-RU"/>
              </w:rPr>
            </w:pPr>
            <w:r w:rsidRPr="00762FEB">
              <w:rPr>
                <w:sz w:val="24"/>
                <w:szCs w:val="24"/>
                <w:lang w:val="ru-RU"/>
              </w:rPr>
              <w:t>Всероссийская акция посвященная Дню Государственного гимна РФ.</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Обучающиеся 8,4 и 2 класса приняли участие в Торжественном исполнении гимна РФ</w:t>
            </w:r>
          </w:p>
          <w:p w:rsidR="00762FEB" w:rsidRPr="00762FEB" w:rsidRDefault="00762FEB" w:rsidP="00762FEB">
            <w:pPr>
              <w:jc w:val="both"/>
              <w:rPr>
                <w:color w:val="000000"/>
                <w:sz w:val="24"/>
                <w:szCs w:val="24"/>
                <w:shd w:val="clear" w:color="auto" w:fill="FFFFFF"/>
                <w:lang w:val="ru-RU"/>
              </w:rPr>
            </w:pP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14-24.12.23</w:t>
            </w:r>
          </w:p>
        </w:tc>
        <w:tc>
          <w:tcPr>
            <w:tcW w:w="3043" w:type="dxa"/>
          </w:tcPr>
          <w:p w:rsidR="00762FEB" w:rsidRPr="00762FEB" w:rsidRDefault="00762FEB" w:rsidP="00762FEB">
            <w:pPr>
              <w:jc w:val="both"/>
              <w:rPr>
                <w:sz w:val="24"/>
                <w:szCs w:val="24"/>
                <w:lang w:val="ru-RU"/>
              </w:rPr>
            </w:pPr>
            <w:r w:rsidRPr="00762FEB">
              <w:rPr>
                <w:sz w:val="24"/>
                <w:szCs w:val="24"/>
                <w:lang w:val="ru-RU"/>
              </w:rPr>
              <w:t>Школьный конкурс новогодних поделок</w:t>
            </w:r>
          </w:p>
          <w:p w:rsidR="00762FEB" w:rsidRPr="00762FEB" w:rsidRDefault="00762FEB" w:rsidP="00762FEB">
            <w:pPr>
              <w:jc w:val="both"/>
              <w:rPr>
                <w:sz w:val="24"/>
                <w:szCs w:val="24"/>
                <w:lang w:val="ru-RU"/>
              </w:rPr>
            </w:pPr>
            <w:r w:rsidRPr="00762FEB">
              <w:rPr>
                <w:sz w:val="24"/>
                <w:szCs w:val="24"/>
                <w:lang w:val="ru-RU"/>
              </w:rPr>
              <w:t>«Мастерская Деда Мороза».</w:t>
            </w:r>
          </w:p>
          <w:p w:rsidR="00762FEB" w:rsidRPr="00762FEB" w:rsidRDefault="00762FEB" w:rsidP="00762FEB">
            <w:pPr>
              <w:jc w:val="both"/>
              <w:rPr>
                <w:sz w:val="24"/>
                <w:szCs w:val="24"/>
                <w:lang w:val="ru-RU"/>
              </w:rPr>
            </w:pP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1-4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14-22.12.23</w:t>
            </w:r>
          </w:p>
        </w:tc>
        <w:tc>
          <w:tcPr>
            <w:tcW w:w="3043" w:type="dxa"/>
          </w:tcPr>
          <w:p w:rsidR="00762FEB" w:rsidRPr="00762FEB" w:rsidRDefault="00762FEB" w:rsidP="00762FEB">
            <w:pPr>
              <w:jc w:val="both"/>
              <w:rPr>
                <w:sz w:val="24"/>
                <w:szCs w:val="24"/>
                <w:lang w:val="ru-RU"/>
              </w:rPr>
            </w:pPr>
            <w:r w:rsidRPr="00762FEB">
              <w:rPr>
                <w:sz w:val="24"/>
                <w:szCs w:val="24"/>
                <w:lang w:val="ru-RU"/>
              </w:rPr>
              <w:t>Конкурс на лучшее оформление класса «Новогодний марафон».</w:t>
            </w: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1-11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22.12.23</w:t>
            </w:r>
          </w:p>
        </w:tc>
        <w:tc>
          <w:tcPr>
            <w:tcW w:w="3043" w:type="dxa"/>
          </w:tcPr>
          <w:p w:rsidR="00762FEB" w:rsidRPr="00762FEB" w:rsidRDefault="00762FEB" w:rsidP="00762FEB">
            <w:pPr>
              <w:jc w:val="both"/>
              <w:rPr>
                <w:sz w:val="24"/>
                <w:szCs w:val="24"/>
              </w:rPr>
            </w:pPr>
            <w:r w:rsidRPr="00762FEB">
              <w:rPr>
                <w:sz w:val="24"/>
                <w:szCs w:val="24"/>
              </w:rPr>
              <w:t>Государственные символы России.</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Для обучающихся был проведен интеллектуальный марафон, который помог расширить  представления об истории официальный символов страны.</w:t>
            </w:r>
          </w:p>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8-9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12.2024</w:t>
            </w:r>
          </w:p>
        </w:tc>
        <w:tc>
          <w:tcPr>
            <w:tcW w:w="3043" w:type="dxa"/>
          </w:tcPr>
          <w:p w:rsidR="00762FEB" w:rsidRPr="00762FEB" w:rsidRDefault="00762FEB" w:rsidP="00762FEB">
            <w:pPr>
              <w:ind w:left="-142"/>
              <w:jc w:val="both"/>
              <w:rPr>
                <w:sz w:val="24"/>
                <w:szCs w:val="24"/>
                <w:lang w:val="ru-RU" w:eastAsia="en-US"/>
              </w:rPr>
            </w:pPr>
            <w:r w:rsidRPr="00762FEB">
              <w:rPr>
                <w:sz w:val="24"/>
                <w:szCs w:val="24"/>
                <w:lang w:val="ru-RU" w:eastAsia="en-US"/>
              </w:rPr>
              <w:t>Открытие памятной доски оружейнику Токареву.</w:t>
            </w:r>
          </w:p>
        </w:tc>
        <w:tc>
          <w:tcPr>
            <w:tcW w:w="5812" w:type="dxa"/>
          </w:tcPr>
          <w:p w:rsidR="00762FEB" w:rsidRPr="00762FEB" w:rsidRDefault="00762FEB" w:rsidP="00762FEB">
            <w:pPr>
              <w:jc w:val="both"/>
              <w:rPr>
                <w:sz w:val="24"/>
                <w:szCs w:val="24"/>
                <w:lang w:val="ru-RU"/>
              </w:rPr>
            </w:pP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28-29.12.23</w:t>
            </w:r>
          </w:p>
        </w:tc>
        <w:tc>
          <w:tcPr>
            <w:tcW w:w="3043" w:type="dxa"/>
          </w:tcPr>
          <w:p w:rsidR="00762FEB" w:rsidRPr="00762FEB" w:rsidRDefault="00762FEB" w:rsidP="00762FEB">
            <w:pPr>
              <w:ind w:left="-142"/>
              <w:jc w:val="both"/>
              <w:rPr>
                <w:sz w:val="24"/>
                <w:szCs w:val="24"/>
                <w:lang w:eastAsia="en-US"/>
              </w:rPr>
            </w:pPr>
            <w:r w:rsidRPr="00762FEB">
              <w:rPr>
                <w:sz w:val="24"/>
                <w:szCs w:val="24"/>
                <w:lang w:eastAsia="en-US"/>
              </w:rPr>
              <w:t xml:space="preserve"> Новогодние утренники.</w:t>
            </w:r>
          </w:p>
        </w:tc>
        <w:tc>
          <w:tcPr>
            <w:tcW w:w="5812" w:type="dxa"/>
          </w:tcPr>
          <w:p w:rsidR="00762FEB" w:rsidRPr="00762FEB" w:rsidRDefault="00762FEB" w:rsidP="00762FEB">
            <w:pPr>
              <w:jc w:val="both"/>
              <w:rPr>
                <w:sz w:val="24"/>
                <w:szCs w:val="24"/>
              </w:rPr>
            </w:pPr>
            <w:r w:rsidRPr="00762FEB">
              <w:rPr>
                <w:sz w:val="24"/>
                <w:szCs w:val="24"/>
              </w:rPr>
              <w:t>1-4 кл</w:t>
            </w:r>
          </w:p>
          <w:p w:rsidR="00762FEB" w:rsidRPr="00762FEB" w:rsidRDefault="00762FEB" w:rsidP="00762FEB">
            <w:pPr>
              <w:jc w:val="both"/>
              <w:rPr>
                <w:sz w:val="24"/>
                <w:szCs w:val="24"/>
              </w:rPr>
            </w:pPr>
            <w:r w:rsidRPr="00762FEB">
              <w:rPr>
                <w:sz w:val="24"/>
                <w:szCs w:val="24"/>
              </w:rPr>
              <w:t>5-6 кл</w:t>
            </w:r>
          </w:p>
          <w:p w:rsidR="00762FEB" w:rsidRPr="00762FEB" w:rsidRDefault="00762FEB" w:rsidP="00762FEB">
            <w:pPr>
              <w:jc w:val="both"/>
              <w:rPr>
                <w:sz w:val="24"/>
                <w:szCs w:val="24"/>
              </w:rPr>
            </w:pPr>
            <w:r w:rsidRPr="00762FEB">
              <w:rPr>
                <w:sz w:val="24"/>
                <w:szCs w:val="24"/>
              </w:rPr>
              <w:t>7-11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19.01.24</w:t>
            </w:r>
          </w:p>
        </w:tc>
        <w:tc>
          <w:tcPr>
            <w:tcW w:w="3043"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«День памяти жертв Холокоста».</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 xml:space="preserve">«ВИРТУАЛЬНАЯ ЭКСКУРСИЯ» по крупнейшему лагерю смерти Аушвиц-Биркенау (Освенцима). </w:t>
            </w:r>
          </w:p>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6-8 кл.</w:t>
            </w:r>
          </w:p>
          <w:p w:rsidR="00762FEB" w:rsidRPr="00762FEB" w:rsidRDefault="00762FEB" w:rsidP="00762FEB">
            <w:pPr>
              <w:jc w:val="both"/>
              <w:rPr>
                <w:color w:val="000000"/>
                <w:sz w:val="24"/>
                <w:szCs w:val="24"/>
                <w:shd w:val="clear" w:color="auto" w:fill="FFFFFF"/>
              </w:rPr>
            </w:pP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02.02.24</w:t>
            </w:r>
          </w:p>
        </w:tc>
        <w:tc>
          <w:tcPr>
            <w:tcW w:w="3043"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81 год со дня окончания Сталинградской битвы.</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Мультимедийный квест «Великие битвы Победы» для обучающихся 7-10 классов. Это Историко - просветительский онлайн проект который реализуется Агентством социальных технологий и коммуникаций при поддержке Фонда «История Отечества».</w:t>
            </w:r>
            <w:r w:rsidRPr="00762FEB">
              <w:rPr>
                <w:color w:val="000000"/>
                <w:sz w:val="24"/>
                <w:szCs w:val="24"/>
                <w:lang w:val="ru-RU"/>
              </w:rPr>
              <w:br/>
            </w:r>
            <w:r w:rsidRPr="00762FEB">
              <w:rPr>
                <w:color w:val="000000"/>
                <w:sz w:val="24"/>
                <w:szCs w:val="24"/>
                <w:shd w:val="clear" w:color="auto" w:fill="FFFFFF"/>
                <w:lang w:val="ru-RU"/>
              </w:rPr>
              <w:t>Цель проекта - сохранение исторической правды о Великой Отечественной войне в детско-подростковой и молодежной средах.</w:t>
            </w:r>
          </w:p>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7-11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08.02.24</w:t>
            </w:r>
          </w:p>
        </w:tc>
        <w:tc>
          <w:tcPr>
            <w:tcW w:w="3043" w:type="dxa"/>
          </w:tcPr>
          <w:p w:rsidR="00762FEB" w:rsidRPr="00762FEB" w:rsidRDefault="00762FEB" w:rsidP="00762FEB">
            <w:pPr>
              <w:jc w:val="both"/>
              <w:rPr>
                <w:sz w:val="24"/>
                <w:szCs w:val="24"/>
              </w:rPr>
            </w:pPr>
            <w:r w:rsidRPr="00762FEB">
              <w:rPr>
                <w:sz w:val="24"/>
                <w:szCs w:val="24"/>
              </w:rPr>
              <w:t>День Российской науки.</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Интеллектуальная игра «Умный, ещё умнее» 8-10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15.02.24</w:t>
            </w:r>
          </w:p>
        </w:tc>
        <w:tc>
          <w:tcPr>
            <w:tcW w:w="3043" w:type="dxa"/>
          </w:tcPr>
          <w:p w:rsidR="00762FEB" w:rsidRPr="00762FEB" w:rsidRDefault="00762FEB" w:rsidP="00762FEB">
            <w:pPr>
              <w:jc w:val="both"/>
              <w:rPr>
                <w:sz w:val="24"/>
                <w:szCs w:val="24"/>
                <w:lang w:val="ru-RU"/>
              </w:rPr>
            </w:pPr>
            <w:r w:rsidRPr="00762FEB">
              <w:rPr>
                <w:sz w:val="24"/>
                <w:szCs w:val="24"/>
                <w:lang w:val="ru-RU"/>
              </w:rPr>
              <w:t xml:space="preserve">День вывода войск из </w:t>
            </w:r>
            <w:r w:rsidRPr="00762FEB">
              <w:rPr>
                <w:sz w:val="24"/>
                <w:szCs w:val="24"/>
                <w:lang w:val="ru-RU"/>
              </w:rPr>
              <w:lastRenderedPageBreak/>
              <w:t>Афганистана</w:t>
            </w:r>
          </w:p>
          <w:p w:rsidR="00762FEB" w:rsidRPr="00762FEB" w:rsidRDefault="00762FEB" w:rsidP="00762FEB">
            <w:pPr>
              <w:jc w:val="both"/>
              <w:rPr>
                <w:sz w:val="24"/>
                <w:szCs w:val="24"/>
                <w:lang w:val="ru-RU"/>
              </w:rPr>
            </w:pPr>
            <w:r w:rsidRPr="00762FEB">
              <w:rPr>
                <w:sz w:val="24"/>
                <w:szCs w:val="24"/>
                <w:lang w:val="ru-RU"/>
              </w:rPr>
              <w:t>День памяти воинов интернационалистов.</w:t>
            </w: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lastRenderedPageBreak/>
              <w:t>Уроки мужества в 8-11 классах.</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lastRenderedPageBreak/>
              <w:t>18.03.24</w:t>
            </w:r>
          </w:p>
        </w:tc>
        <w:tc>
          <w:tcPr>
            <w:tcW w:w="3043"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День воссоединения Крыма с Россией.</w:t>
            </w: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lang w:val="ru-RU"/>
              </w:rPr>
              <w:t xml:space="preserve">Онлайн - экскурсия "История одного полуострова", которая была направлена на знакомство с историей Крыма, с особенностями этого края, с его достопримечательностям. </w:t>
            </w:r>
            <w:r w:rsidRPr="00762FEB">
              <w:rPr>
                <w:color w:val="000000"/>
                <w:sz w:val="24"/>
                <w:szCs w:val="24"/>
                <w:shd w:val="clear" w:color="auto" w:fill="FFFFFF"/>
              </w:rPr>
              <w:t>1-11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21.03.24</w:t>
            </w:r>
          </w:p>
        </w:tc>
        <w:tc>
          <w:tcPr>
            <w:tcW w:w="3043"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«Международный день леса».</w:t>
            </w: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lang w:val="ru-RU"/>
              </w:rPr>
              <w:t xml:space="preserve">Основной задачей Международного дня лесов является привлечение внимания жителей планеты к проблеме сохранения лесов, информирование о значимости лесных экосистем, их подлинном состоянии, основных мерах их защиты и восстановления. </w:t>
            </w:r>
            <w:r w:rsidRPr="00762FEB">
              <w:rPr>
                <w:color w:val="000000"/>
                <w:sz w:val="24"/>
                <w:szCs w:val="24"/>
                <w:shd w:val="clear" w:color="auto" w:fill="FFFFFF"/>
              </w:rPr>
              <w:t>2,11 кл.</w:t>
            </w:r>
          </w:p>
        </w:tc>
      </w:tr>
      <w:tr w:rsidR="00762FEB" w:rsidRPr="00762FEB" w:rsidTr="0093282F">
        <w:tc>
          <w:tcPr>
            <w:tcW w:w="1176" w:type="dxa"/>
          </w:tcPr>
          <w:p w:rsidR="00762FEB" w:rsidRPr="00762FEB" w:rsidRDefault="00762FEB" w:rsidP="00762FEB">
            <w:pPr>
              <w:jc w:val="both"/>
              <w:rPr>
                <w:color w:val="000000"/>
                <w:sz w:val="24"/>
                <w:szCs w:val="24"/>
              </w:rPr>
            </w:pPr>
            <w:r w:rsidRPr="00762FEB">
              <w:rPr>
                <w:color w:val="000000"/>
                <w:sz w:val="24"/>
                <w:szCs w:val="24"/>
              </w:rPr>
              <w:t>27.03.24</w:t>
            </w:r>
          </w:p>
        </w:tc>
        <w:tc>
          <w:tcPr>
            <w:tcW w:w="3043"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Международный день театра.</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Театр – это особый мир, мир сказки, фантазии, чудес. Много веков уже живет театр и радует, и восхищает, и удивляет зрителей, ради которых актеры выходят на сцену.</w:t>
            </w:r>
          </w:p>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lang w:val="ru-RU"/>
              </w:rPr>
              <w:t xml:space="preserve">Обучающиеся освоили театральные термины, познакомились с театральными профессиями, попробовали себя в роли актеров, обыгрывая различные миниатюры, соревновались в конкурсе «Скажи скороговорку», изображали действия из простых жизненных ситуаций. </w:t>
            </w:r>
            <w:r w:rsidRPr="00762FEB">
              <w:rPr>
                <w:color w:val="000000"/>
                <w:sz w:val="24"/>
                <w:szCs w:val="24"/>
                <w:shd w:val="clear" w:color="auto" w:fill="FFFFFF"/>
              </w:rPr>
              <w:t>5-8 кл.</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08.04.24</w:t>
            </w:r>
          </w:p>
          <w:p w:rsidR="00762FEB" w:rsidRPr="00762FEB" w:rsidRDefault="00762FEB" w:rsidP="00762FEB">
            <w:pPr>
              <w:jc w:val="both"/>
              <w:rPr>
                <w:color w:val="000000"/>
                <w:sz w:val="24"/>
                <w:szCs w:val="24"/>
              </w:rPr>
            </w:pPr>
          </w:p>
        </w:tc>
        <w:tc>
          <w:tcPr>
            <w:tcW w:w="3043"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Всемирный день здоровья</w:t>
            </w: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lang w:val="ru-RU"/>
              </w:rPr>
              <w:t>Танцевальный флешмоб</w:t>
            </w:r>
            <w:r w:rsidRPr="00762FEB">
              <w:rPr>
                <w:color w:val="000000"/>
                <w:sz w:val="24"/>
                <w:szCs w:val="24"/>
                <w:shd w:val="clear" w:color="auto" w:fill="FFFFFF"/>
              </w:rPr>
              <w:t> </w:t>
            </w:r>
            <w:r w:rsidRPr="00762FEB">
              <w:rPr>
                <w:color w:val="000000"/>
                <w:sz w:val="24"/>
                <w:szCs w:val="24"/>
                <w:shd w:val="clear" w:color="auto" w:fill="FFFFFF"/>
                <w:lang w:val="ru-RU"/>
              </w:rPr>
              <w:t xml:space="preserve"> "Танец – это движение, а Движение – жизнь!", направленный на пропаганду здорового образа жизни. </w:t>
            </w:r>
            <w:r w:rsidRPr="00762FEB">
              <w:rPr>
                <w:color w:val="000000"/>
                <w:sz w:val="24"/>
                <w:szCs w:val="24"/>
                <w:shd w:val="clear" w:color="auto" w:fill="FFFFFF"/>
              </w:rPr>
              <w:t>1-5 кл.</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12.04.24</w:t>
            </w:r>
          </w:p>
        </w:tc>
        <w:tc>
          <w:tcPr>
            <w:tcW w:w="3043"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День космонавтики.</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Коллективное творческое дело «Космический грунт»</w:t>
            </w:r>
          </w:p>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2-5 кл.</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11.04.24</w:t>
            </w:r>
          </w:p>
        </w:tc>
        <w:tc>
          <w:tcPr>
            <w:tcW w:w="3043"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День космонавтики.</w:t>
            </w: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Конкурс подделок «Космическая ракета».</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22.04.24</w:t>
            </w:r>
          </w:p>
        </w:tc>
        <w:tc>
          <w:tcPr>
            <w:tcW w:w="3043"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Международный день земли.</w:t>
            </w:r>
          </w:p>
        </w:tc>
        <w:tc>
          <w:tcPr>
            <w:tcW w:w="5812" w:type="dxa"/>
          </w:tcPr>
          <w:p w:rsidR="00762FEB" w:rsidRPr="00762FEB" w:rsidRDefault="00762FEB" w:rsidP="00762FEB">
            <w:pPr>
              <w:jc w:val="both"/>
              <w:rPr>
                <w:noProof/>
                <w:sz w:val="24"/>
                <w:szCs w:val="24"/>
                <w:lang w:val="ru-RU"/>
              </w:rPr>
            </w:pPr>
            <w:r w:rsidRPr="00762FEB">
              <w:rPr>
                <w:color w:val="000000"/>
                <w:sz w:val="24"/>
                <w:szCs w:val="24"/>
                <w:shd w:val="clear" w:color="auto" w:fill="FFFFFF"/>
                <w:lang w:val="ru-RU"/>
              </w:rPr>
              <w:t xml:space="preserve">Викторина, для обучающихся начальных классов. </w:t>
            </w:r>
          </w:p>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 </w:t>
            </w:r>
            <w:r w:rsidRPr="00762FEB">
              <w:rPr>
                <w:color w:val="000000"/>
                <w:sz w:val="24"/>
                <w:szCs w:val="24"/>
                <w:shd w:val="clear" w:color="auto" w:fill="FFFFFF"/>
                <w:lang w:val="ru-RU"/>
              </w:rPr>
              <w:t xml:space="preserve">Мы должны любить нашу планету. Земля – это наш общий большой дом, в котором человек – хозяин. </w:t>
            </w:r>
            <w:r w:rsidRPr="00762FEB">
              <w:rPr>
                <w:color w:val="000000"/>
                <w:sz w:val="24"/>
                <w:szCs w:val="24"/>
                <w:shd w:val="clear" w:color="auto" w:fill="FFFFFF"/>
              </w:rPr>
              <w:t>И этот хозяин должен быть добрым и заботливым.</w:t>
            </w:r>
          </w:p>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1-4 кл.</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19.04.24</w:t>
            </w:r>
          </w:p>
        </w:tc>
        <w:tc>
          <w:tcPr>
            <w:tcW w:w="3043"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rPr>
              <w:t>Субботник.</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Апрель – традиционное время наведения чистоты и порядка, а субботники – добрая традиция, объединяющая поколения. Одним из таких приоритетов является весеннее преображение. В весну любой населенный пункт должен войти чистым и уютным. 2-11 кл.</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23.04.24</w:t>
            </w:r>
          </w:p>
        </w:tc>
        <w:tc>
          <w:tcPr>
            <w:tcW w:w="3043" w:type="dxa"/>
          </w:tcPr>
          <w:p w:rsidR="00762FEB" w:rsidRPr="00762FEB" w:rsidRDefault="00762FEB" w:rsidP="00762FEB">
            <w:pPr>
              <w:jc w:val="both"/>
              <w:rPr>
                <w:sz w:val="24"/>
                <w:szCs w:val="24"/>
              </w:rPr>
            </w:pPr>
            <w:r w:rsidRPr="00762FEB">
              <w:rPr>
                <w:sz w:val="24"/>
                <w:szCs w:val="24"/>
              </w:rPr>
              <w:t>Праздник весны и труда.</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 xml:space="preserve">В преддверии праздника Весны и труда в нашей школе прошёл Марафон "5 дней для добрых дел». </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 xml:space="preserve">1 день. «Где обедал, воробей?» </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2 день. «К славному подвигу каждый готов!»</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 xml:space="preserve">3 день. «Школьнику на память» </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lastRenderedPageBreak/>
              <w:t>4 день. "Все профессии важны"</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5 день. «Мой веселый, звонкий мяч» 1-11 кл.</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lastRenderedPageBreak/>
              <w:t>24.04.24</w:t>
            </w:r>
          </w:p>
        </w:tc>
        <w:tc>
          <w:tcPr>
            <w:tcW w:w="3043" w:type="dxa"/>
          </w:tcPr>
          <w:p w:rsidR="00762FEB" w:rsidRPr="00762FEB" w:rsidRDefault="00762FEB" w:rsidP="00762FEB">
            <w:pPr>
              <w:jc w:val="both"/>
              <w:rPr>
                <w:sz w:val="24"/>
                <w:szCs w:val="24"/>
                <w:lang w:val="ru-RU"/>
              </w:rPr>
            </w:pPr>
            <w:r w:rsidRPr="00762FEB">
              <w:rPr>
                <w:sz w:val="24"/>
                <w:szCs w:val="24"/>
                <w:lang w:val="ru-RU"/>
              </w:rPr>
              <w:t>Фестиваль инсценированной в/п песни.</w:t>
            </w:r>
          </w:p>
        </w:tc>
        <w:tc>
          <w:tcPr>
            <w:tcW w:w="5812" w:type="dxa"/>
          </w:tcPr>
          <w:p w:rsidR="00762FEB" w:rsidRPr="00762FEB" w:rsidRDefault="00762FEB" w:rsidP="00762FEB">
            <w:pPr>
              <w:jc w:val="both"/>
              <w:rPr>
                <w:color w:val="000000"/>
                <w:sz w:val="24"/>
                <w:szCs w:val="24"/>
                <w:shd w:val="clear" w:color="auto" w:fill="FFFFFF"/>
                <w:lang w:val="ru-RU"/>
              </w:rPr>
            </w:pP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27.04.24</w:t>
            </w:r>
          </w:p>
        </w:tc>
        <w:tc>
          <w:tcPr>
            <w:tcW w:w="3043" w:type="dxa"/>
          </w:tcPr>
          <w:p w:rsidR="00762FEB" w:rsidRPr="00762FEB" w:rsidRDefault="00762FEB" w:rsidP="00762FEB">
            <w:pPr>
              <w:jc w:val="both"/>
              <w:rPr>
                <w:sz w:val="24"/>
                <w:szCs w:val="24"/>
              </w:rPr>
            </w:pPr>
            <w:r w:rsidRPr="00762FEB">
              <w:rPr>
                <w:sz w:val="24"/>
                <w:szCs w:val="24"/>
              </w:rPr>
              <w:t>Диктант Победы.</w:t>
            </w: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lang w:val="ru-RU"/>
              </w:rPr>
              <w:t>В каждом уголке нашей большой страны прошел "Диктант Победы". Обучающиеся</w:t>
            </w:r>
            <w:r w:rsidRPr="00762FEB">
              <w:rPr>
                <w:color w:val="000000"/>
                <w:sz w:val="24"/>
                <w:szCs w:val="24"/>
                <w:shd w:val="clear" w:color="auto" w:fill="FFFFFF"/>
              </w:rPr>
              <w:t> </w:t>
            </w:r>
            <w:r w:rsidRPr="00762FEB">
              <w:rPr>
                <w:color w:val="000000"/>
                <w:sz w:val="24"/>
                <w:szCs w:val="24"/>
                <w:shd w:val="clear" w:color="auto" w:fill="FFFFFF"/>
                <w:lang w:val="ru-RU"/>
              </w:rPr>
              <w:t xml:space="preserve"> нашей школы пришли проверить свои знания о Великой отечественной войне - её героях, памятных датах, значимых местах и поворотных событиях. "Диктант Победы" призван пробудить интерес у школьников к событиям героического прошлого нашей страны. </w:t>
            </w:r>
            <w:r w:rsidRPr="00762FEB">
              <w:rPr>
                <w:color w:val="000000"/>
                <w:sz w:val="24"/>
                <w:szCs w:val="24"/>
                <w:shd w:val="clear" w:color="auto" w:fill="FFFFFF"/>
              </w:rPr>
              <w:t>8-11 кл.</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29.04.24</w:t>
            </w:r>
          </w:p>
        </w:tc>
        <w:tc>
          <w:tcPr>
            <w:tcW w:w="3043"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Конкурс «Смотр песни и строя» 2-7 классы</w:t>
            </w:r>
          </w:p>
          <w:p w:rsidR="00762FEB" w:rsidRPr="00762FEB" w:rsidRDefault="00762FEB" w:rsidP="00762FEB">
            <w:pPr>
              <w:jc w:val="both"/>
              <w:rPr>
                <w:sz w:val="24"/>
                <w:szCs w:val="24"/>
                <w:lang w:val="ru-RU"/>
              </w:rPr>
            </w:pPr>
          </w:p>
        </w:tc>
        <w:tc>
          <w:tcPr>
            <w:tcW w:w="5812" w:type="dxa"/>
          </w:tcPr>
          <w:p w:rsidR="00762FEB" w:rsidRPr="00762FEB" w:rsidRDefault="00762FEB" w:rsidP="00762FEB">
            <w:pPr>
              <w:jc w:val="both"/>
              <w:rPr>
                <w:color w:val="000000"/>
                <w:sz w:val="24"/>
                <w:szCs w:val="24"/>
                <w:shd w:val="clear" w:color="auto" w:fill="FFFFFF"/>
                <w:lang w:val="ru-RU"/>
              </w:rPr>
            </w:pP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06.05.24</w:t>
            </w:r>
          </w:p>
        </w:tc>
        <w:tc>
          <w:tcPr>
            <w:tcW w:w="3043" w:type="dxa"/>
          </w:tcPr>
          <w:p w:rsidR="00762FEB" w:rsidRPr="00762FEB" w:rsidRDefault="00762FEB" w:rsidP="00762FEB">
            <w:pPr>
              <w:jc w:val="both"/>
              <w:rPr>
                <w:sz w:val="24"/>
                <w:szCs w:val="24"/>
              </w:rPr>
            </w:pPr>
            <w:r w:rsidRPr="00762FEB">
              <w:rPr>
                <w:sz w:val="24"/>
                <w:szCs w:val="24"/>
              </w:rPr>
              <w:t>Акция «Успей сказать спасибо».</w:t>
            </w: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lang w:val="ru-RU"/>
              </w:rPr>
              <w:t xml:space="preserve">Стало доброй традицией в канун празднования Великой Победы поздравлять на дому ветеранов Великой Отечественной войны и тружеников тыла. </w:t>
            </w:r>
            <w:r w:rsidRPr="00762FEB">
              <w:rPr>
                <w:color w:val="000000"/>
                <w:sz w:val="24"/>
                <w:szCs w:val="24"/>
                <w:shd w:val="clear" w:color="auto" w:fill="FFFFFF"/>
              </w:rPr>
              <w:t>Этот год не стал исключением. Обучающимися посетили труженицу  тыла ______</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08.05.24</w:t>
            </w:r>
          </w:p>
        </w:tc>
        <w:tc>
          <w:tcPr>
            <w:tcW w:w="3043" w:type="dxa"/>
          </w:tcPr>
          <w:p w:rsidR="00762FEB" w:rsidRPr="00762FEB" w:rsidRDefault="00762FEB" w:rsidP="00762FEB">
            <w:pPr>
              <w:jc w:val="both"/>
              <w:rPr>
                <w:sz w:val="24"/>
                <w:szCs w:val="24"/>
              </w:rPr>
            </w:pPr>
            <w:r w:rsidRPr="00762FEB">
              <w:rPr>
                <w:sz w:val="24"/>
                <w:szCs w:val="24"/>
              </w:rPr>
              <w:t>День Победы.</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Акция «Окна победы»</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Акция «Георгиевская ленточка»</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Акция «Сирень победы»</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Акция «Вальс Победы»</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митинг, посвященный  79-й годовщине Победы советского народа в Великой Отечественной войне. 1-11 кл.</w:t>
            </w:r>
          </w:p>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Благотворительный фестиваль в честь празднования дня победы и сбора  средств для участников СВО.</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Май 2024</w:t>
            </w:r>
          </w:p>
        </w:tc>
        <w:tc>
          <w:tcPr>
            <w:tcW w:w="3043" w:type="dxa"/>
          </w:tcPr>
          <w:p w:rsidR="00762FEB" w:rsidRPr="00762FEB" w:rsidRDefault="00762FEB" w:rsidP="00762FEB">
            <w:pPr>
              <w:jc w:val="both"/>
              <w:rPr>
                <w:sz w:val="24"/>
                <w:szCs w:val="24"/>
              </w:rPr>
            </w:pPr>
            <w:r w:rsidRPr="00762FEB">
              <w:rPr>
                <w:sz w:val="24"/>
                <w:szCs w:val="24"/>
              </w:rPr>
              <w:t>Открытие Парты Героя.</w:t>
            </w:r>
          </w:p>
        </w:tc>
        <w:tc>
          <w:tcPr>
            <w:tcW w:w="5812" w:type="dxa"/>
          </w:tcPr>
          <w:p w:rsidR="00762FEB" w:rsidRPr="00762FEB" w:rsidRDefault="00762FEB" w:rsidP="00762FEB">
            <w:pPr>
              <w:jc w:val="both"/>
              <w:rPr>
                <w:color w:val="000000"/>
                <w:sz w:val="24"/>
                <w:szCs w:val="24"/>
                <w:shd w:val="clear" w:color="auto" w:fill="FFFFFF"/>
              </w:rPr>
            </w:pP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15.05.24</w:t>
            </w:r>
          </w:p>
        </w:tc>
        <w:tc>
          <w:tcPr>
            <w:tcW w:w="3043" w:type="dxa"/>
          </w:tcPr>
          <w:p w:rsidR="00762FEB" w:rsidRPr="00762FEB" w:rsidRDefault="00762FEB" w:rsidP="00762FEB">
            <w:pPr>
              <w:jc w:val="both"/>
              <w:rPr>
                <w:sz w:val="24"/>
                <w:szCs w:val="24"/>
              </w:rPr>
            </w:pPr>
            <w:r w:rsidRPr="00762FEB">
              <w:rPr>
                <w:sz w:val="24"/>
                <w:szCs w:val="24"/>
              </w:rPr>
              <w:t>Международный день семьи.</w:t>
            </w:r>
          </w:p>
        </w:tc>
        <w:tc>
          <w:tcPr>
            <w:tcW w:w="5812" w:type="dxa"/>
          </w:tcPr>
          <w:p w:rsidR="00762FEB" w:rsidRPr="00762FEB" w:rsidRDefault="00762FEB" w:rsidP="00762FEB">
            <w:pPr>
              <w:jc w:val="both"/>
              <w:rPr>
                <w:color w:val="000000"/>
                <w:sz w:val="24"/>
                <w:szCs w:val="24"/>
                <w:shd w:val="clear" w:color="auto" w:fill="FFFFFF"/>
                <w:lang w:val="ru-RU"/>
              </w:rPr>
            </w:pPr>
            <w:r w:rsidRPr="00762FEB">
              <w:rPr>
                <w:color w:val="000000"/>
                <w:sz w:val="24"/>
                <w:szCs w:val="24"/>
                <w:shd w:val="clear" w:color="auto" w:fill="FFFFFF"/>
                <w:lang w:val="ru-RU"/>
              </w:rPr>
              <w:t>Интеллектуальная игра Что? Где? Когда? «Семья – начало всех начал» 6-8 классы</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24.05.24</w:t>
            </w:r>
          </w:p>
        </w:tc>
        <w:tc>
          <w:tcPr>
            <w:tcW w:w="3043" w:type="dxa"/>
          </w:tcPr>
          <w:p w:rsidR="00762FEB" w:rsidRPr="00762FEB" w:rsidRDefault="00762FEB" w:rsidP="00762FEB">
            <w:pPr>
              <w:jc w:val="both"/>
              <w:rPr>
                <w:sz w:val="24"/>
                <w:szCs w:val="24"/>
              </w:rPr>
            </w:pPr>
            <w:r w:rsidRPr="00762FEB">
              <w:rPr>
                <w:sz w:val="24"/>
                <w:szCs w:val="24"/>
              </w:rPr>
              <w:t>«День славянской письменности».</w:t>
            </w:r>
          </w:p>
        </w:tc>
        <w:tc>
          <w:tcPr>
            <w:tcW w:w="5812" w:type="dxa"/>
          </w:tcPr>
          <w:p w:rsidR="00762FEB" w:rsidRPr="00762FEB" w:rsidRDefault="00762FEB" w:rsidP="00762FEB">
            <w:pPr>
              <w:jc w:val="both"/>
              <w:rPr>
                <w:sz w:val="24"/>
                <w:szCs w:val="24"/>
                <w:lang w:val="ru-RU" w:eastAsia="en-US"/>
              </w:rPr>
            </w:pPr>
            <w:r w:rsidRPr="00762FEB">
              <w:rPr>
                <w:sz w:val="24"/>
                <w:szCs w:val="24"/>
                <w:lang w:val="ru-RU" w:eastAsia="en-US"/>
              </w:rPr>
              <w:t xml:space="preserve">В нашей школе мероприятия прошли в трёх форматах: </w:t>
            </w:r>
          </w:p>
          <w:p w:rsidR="00762FEB" w:rsidRPr="00762FEB" w:rsidRDefault="00762FEB" w:rsidP="00762FEB">
            <w:pPr>
              <w:jc w:val="both"/>
              <w:rPr>
                <w:sz w:val="24"/>
                <w:szCs w:val="24"/>
                <w:lang w:val="ru-RU" w:eastAsia="en-US"/>
              </w:rPr>
            </w:pPr>
            <w:r w:rsidRPr="00762FEB">
              <w:rPr>
                <w:sz w:val="24"/>
                <w:szCs w:val="24"/>
                <w:lang w:val="ru-RU" w:eastAsia="en-US"/>
              </w:rPr>
              <w:t>-чтение стихов</w:t>
            </w:r>
          </w:p>
          <w:p w:rsidR="00762FEB" w:rsidRPr="00762FEB" w:rsidRDefault="00762FEB" w:rsidP="00762FEB">
            <w:pPr>
              <w:jc w:val="both"/>
              <w:rPr>
                <w:sz w:val="24"/>
                <w:szCs w:val="24"/>
                <w:lang w:val="ru-RU" w:eastAsia="en-US"/>
              </w:rPr>
            </w:pPr>
            <w:r w:rsidRPr="00762FEB">
              <w:rPr>
                <w:sz w:val="24"/>
                <w:szCs w:val="24"/>
                <w:lang w:val="ru-RU" w:eastAsia="en-US"/>
              </w:rPr>
              <w:t>- интеллектуальная игра "Что бы это значило"</w:t>
            </w:r>
          </w:p>
          <w:p w:rsidR="00762FEB" w:rsidRPr="00762FEB" w:rsidRDefault="00762FEB" w:rsidP="00762FEB">
            <w:pPr>
              <w:jc w:val="both"/>
              <w:rPr>
                <w:sz w:val="24"/>
                <w:szCs w:val="24"/>
                <w:lang w:val="ru-RU" w:eastAsia="en-US"/>
              </w:rPr>
            </w:pPr>
            <w:r w:rsidRPr="00762FEB">
              <w:rPr>
                <w:sz w:val="24"/>
                <w:szCs w:val="24"/>
                <w:lang w:val="ru-RU" w:eastAsia="en-US"/>
              </w:rPr>
              <w:t xml:space="preserve">- интерактивные перемены "Назови слово" </w:t>
            </w:r>
          </w:p>
          <w:p w:rsidR="00762FEB" w:rsidRPr="00762FEB" w:rsidRDefault="00762FEB" w:rsidP="00762FEB">
            <w:pPr>
              <w:jc w:val="both"/>
              <w:rPr>
                <w:sz w:val="24"/>
                <w:szCs w:val="24"/>
                <w:shd w:val="clear" w:color="auto" w:fill="FFFFFF"/>
                <w:lang w:eastAsia="en-US"/>
              </w:rPr>
            </w:pPr>
            <w:r w:rsidRPr="00762FEB">
              <w:rPr>
                <w:sz w:val="24"/>
                <w:szCs w:val="24"/>
                <w:lang w:val="ru-RU" w:eastAsia="en-US"/>
              </w:rPr>
              <w:t xml:space="preserve">Учащиеся узнали о празднике, его истории и значении для культуры России, о развитии славянской письменности с древних времен до наших дней. </w:t>
            </w:r>
            <w:r w:rsidRPr="00762FEB">
              <w:rPr>
                <w:sz w:val="24"/>
                <w:szCs w:val="24"/>
                <w:lang w:eastAsia="en-US"/>
              </w:rPr>
              <w:t>1-8,10 кл.</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lastRenderedPageBreak/>
              <w:t>24.05.24</w:t>
            </w:r>
          </w:p>
        </w:tc>
        <w:tc>
          <w:tcPr>
            <w:tcW w:w="3043" w:type="dxa"/>
          </w:tcPr>
          <w:p w:rsidR="00762FEB" w:rsidRPr="00762FEB" w:rsidRDefault="00762FEB" w:rsidP="00762FEB">
            <w:pPr>
              <w:jc w:val="both"/>
              <w:rPr>
                <w:sz w:val="24"/>
                <w:szCs w:val="24"/>
                <w:lang w:val="ru-RU"/>
              </w:rPr>
            </w:pPr>
            <w:r w:rsidRPr="00762FEB">
              <w:rPr>
                <w:color w:val="000000"/>
                <w:sz w:val="24"/>
                <w:szCs w:val="24"/>
                <w:shd w:val="clear" w:color="auto" w:fill="FFFFFF"/>
                <w:lang w:val="ru-RU"/>
              </w:rPr>
              <w:t>Торжественная линейка, посвященная</w:t>
            </w:r>
            <w:r w:rsidRPr="00762FEB">
              <w:rPr>
                <w:color w:val="000000"/>
                <w:sz w:val="24"/>
                <w:szCs w:val="24"/>
                <w:shd w:val="clear" w:color="auto" w:fill="FFFFFF"/>
              </w:rPr>
              <w:t> </w:t>
            </w:r>
            <w:r w:rsidRPr="00762FEB">
              <w:rPr>
                <w:color w:val="000000"/>
                <w:sz w:val="24"/>
                <w:szCs w:val="24"/>
                <w:shd w:val="clear" w:color="auto" w:fill="FFFFFF"/>
                <w:lang w:val="ru-RU"/>
              </w:rPr>
              <w:t>награждению «Лучших из лучших».</w:t>
            </w:r>
          </w:p>
        </w:tc>
        <w:tc>
          <w:tcPr>
            <w:tcW w:w="5812" w:type="dxa"/>
          </w:tcPr>
          <w:p w:rsidR="00762FEB" w:rsidRPr="00762FEB" w:rsidRDefault="00762FEB" w:rsidP="00762FEB">
            <w:pPr>
              <w:jc w:val="both"/>
              <w:rPr>
                <w:color w:val="000000"/>
                <w:sz w:val="24"/>
                <w:szCs w:val="24"/>
                <w:lang w:val="ru-RU"/>
              </w:rPr>
            </w:pPr>
            <w:r w:rsidRPr="00762FEB">
              <w:rPr>
                <w:color w:val="000000"/>
                <w:sz w:val="24"/>
                <w:szCs w:val="24"/>
                <w:lang w:val="ru-RU"/>
              </w:rPr>
              <w:t>В торжественной обстановке директор Е.Н. Гамова, вручила ребятам похвальные листы и грамоты.</w:t>
            </w:r>
          </w:p>
          <w:p w:rsidR="00762FEB" w:rsidRPr="00762FEB" w:rsidRDefault="00762FEB" w:rsidP="00762FEB">
            <w:pPr>
              <w:jc w:val="both"/>
              <w:rPr>
                <w:color w:val="000000"/>
                <w:sz w:val="24"/>
                <w:szCs w:val="24"/>
                <w:shd w:val="clear" w:color="auto" w:fill="FFFFFF"/>
                <w:lang w:val="ru-RU"/>
              </w:rPr>
            </w:pP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24.05.24</w:t>
            </w:r>
          </w:p>
        </w:tc>
        <w:tc>
          <w:tcPr>
            <w:tcW w:w="3043" w:type="dxa"/>
          </w:tcPr>
          <w:p w:rsidR="00762FEB" w:rsidRPr="00762FEB" w:rsidRDefault="00762FEB" w:rsidP="00762FEB">
            <w:pPr>
              <w:jc w:val="both"/>
              <w:rPr>
                <w:sz w:val="24"/>
                <w:szCs w:val="24"/>
              </w:rPr>
            </w:pPr>
            <w:r w:rsidRPr="00762FEB">
              <w:rPr>
                <w:sz w:val="24"/>
                <w:szCs w:val="24"/>
              </w:rPr>
              <w:t>Последний звонок.</w:t>
            </w: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lang w:val="ru-RU"/>
              </w:rPr>
              <w:t>Этот волнующий, радостный и одновременно грустный праздник, ведь осталась позади школьная жизнь, наполненная важными событиями, ценными открытиями и весёлыми моментами.</w:t>
            </w:r>
            <w:r w:rsidRPr="00762FEB">
              <w:rPr>
                <w:color w:val="000000"/>
                <w:sz w:val="24"/>
                <w:szCs w:val="24"/>
                <w:shd w:val="clear" w:color="auto" w:fill="FFFFFF"/>
              </w:rPr>
              <w:t> </w:t>
            </w:r>
            <w:r w:rsidRPr="00762FEB">
              <w:rPr>
                <w:color w:val="000000"/>
                <w:sz w:val="24"/>
                <w:szCs w:val="24"/>
                <w:shd w:val="clear" w:color="auto" w:fill="FFFFFF"/>
                <w:lang w:val="ru-RU"/>
              </w:rPr>
              <w:t xml:space="preserve"> </w:t>
            </w:r>
            <w:r w:rsidRPr="00762FEB">
              <w:rPr>
                <w:color w:val="000000"/>
                <w:sz w:val="24"/>
                <w:szCs w:val="24"/>
                <w:shd w:val="clear" w:color="auto" w:fill="FFFFFF"/>
              </w:rPr>
              <w:t>1-11 кл.</w:t>
            </w:r>
          </w:p>
        </w:tc>
      </w:tr>
      <w:tr w:rsidR="00762FEB" w:rsidRPr="00762FEB" w:rsidTr="0093282F">
        <w:tc>
          <w:tcPr>
            <w:tcW w:w="1176" w:type="dxa"/>
          </w:tcPr>
          <w:p w:rsidR="00762FEB" w:rsidRPr="00762FEB" w:rsidRDefault="00762FEB" w:rsidP="00762FEB">
            <w:pPr>
              <w:shd w:val="clear" w:color="auto" w:fill="FFFFFF"/>
              <w:jc w:val="both"/>
              <w:rPr>
                <w:color w:val="000000"/>
                <w:sz w:val="24"/>
                <w:szCs w:val="24"/>
              </w:rPr>
            </w:pPr>
            <w:r w:rsidRPr="00762FEB">
              <w:rPr>
                <w:color w:val="000000"/>
                <w:sz w:val="24"/>
                <w:szCs w:val="24"/>
              </w:rPr>
              <w:t>24.05.24</w:t>
            </w:r>
          </w:p>
        </w:tc>
        <w:tc>
          <w:tcPr>
            <w:tcW w:w="3043" w:type="dxa"/>
          </w:tcPr>
          <w:p w:rsidR="00762FEB" w:rsidRPr="00762FEB" w:rsidRDefault="00762FEB" w:rsidP="00762FEB">
            <w:pPr>
              <w:jc w:val="both"/>
              <w:rPr>
                <w:sz w:val="24"/>
                <w:szCs w:val="24"/>
              </w:rPr>
            </w:pPr>
            <w:r w:rsidRPr="00762FEB">
              <w:rPr>
                <w:sz w:val="24"/>
                <w:szCs w:val="24"/>
              </w:rPr>
              <w:t>Выпускной 4 класс.</w:t>
            </w:r>
          </w:p>
        </w:tc>
        <w:tc>
          <w:tcPr>
            <w:tcW w:w="5812" w:type="dxa"/>
          </w:tcPr>
          <w:p w:rsidR="00762FEB" w:rsidRPr="00762FEB" w:rsidRDefault="00762FEB" w:rsidP="00762FEB">
            <w:pPr>
              <w:jc w:val="both"/>
              <w:rPr>
                <w:color w:val="000000"/>
                <w:sz w:val="24"/>
                <w:szCs w:val="24"/>
                <w:shd w:val="clear" w:color="auto" w:fill="FFFFFF"/>
              </w:rPr>
            </w:pPr>
            <w:r w:rsidRPr="00762FEB">
              <w:rPr>
                <w:color w:val="000000"/>
                <w:sz w:val="24"/>
                <w:szCs w:val="24"/>
                <w:shd w:val="clear" w:color="auto" w:fill="FFFFFF"/>
                <w:lang w:val="ru-RU"/>
              </w:rPr>
              <w:t xml:space="preserve">Вот и окончена начальная школа! </w:t>
            </w:r>
            <w:r w:rsidRPr="00762FEB">
              <w:rPr>
                <w:color w:val="000000"/>
                <w:sz w:val="24"/>
                <w:szCs w:val="24"/>
                <w:shd w:val="clear" w:color="auto" w:fill="FFFFFF"/>
              </w:rPr>
              <w:t>Впереди 5 класс.</w:t>
            </w:r>
          </w:p>
        </w:tc>
      </w:tr>
    </w:tbl>
    <w:p w:rsidR="00762FEB" w:rsidRPr="00762FEB" w:rsidRDefault="00762FEB" w:rsidP="00762FEB">
      <w:pPr>
        <w:ind w:left="-142" w:right="-1"/>
        <w:jc w:val="both"/>
        <w:rPr>
          <w:sz w:val="28"/>
          <w:szCs w:val="24"/>
          <w:lang w:eastAsia="en-US"/>
        </w:rPr>
      </w:pPr>
      <w:r w:rsidRPr="00762FEB">
        <w:rPr>
          <w:color w:val="222222"/>
          <w:sz w:val="24"/>
          <w:szCs w:val="22"/>
          <w:shd w:val="clear" w:color="auto" w:fill="FFFFFF"/>
          <w:lang w:eastAsia="en-US"/>
        </w:rPr>
        <w:t>Все церемонии награждения школьников за активное участие в жизни школы, победу в конкурсах, соревнованиях, олимпиадах, проводятся на еженедельной общешкольной линейке «Поднятия флага РФ», что приобретает  торжественность и повышает  мотивацию у учащихся в участии в различного рода мероприятиях.</w:t>
      </w:r>
    </w:p>
    <w:p w:rsidR="00762FEB" w:rsidRPr="00762FEB" w:rsidRDefault="00762FEB" w:rsidP="00762FEB">
      <w:pPr>
        <w:ind w:firstLine="720"/>
        <w:jc w:val="both"/>
        <w:rPr>
          <w:sz w:val="24"/>
          <w:szCs w:val="24"/>
          <w:lang w:eastAsia="en-US"/>
        </w:rPr>
      </w:pPr>
      <w:r w:rsidRPr="00762FEB">
        <w:rPr>
          <w:color w:val="000000"/>
          <w:sz w:val="24"/>
          <w:szCs w:val="24"/>
          <w:lang w:eastAsia="en-US"/>
        </w:rPr>
        <w:t>Наиболее</w:t>
      </w:r>
      <w:r w:rsidRPr="00762FEB">
        <w:rPr>
          <w:color w:val="000000"/>
          <w:sz w:val="24"/>
          <w:szCs w:val="24"/>
          <w:lang w:val="en-US" w:eastAsia="en-US"/>
        </w:rPr>
        <w:t> </w:t>
      </w:r>
      <w:r w:rsidRPr="00762FEB">
        <w:rPr>
          <w:color w:val="000000"/>
          <w:sz w:val="24"/>
          <w:szCs w:val="24"/>
          <w:lang w:eastAsia="en-US"/>
        </w:rPr>
        <w:t>активное участие в планировании и подготовке основных школьных дел и событий принимали члены органов ученического самоуправления: Совет  Первых, Школьный ученический совет</w:t>
      </w:r>
      <w:r w:rsidRPr="00762FEB">
        <w:rPr>
          <w:color w:val="000000"/>
          <w:sz w:val="24"/>
          <w:szCs w:val="24"/>
          <w:lang w:val="en-US" w:eastAsia="en-US"/>
        </w:rPr>
        <w:t> </w:t>
      </w:r>
    </w:p>
    <w:p w:rsidR="00762FEB" w:rsidRPr="00762FEB" w:rsidRDefault="00762FEB" w:rsidP="00762FEB">
      <w:pPr>
        <w:ind w:firstLine="720"/>
        <w:jc w:val="both"/>
        <w:rPr>
          <w:color w:val="000000"/>
          <w:sz w:val="24"/>
          <w:szCs w:val="24"/>
          <w:lang w:eastAsia="en-US"/>
        </w:rPr>
      </w:pPr>
      <w:r w:rsidRPr="00762FEB">
        <w:rPr>
          <w:sz w:val="24"/>
          <w:szCs w:val="24"/>
          <w:lang w:eastAsia="en-US"/>
        </w:rPr>
        <w:t xml:space="preserve">    </w:t>
      </w:r>
      <w:r w:rsidRPr="00762FEB">
        <w:rPr>
          <w:color w:val="000000"/>
          <w:sz w:val="24"/>
          <w:szCs w:val="24"/>
          <w:lang w:eastAsia="en-US"/>
        </w:rPr>
        <w:t xml:space="preserve">Уровень вовлеченности обучающихся всех классов в школьные дела составил 96 процентов; динамика по сравнению с прошлым учебным годом положительная (рост на 5%). </w:t>
      </w:r>
    </w:p>
    <w:p w:rsidR="00762FEB" w:rsidRPr="00762FEB" w:rsidRDefault="00762FEB" w:rsidP="00762FEB">
      <w:pPr>
        <w:ind w:firstLine="720"/>
        <w:jc w:val="both"/>
        <w:rPr>
          <w:sz w:val="24"/>
          <w:szCs w:val="24"/>
          <w:lang w:eastAsia="en-US"/>
        </w:rPr>
      </w:pPr>
      <w:r w:rsidRPr="00762FEB">
        <w:rPr>
          <w:sz w:val="24"/>
          <w:szCs w:val="24"/>
          <w:lang w:eastAsia="en-US"/>
        </w:rPr>
        <w:t>Отклонения от календаря запланированных мероприятий воспитывающей деятельности – нет.</w:t>
      </w:r>
    </w:p>
    <w:p w:rsidR="00762FEB" w:rsidRPr="00762FEB" w:rsidRDefault="00762FEB" w:rsidP="00762FEB">
      <w:pPr>
        <w:ind w:firstLine="720"/>
        <w:jc w:val="both"/>
        <w:rPr>
          <w:sz w:val="24"/>
          <w:szCs w:val="24"/>
          <w:lang w:eastAsia="en-US"/>
        </w:rPr>
      </w:pPr>
      <w:r w:rsidRPr="00762FEB">
        <w:rPr>
          <w:sz w:val="24"/>
          <w:szCs w:val="24"/>
          <w:lang w:eastAsia="en-US"/>
        </w:rPr>
        <w:t xml:space="preserve">Наличие положительных отзывов на публикации о проведенных школьных мероприятиях в СМИ, в том числе в школьных медиа и соцсетях, на сайтах отзывов и т. п. - да  (школьный сайт, школьное сообщество В Контакте, в Телеграмм). В рамках реализации модуля  организованы мероприятия </w:t>
      </w:r>
      <w:r w:rsidRPr="00762FEB">
        <w:rPr>
          <w:i/>
          <w:sz w:val="24"/>
          <w:szCs w:val="24"/>
          <w:lang w:eastAsia="en-US"/>
        </w:rPr>
        <w:t>патриотической направленности</w:t>
      </w:r>
      <w:r w:rsidRPr="00762FEB">
        <w:rPr>
          <w:sz w:val="24"/>
          <w:szCs w:val="24"/>
          <w:lang w:eastAsia="en-US"/>
        </w:rPr>
        <w:t xml:space="preserve">: еженедельные линейки по понедельникам перед уроками с выносом флага РФ и исполнением гимна РФ;    участие Днях воинской славы России,  в благотворительных акциях и проектах. </w:t>
      </w:r>
    </w:p>
    <w:p w:rsidR="00762FEB" w:rsidRPr="00762FEB" w:rsidRDefault="00762FEB" w:rsidP="00762FEB">
      <w:pPr>
        <w:ind w:firstLine="720"/>
        <w:jc w:val="both"/>
        <w:rPr>
          <w:sz w:val="24"/>
          <w:szCs w:val="24"/>
          <w:lang w:eastAsia="en-US"/>
        </w:rPr>
      </w:pPr>
      <w:r w:rsidRPr="00762FEB">
        <w:rPr>
          <w:sz w:val="24"/>
          <w:szCs w:val="24"/>
          <w:lang w:eastAsia="en-US"/>
        </w:rPr>
        <w:t>Значимо участие в акциях в поддержку участников СВО – участники 1-11 классы.</w:t>
      </w:r>
    </w:p>
    <w:p w:rsidR="00762FEB" w:rsidRPr="00762FEB" w:rsidRDefault="00762FEB" w:rsidP="00762FEB">
      <w:pPr>
        <w:jc w:val="both"/>
        <w:rPr>
          <w:sz w:val="24"/>
          <w:szCs w:val="24"/>
        </w:rPr>
      </w:pP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 xml:space="preserve">Вывод.                                                                                                                                                                                  </w:t>
      </w:r>
      <w:bookmarkStart w:id="7" w:name="_Hlk123885238"/>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lang w:eastAsia="en-US"/>
        </w:rPr>
      </w:pPr>
      <w:r w:rsidRPr="00762FEB">
        <w:rPr>
          <w:sz w:val="24"/>
          <w:szCs w:val="24"/>
        </w:rPr>
        <w:t>1.</w:t>
      </w:r>
      <w:r w:rsidRPr="00762FEB">
        <w:rPr>
          <w:sz w:val="22"/>
          <w:szCs w:val="22"/>
          <w:lang w:eastAsia="en-US"/>
        </w:rPr>
        <w:t xml:space="preserve"> </w:t>
      </w:r>
      <w:r w:rsidRPr="00762FEB">
        <w:rPr>
          <w:sz w:val="24"/>
          <w:szCs w:val="24"/>
          <w:lang w:eastAsia="en-US"/>
        </w:rPr>
        <w:t>Рост показателя участия обучающихся в реализации основных общешкольных дел.</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lang w:eastAsia="en-US"/>
        </w:rPr>
      </w:pPr>
      <w:r w:rsidRPr="00762FEB">
        <w:rPr>
          <w:sz w:val="24"/>
          <w:szCs w:val="24"/>
          <w:lang w:eastAsia="en-US"/>
        </w:rPr>
        <w:t>2. Мероприятия модуля реализованы  в полном объёме.</w:t>
      </w:r>
    </w:p>
    <w:p w:rsidR="00762FEB" w:rsidRPr="00762FEB" w:rsidRDefault="00762FEB" w:rsidP="00762FEB">
      <w:pPr>
        <w:jc w:val="both"/>
        <w:textAlignment w:val="baseline"/>
        <w:rPr>
          <w:color w:val="000000"/>
          <w:sz w:val="24"/>
          <w:szCs w:val="24"/>
        </w:rPr>
      </w:pPr>
      <w:r w:rsidRPr="00762FEB">
        <w:rPr>
          <w:sz w:val="24"/>
          <w:szCs w:val="24"/>
        </w:rPr>
        <w:t xml:space="preserve">3. </w:t>
      </w:r>
      <w:r w:rsidRPr="00762FEB">
        <w:rPr>
          <w:color w:val="000000"/>
          <w:sz w:val="24"/>
          <w:szCs w:val="24"/>
        </w:rPr>
        <w:t>Технология проведения общешкольных дел на уровне выше среднего.</w:t>
      </w:r>
    </w:p>
    <w:p w:rsidR="00762FEB" w:rsidRPr="00762FEB" w:rsidRDefault="00762FEB" w:rsidP="00762FEB">
      <w:pPr>
        <w:tabs>
          <w:tab w:val="left" w:pos="2124"/>
        </w:tabs>
        <w:jc w:val="both"/>
        <w:rPr>
          <w:sz w:val="24"/>
          <w:szCs w:val="24"/>
        </w:rPr>
      </w:pPr>
      <w:r w:rsidRPr="00762FEB">
        <w:rPr>
          <w:sz w:val="24"/>
          <w:szCs w:val="24"/>
          <w:u w:val="single"/>
        </w:rPr>
        <w:t>Рекомендация</w:t>
      </w:r>
      <w:r w:rsidRPr="00762FEB">
        <w:rPr>
          <w:sz w:val="24"/>
          <w:szCs w:val="24"/>
        </w:rPr>
        <w:t xml:space="preserve">: </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jc w:val="both"/>
        <w:rPr>
          <w:sz w:val="24"/>
          <w:szCs w:val="24"/>
        </w:rPr>
      </w:pPr>
      <w:r w:rsidRPr="00762FEB">
        <w:rPr>
          <w:sz w:val="24"/>
          <w:szCs w:val="24"/>
        </w:rPr>
        <w:t xml:space="preserve">1.Мотивировать учащихся для участия в проектах, конкурсах более высокого уровня. </w:t>
      </w:r>
    </w:p>
    <w:p w:rsidR="00762FEB" w:rsidRPr="00762FEB" w:rsidRDefault="00762FEB" w:rsidP="00762FEB">
      <w:pPr>
        <w:jc w:val="both"/>
        <w:textAlignment w:val="baseline"/>
        <w:rPr>
          <w:color w:val="000000"/>
          <w:sz w:val="24"/>
          <w:szCs w:val="24"/>
        </w:rPr>
      </w:pPr>
      <w:r w:rsidRPr="00762FEB">
        <w:rPr>
          <w:sz w:val="24"/>
          <w:szCs w:val="24"/>
        </w:rPr>
        <w:t>2.</w:t>
      </w:r>
      <w:r w:rsidRPr="00762FEB">
        <w:rPr>
          <w:color w:val="000000"/>
          <w:sz w:val="24"/>
          <w:szCs w:val="24"/>
        </w:rPr>
        <w:t xml:space="preserve"> Активнее привлекать к планированию и проведению общешкольных мероприятий Совет старшеклассников. </w:t>
      </w:r>
    </w:p>
    <w:p w:rsidR="00762FEB" w:rsidRPr="00762FEB" w:rsidRDefault="00762FEB" w:rsidP="00762FEB">
      <w:pPr>
        <w:jc w:val="both"/>
        <w:textAlignment w:val="baseline"/>
        <w:rPr>
          <w:color w:val="000000"/>
          <w:sz w:val="24"/>
          <w:szCs w:val="24"/>
        </w:rPr>
      </w:pPr>
      <w:r w:rsidRPr="00762FEB">
        <w:rPr>
          <w:color w:val="000000"/>
          <w:sz w:val="24"/>
          <w:szCs w:val="24"/>
        </w:rPr>
        <w:t>3. При планировании мероприятий шире использовать новые воспитательные технологии.</w:t>
      </w:r>
    </w:p>
    <w:p w:rsidR="00762FEB" w:rsidRPr="00762FEB" w:rsidRDefault="00762FEB" w:rsidP="00762FEB">
      <w:pPr>
        <w:shd w:val="clear" w:color="auto" w:fill="FFFFFF"/>
        <w:jc w:val="both"/>
        <w:rPr>
          <w:b/>
          <w:sz w:val="24"/>
          <w:szCs w:val="24"/>
          <w:u w:val="single"/>
          <w:lang w:eastAsia="en-US"/>
        </w:rPr>
      </w:pPr>
    </w:p>
    <w:p w:rsidR="00762FEB" w:rsidRPr="00762FEB" w:rsidRDefault="00762FEB" w:rsidP="00762FEB">
      <w:pPr>
        <w:shd w:val="clear" w:color="auto" w:fill="FFFFFF"/>
        <w:jc w:val="both"/>
        <w:rPr>
          <w:b/>
          <w:sz w:val="24"/>
          <w:szCs w:val="24"/>
          <w:u w:val="single"/>
          <w:lang w:eastAsia="en-US"/>
        </w:rPr>
      </w:pPr>
      <w:r w:rsidRPr="00762FEB">
        <w:rPr>
          <w:b/>
          <w:sz w:val="24"/>
          <w:szCs w:val="24"/>
          <w:u w:val="single"/>
          <w:lang w:eastAsia="en-US"/>
        </w:rPr>
        <w:t>Модуль «Внешкольные мероприятия»</w:t>
      </w:r>
      <w:r w:rsidRPr="00762FEB">
        <w:rPr>
          <w:b/>
          <w:sz w:val="24"/>
          <w:szCs w:val="24"/>
          <w:u w:val="single"/>
          <w:lang w:eastAsia="en-US"/>
        </w:rPr>
        <w:tab/>
      </w:r>
    </w:p>
    <w:p w:rsidR="00762FEB" w:rsidRPr="00762FEB" w:rsidRDefault="00762FEB" w:rsidP="00762FEB">
      <w:pPr>
        <w:ind w:firstLine="709"/>
        <w:jc w:val="both"/>
        <w:rPr>
          <w:color w:val="000000"/>
          <w:sz w:val="24"/>
          <w:szCs w:val="24"/>
          <w:lang w:eastAsia="en-US"/>
        </w:rPr>
      </w:pPr>
      <w:r w:rsidRPr="00762FEB">
        <w:rPr>
          <w:color w:val="000000"/>
          <w:sz w:val="24"/>
          <w:szCs w:val="24"/>
          <w:lang w:eastAsia="en-US"/>
        </w:rPr>
        <w:t>В 2023-2024 уч. г реализация воспитательного потенциала внешкольных мероприятий осуществлялась через организацию экскурсий, выездных массовых мероприятий и участие в акциях различных уровней. Во внешкольных мероприятиях приняли участие более 75 процентов обучающихся школы. По мнению большинства учеников и родителей, проведенные внешкольные мероприятия были интересны и полезны школьникам.</w:t>
      </w:r>
      <w:bookmarkStart w:id="8" w:name="_Hlk134719480"/>
    </w:p>
    <w:p w:rsidR="00762FEB" w:rsidRPr="00762FEB" w:rsidRDefault="00762FEB" w:rsidP="00762FEB">
      <w:pPr>
        <w:ind w:firstLine="709"/>
        <w:jc w:val="both"/>
        <w:rPr>
          <w:color w:val="000000"/>
          <w:sz w:val="24"/>
          <w:szCs w:val="24"/>
          <w:lang w:eastAsia="en-US"/>
        </w:rPr>
      </w:pPr>
      <w:r w:rsidRPr="00762FEB">
        <w:rPr>
          <w:color w:val="000000"/>
          <w:sz w:val="24"/>
          <w:szCs w:val="24"/>
          <w:lang w:eastAsia="en-US"/>
        </w:rPr>
        <w:t>Анкетирование, проводимое среди учащихся школы (выборочно) показало:</w:t>
      </w:r>
    </w:p>
    <w:bookmarkEnd w:id="8"/>
    <w:p w:rsidR="00762FEB" w:rsidRPr="00762FEB" w:rsidRDefault="00762FEB" w:rsidP="00762FEB">
      <w:pPr>
        <w:ind w:firstLine="709"/>
        <w:jc w:val="both"/>
        <w:rPr>
          <w:iCs/>
          <w:color w:val="000000"/>
          <w:sz w:val="24"/>
          <w:szCs w:val="24"/>
          <w:lang w:eastAsia="en-US"/>
        </w:rPr>
      </w:pPr>
      <w:r w:rsidRPr="00762FEB">
        <w:rPr>
          <w:iCs/>
          <w:color w:val="000000"/>
          <w:sz w:val="24"/>
          <w:szCs w:val="24"/>
          <w:lang w:eastAsia="en-US"/>
        </w:rPr>
        <w:t>участвуют в подготовке внешкольных мероприятий периодически–35%, принимают участие в активностях внешкольного мероприятия–55%, вместе с учителем и родителями участвуют в анализе мероприятия и планировании следующих–75%, выполняют творческие отчеты</w:t>
      </w:r>
      <w:r w:rsidRPr="00762FEB">
        <w:rPr>
          <w:i/>
          <w:iCs/>
          <w:color w:val="000000"/>
          <w:sz w:val="24"/>
          <w:szCs w:val="24"/>
          <w:lang w:eastAsia="en-US"/>
        </w:rPr>
        <w:t>–</w:t>
      </w:r>
      <w:r w:rsidRPr="00762FEB">
        <w:rPr>
          <w:iCs/>
          <w:color w:val="000000"/>
          <w:sz w:val="24"/>
          <w:szCs w:val="24"/>
          <w:lang w:eastAsia="en-US"/>
        </w:rPr>
        <w:t xml:space="preserve">30% интересно большинство внешкольных дел – 68%, </w:t>
      </w:r>
      <w:r w:rsidRPr="00762FEB">
        <w:rPr>
          <w:color w:val="000000"/>
          <w:sz w:val="24"/>
          <w:szCs w:val="24"/>
          <w:lang w:eastAsia="en-US"/>
        </w:rPr>
        <w:t>нравится общаться и сотрудничать с другими ребятами в процессе участия во внешкольном деле– 60%</w:t>
      </w:r>
    </w:p>
    <w:p w:rsidR="00762FEB" w:rsidRPr="00762FEB" w:rsidRDefault="00762FEB" w:rsidP="00762FEB">
      <w:pPr>
        <w:ind w:firstLine="709"/>
        <w:jc w:val="both"/>
        <w:rPr>
          <w:color w:val="000000"/>
          <w:sz w:val="24"/>
          <w:szCs w:val="24"/>
          <w:lang w:eastAsia="en-US"/>
        </w:rPr>
      </w:pPr>
      <w:r w:rsidRPr="00762FEB">
        <w:rPr>
          <w:color w:val="000000"/>
          <w:sz w:val="24"/>
          <w:szCs w:val="24"/>
          <w:lang w:eastAsia="en-US"/>
        </w:rPr>
        <w:t>Анкетирование, проводимое среди родителей (законных представителей) учащихся показало: экскурсии, походы и прочие выездные мероприятия в нашей школе проводятся регулярно–50% участвуют во внешкольных мероприятиях: по собственной инициативе–25%; по просьбе классного руководителя - 45%.</w:t>
      </w:r>
    </w:p>
    <w:p w:rsidR="00762FEB" w:rsidRPr="00762FEB" w:rsidRDefault="00762FEB" w:rsidP="00762FEB">
      <w:pPr>
        <w:ind w:firstLine="709"/>
        <w:jc w:val="both"/>
        <w:rPr>
          <w:color w:val="000000"/>
          <w:sz w:val="24"/>
          <w:szCs w:val="24"/>
          <w:lang w:eastAsia="en-US"/>
        </w:rPr>
      </w:pPr>
      <w:r w:rsidRPr="00762FEB">
        <w:rPr>
          <w:color w:val="000000"/>
          <w:sz w:val="24"/>
          <w:szCs w:val="24"/>
          <w:lang w:eastAsia="en-US"/>
        </w:rPr>
        <w:lastRenderedPageBreak/>
        <w:t xml:space="preserve">За отчётный период </w:t>
      </w:r>
      <w:r w:rsidRPr="00762FEB">
        <w:rPr>
          <w:color w:val="000000"/>
          <w:sz w:val="24"/>
          <w:szCs w:val="24"/>
          <w:u w:val="single"/>
          <w:lang w:eastAsia="en-US"/>
        </w:rPr>
        <w:t xml:space="preserve">значимыми </w:t>
      </w:r>
      <w:r w:rsidRPr="00762FEB">
        <w:rPr>
          <w:color w:val="000000"/>
          <w:sz w:val="24"/>
          <w:szCs w:val="24"/>
          <w:lang w:eastAsia="en-US"/>
        </w:rPr>
        <w:t>стали следующие внешкольные мероприятия: - посещение мероприятий в рамках реализации федерального проекта «Пушкинская карта».</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ind w:firstLine="709"/>
        <w:jc w:val="both"/>
        <w:rPr>
          <w:sz w:val="24"/>
          <w:szCs w:val="24"/>
        </w:rPr>
      </w:pPr>
      <w:r w:rsidRPr="00762FEB">
        <w:rPr>
          <w:sz w:val="24"/>
          <w:szCs w:val="24"/>
          <w:u w:val="single"/>
        </w:rPr>
        <w:t>Положительный аспект:</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ind w:firstLine="709"/>
        <w:jc w:val="both"/>
        <w:rPr>
          <w:sz w:val="24"/>
          <w:szCs w:val="24"/>
          <w:lang w:eastAsia="en-US"/>
        </w:rPr>
      </w:pPr>
      <w:r w:rsidRPr="00762FEB">
        <w:rPr>
          <w:sz w:val="24"/>
          <w:szCs w:val="24"/>
        </w:rPr>
        <w:t>1.</w:t>
      </w:r>
      <w:r w:rsidRPr="00762FEB">
        <w:rPr>
          <w:sz w:val="24"/>
          <w:szCs w:val="24"/>
          <w:lang w:eastAsia="en-US"/>
        </w:rPr>
        <w:t xml:space="preserve">Положительные отзывы учащихся и родителей (законных представителей) об организации </w:t>
      </w:r>
      <w:r w:rsidRPr="00762FEB">
        <w:rPr>
          <w:bCs/>
          <w:color w:val="000000"/>
          <w:sz w:val="24"/>
          <w:szCs w:val="24"/>
          <w:shd w:val="clear" w:color="auto" w:fill="FFFFFF"/>
          <w:lang w:eastAsia="en-US"/>
        </w:rPr>
        <w:t>внешкольных</w:t>
      </w:r>
      <w:r w:rsidRPr="00762FEB">
        <w:rPr>
          <w:bCs/>
          <w:color w:val="000000"/>
          <w:sz w:val="24"/>
          <w:szCs w:val="24"/>
          <w:shd w:val="clear" w:color="auto" w:fill="FFFFFF"/>
          <w:lang w:val="en-US" w:eastAsia="en-US"/>
        </w:rPr>
        <w:t> </w:t>
      </w:r>
      <w:r w:rsidRPr="00762FEB">
        <w:rPr>
          <w:bCs/>
          <w:color w:val="000000"/>
          <w:sz w:val="24"/>
          <w:szCs w:val="24"/>
          <w:shd w:val="clear" w:color="auto" w:fill="FFFFFF"/>
          <w:lang w:eastAsia="en-US"/>
        </w:rPr>
        <w:t>мероприятий.</w:t>
      </w:r>
    </w:p>
    <w:p w:rsidR="00762FEB" w:rsidRPr="00762FEB" w:rsidRDefault="00762FEB" w:rsidP="00762FEB">
      <w:pPr>
        <w:tabs>
          <w:tab w:val="left" w:pos="2124"/>
        </w:tabs>
        <w:ind w:firstLine="709"/>
        <w:jc w:val="both"/>
        <w:rPr>
          <w:sz w:val="24"/>
          <w:szCs w:val="24"/>
          <w:u w:val="single"/>
        </w:rPr>
      </w:pPr>
      <w:r w:rsidRPr="00762FEB">
        <w:rPr>
          <w:sz w:val="24"/>
          <w:szCs w:val="24"/>
          <w:u w:val="single"/>
        </w:rPr>
        <w:t xml:space="preserve">Проблемное поле: </w:t>
      </w:r>
    </w:p>
    <w:p w:rsidR="00762FEB" w:rsidRPr="00762FEB" w:rsidRDefault="00762FEB" w:rsidP="00762FEB">
      <w:pPr>
        <w:tabs>
          <w:tab w:val="left" w:pos="2124"/>
        </w:tabs>
        <w:ind w:firstLine="709"/>
        <w:jc w:val="both"/>
        <w:rPr>
          <w:sz w:val="24"/>
          <w:szCs w:val="24"/>
          <w:u w:val="single"/>
        </w:rPr>
      </w:pPr>
      <w:r w:rsidRPr="00762FEB">
        <w:rPr>
          <w:sz w:val="24"/>
          <w:szCs w:val="24"/>
        </w:rPr>
        <w:t>1. Небольшой охват учащихся в проектах, конкурсах вне школы.</w:t>
      </w:r>
    </w:p>
    <w:p w:rsidR="00762FEB" w:rsidRPr="00762FEB" w:rsidRDefault="00762FEB" w:rsidP="00762FEB">
      <w:pPr>
        <w:tabs>
          <w:tab w:val="left" w:pos="2124"/>
        </w:tabs>
        <w:ind w:firstLine="709"/>
        <w:jc w:val="both"/>
        <w:rPr>
          <w:sz w:val="24"/>
          <w:szCs w:val="24"/>
        </w:rPr>
      </w:pPr>
      <w:r w:rsidRPr="00762FEB">
        <w:rPr>
          <w:sz w:val="24"/>
          <w:szCs w:val="24"/>
          <w:u w:val="single"/>
        </w:rPr>
        <w:t>Вывод</w:t>
      </w:r>
      <w:r w:rsidRPr="00762FEB">
        <w:rPr>
          <w:sz w:val="24"/>
          <w:szCs w:val="24"/>
        </w:rPr>
        <w:t xml:space="preserve">: </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ind w:firstLine="709"/>
        <w:jc w:val="both"/>
        <w:rPr>
          <w:sz w:val="24"/>
          <w:szCs w:val="24"/>
        </w:rPr>
      </w:pPr>
      <w:r w:rsidRPr="00762FEB">
        <w:rPr>
          <w:sz w:val="24"/>
          <w:szCs w:val="24"/>
        </w:rPr>
        <w:t xml:space="preserve">1.Мотивировать учащихся для участия в проектах, мероприятиях, конкурсов вне школы.   </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ind w:firstLine="709"/>
        <w:jc w:val="both"/>
        <w:rPr>
          <w:sz w:val="24"/>
          <w:szCs w:val="24"/>
        </w:rPr>
      </w:pPr>
      <w:r w:rsidRPr="00762FEB">
        <w:rPr>
          <w:sz w:val="24"/>
          <w:szCs w:val="24"/>
        </w:rPr>
        <w:t xml:space="preserve">2. Активизировать совместную работу классного руководителя, учащихся и родителей по организации экскурсий, посещения выставок в т.ч. в рамках реализации федерального проекта «Пушкинская карта». </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ind w:firstLine="709"/>
        <w:jc w:val="both"/>
        <w:rPr>
          <w:sz w:val="24"/>
          <w:szCs w:val="24"/>
        </w:rPr>
      </w:pPr>
      <w:r w:rsidRPr="00762FEB">
        <w:rPr>
          <w:sz w:val="24"/>
          <w:szCs w:val="24"/>
          <w:lang w:eastAsia="en-US"/>
        </w:rPr>
        <w:t>3. Администрации своевременно направлять, отслеживать, стимулировать работу классных руководителей по использованию различных методов диагностики уровня воспитанности учащихся, коррекции в связи с полученными результатами своей воспитательной деятельности в этом направлении.</w:t>
      </w:r>
    </w:p>
    <w:p w:rsidR="00762FEB" w:rsidRPr="00762FEB" w:rsidRDefault="00762FEB" w:rsidP="00762FEB">
      <w:pPr>
        <w:tabs>
          <w:tab w:val="left" w:pos="708"/>
          <w:tab w:val="left" w:pos="1416"/>
          <w:tab w:val="left" w:pos="2124"/>
          <w:tab w:val="left" w:pos="2832"/>
          <w:tab w:val="left" w:pos="3540"/>
          <w:tab w:val="left" w:pos="4248"/>
          <w:tab w:val="left" w:pos="4956"/>
          <w:tab w:val="left" w:pos="5664"/>
          <w:tab w:val="left" w:pos="7770"/>
        </w:tabs>
        <w:ind w:firstLine="709"/>
        <w:jc w:val="both"/>
        <w:rPr>
          <w:sz w:val="22"/>
          <w:szCs w:val="22"/>
        </w:rPr>
      </w:pPr>
    </w:p>
    <w:p w:rsidR="00762FEB" w:rsidRPr="00762FEB" w:rsidRDefault="00762FEB" w:rsidP="00762FEB">
      <w:pPr>
        <w:jc w:val="both"/>
        <w:rPr>
          <w:b/>
          <w:bCs/>
          <w:color w:val="000000"/>
          <w:sz w:val="24"/>
          <w:szCs w:val="24"/>
          <w:lang w:eastAsia="en-US"/>
        </w:rPr>
      </w:pPr>
      <w:r w:rsidRPr="00762FEB">
        <w:rPr>
          <w:b/>
          <w:bCs/>
          <w:color w:val="000000"/>
          <w:sz w:val="24"/>
          <w:szCs w:val="24"/>
          <w:lang w:eastAsia="en-US"/>
        </w:rPr>
        <w:t>Организация предметно-пространственной среды.</w:t>
      </w:r>
    </w:p>
    <w:p w:rsidR="00762FEB" w:rsidRPr="00762FEB" w:rsidRDefault="00762FEB" w:rsidP="00762FEB">
      <w:pPr>
        <w:shd w:val="clear" w:color="auto" w:fill="FFFFFF"/>
        <w:jc w:val="both"/>
        <w:rPr>
          <w:sz w:val="24"/>
          <w:szCs w:val="24"/>
        </w:rPr>
      </w:pPr>
      <w:r w:rsidRPr="00762FEB">
        <w:rPr>
          <w:sz w:val="24"/>
          <w:szCs w:val="24"/>
        </w:rPr>
        <w:t xml:space="preserve">Предметно-пространственная среда школы выстроена с учетом принципов многофункциональности, вариативности, насыщенности, доступности и безопасности.   Оформление помещений школы государственной символикой РФ, субъекта и муниципального образования, проведение церемоний поднятия и спуска государственного флага, исполнение государственного гимна способствуют развитию патриотических качеств личности школьников.                                                                       </w:t>
      </w:r>
    </w:p>
    <w:p w:rsidR="00762FEB" w:rsidRPr="00762FEB" w:rsidRDefault="00762FEB" w:rsidP="00762FEB">
      <w:pPr>
        <w:jc w:val="both"/>
        <w:rPr>
          <w:sz w:val="24"/>
          <w:szCs w:val="24"/>
        </w:rPr>
      </w:pPr>
      <w:r w:rsidRPr="00762FEB">
        <w:rPr>
          <w:sz w:val="24"/>
          <w:szCs w:val="24"/>
        </w:rPr>
        <w:t xml:space="preserve">В школе организованы места новостей, которые содержат актуальные материалы; экспозиции творческих работ учеников. </w:t>
      </w:r>
      <w:r w:rsidRPr="00762FEB">
        <w:rPr>
          <w:color w:val="000000"/>
          <w:sz w:val="24"/>
          <w:szCs w:val="24"/>
        </w:rPr>
        <w:t>В классных кабинетах оформлены классные уголки, включающие все необходимые информационные материалы.</w:t>
      </w:r>
    </w:p>
    <w:p w:rsidR="00762FEB" w:rsidRPr="00762FEB" w:rsidRDefault="00762FEB" w:rsidP="00762FEB">
      <w:pPr>
        <w:jc w:val="both"/>
        <w:rPr>
          <w:sz w:val="24"/>
          <w:szCs w:val="24"/>
        </w:rPr>
      </w:pPr>
      <w:r w:rsidRPr="00762FEB">
        <w:rPr>
          <w:sz w:val="24"/>
          <w:szCs w:val="24"/>
        </w:rPr>
        <w:t xml:space="preserve">В течение года пространство школы оформлялось к проведению значимых для школы событий, праздников, церемоний, торжественных линеек, творческих вечеров. Событийный дизайн школы получил высокие оценки по отзывам учеников, родителей и педагогов. Участники Совета Первых принимали активное участие в его создании.               В школьной библиотеке в течение учебного года функционировали стеллажи свободного книгообмена.                                                                                                     </w:t>
      </w:r>
    </w:p>
    <w:p w:rsidR="00762FEB" w:rsidRPr="00762FEB" w:rsidRDefault="00762FEB" w:rsidP="00762FEB">
      <w:pPr>
        <w:shd w:val="clear" w:color="auto" w:fill="FFFFFF"/>
        <w:jc w:val="both"/>
        <w:rPr>
          <w:color w:val="000000"/>
          <w:sz w:val="24"/>
          <w:szCs w:val="24"/>
        </w:rPr>
      </w:pPr>
      <w:r w:rsidRPr="00762FEB">
        <w:rPr>
          <w:sz w:val="24"/>
          <w:szCs w:val="24"/>
        </w:rPr>
        <w:t xml:space="preserve">Новшество учебного года - </w:t>
      </w:r>
      <w:r w:rsidRPr="00762FEB">
        <w:rPr>
          <w:bCs/>
          <w:color w:val="000000"/>
          <w:sz w:val="24"/>
          <w:szCs w:val="24"/>
        </w:rPr>
        <w:t xml:space="preserve">событийный дизайн — оформление пространства проведения конкретных школьных событий. За отчётный период проведено двадцать активностей через оформление тематических стендов. Данный подход предлагает принципиально новый способ взаимодействия участников образовательного процесса, акцентируя внимание на </w:t>
      </w:r>
      <w:r w:rsidRPr="00762FEB">
        <w:rPr>
          <w:b/>
          <w:bCs/>
          <w:color w:val="000000"/>
          <w:sz w:val="24"/>
          <w:szCs w:val="24"/>
          <w:u w:val="single"/>
        </w:rPr>
        <w:t>событиях</w:t>
      </w:r>
      <w:r w:rsidRPr="00762FEB">
        <w:rPr>
          <w:bCs/>
          <w:color w:val="000000"/>
          <w:sz w:val="24"/>
          <w:szCs w:val="24"/>
        </w:rPr>
        <w:t>, которые вдохновляют и мотивируют учащихся на конкретное общешкольное дело.</w:t>
      </w:r>
      <w:r w:rsidRPr="00762FEB">
        <w:rPr>
          <w:color w:val="000000"/>
          <w:sz w:val="24"/>
          <w:szCs w:val="24"/>
        </w:rPr>
        <w:t xml:space="preserve"> </w:t>
      </w:r>
    </w:p>
    <w:p w:rsidR="00762FEB" w:rsidRPr="00762FEB" w:rsidRDefault="00762FEB" w:rsidP="00762FEB">
      <w:pPr>
        <w:shd w:val="clear" w:color="auto" w:fill="FFFFFF"/>
        <w:jc w:val="both"/>
        <w:rPr>
          <w:color w:val="000000"/>
          <w:sz w:val="24"/>
          <w:szCs w:val="24"/>
        </w:rPr>
      </w:pPr>
      <w:r w:rsidRPr="00762FEB">
        <w:rPr>
          <w:color w:val="000000"/>
          <w:sz w:val="24"/>
          <w:szCs w:val="24"/>
        </w:rPr>
        <w:t xml:space="preserve">В 2023-2024 уч. году частично обновлены экспозиции школьного музея, открыты 2 Парта Героя. </w:t>
      </w:r>
    </w:p>
    <w:p w:rsidR="00762FEB" w:rsidRPr="00CB2ED8" w:rsidRDefault="00762FEB" w:rsidP="00CB2ED8">
      <w:pPr>
        <w:jc w:val="both"/>
        <w:rPr>
          <w:sz w:val="24"/>
          <w:szCs w:val="24"/>
        </w:rPr>
      </w:pPr>
      <w:r w:rsidRPr="00762FEB">
        <w:rPr>
          <w:color w:val="000000"/>
          <w:sz w:val="24"/>
          <w:szCs w:val="24"/>
        </w:rPr>
        <w:t xml:space="preserve">Школьные новости (фотоотчёты, видеоролики, репортажи и т.п.) систематически публикуются в школьном сообществе В Контакте, Телеграмм. </w:t>
      </w:r>
    </w:p>
    <w:p w:rsidR="00762FEB" w:rsidRPr="00762FEB" w:rsidRDefault="00762FEB" w:rsidP="00762FEB">
      <w:pPr>
        <w:shd w:val="clear" w:color="auto" w:fill="FFFFFF"/>
        <w:jc w:val="both"/>
        <w:rPr>
          <w:bCs/>
          <w:color w:val="000000"/>
          <w:sz w:val="24"/>
          <w:szCs w:val="24"/>
        </w:rPr>
      </w:pPr>
    </w:p>
    <w:p w:rsidR="00762FEB" w:rsidRPr="00762FEB" w:rsidRDefault="00762FEB" w:rsidP="00762FEB">
      <w:pPr>
        <w:jc w:val="both"/>
        <w:rPr>
          <w:color w:val="000000"/>
          <w:sz w:val="24"/>
          <w:szCs w:val="24"/>
          <w:lang w:eastAsia="en-US"/>
        </w:rPr>
      </w:pPr>
      <w:r w:rsidRPr="00762FEB">
        <w:rPr>
          <w:b/>
          <w:bCs/>
          <w:color w:val="000000"/>
          <w:sz w:val="24"/>
          <w:szCs w:val="24"/>
          <w:lang w:eastAsia="en-US"/>
        </w:rPr>
        <w:t>Качество реализуемого</w:t>
      </w:r>
      <w:r w:rsidRPr="00762FEB">
        <w:rPr>
          <w:b/>
          <w:bCs/>
          <w:color w:val="000000"/>
          <w:sz w:val="24"/>
          <w:szCs w:val="24"/>
          <w:lang w:val="en-US" w:eastAsia="en-US"/>
        </w:rPr>
        <w:t> </w:t>
      </w:r>
      <w:r w:rsidRPr="00762FEB">
        <w:rPr>
          <w:b/>
          <w:bCs/>
          <w:color w:val="000000"/>
          <w:sz w:val="24"/>
          <w:szCs w:val="24"/>
          <w:lang w:eastAsia="en-US"/>
        </w:rPr>
        <w:t>в школе взаимодействия</w:t>
      </w:r>
      <w:r w:rsidRPr="00762FEB">
        <w:rPr>
          <w:b/>
          <w:bCs/>
          <w:color w:val="000000"/>
          <w:sz w:val="24"/>
          <w:szCs w:val="24"/>
          <w:lang w:val="en-US" w:eastAsia="en-US"/>
        </w:rPr>
        <w:t> </w:t>
      </w:r>
      <w:r w:rsidRPr="00762FEB">
        <w:rPr>
          <w:b/>
          <w:bCs/>
          <w:color w:val="000000"/>
          <w:sz w:val="24"/>
          <w:szCs w:val="24"/>
          <w:lang w:eastAsia="en-US"/>
        </w:rPr>
        <w:t>с</w:t>
      </w:r>
      <w:r w:rsidRPr="00762FEB">
        <w:rPr>
          <w:b/>
          <w:bCs/>
          <w:color w:val="000000"/>
          <w:sz w:val="24"/>
          <w:szCs w:val="24"/>
          <w:lang w:val="en-US" w:eastAsia="en-US"/>
        </w:rPr>
        <w:t> </w:t>
      </w:r>
      <w:r w:rsidRPr="00762FEB">
        <w:rPr>
          <w:b/>
          <w:bCs/>
          <w:color w:val="000000"/>
          <w:sz w:val="24"/>
          <w:szCs w:val="24"/>
          <w:lang w:eastAsia="en-US"/>
        </w:rPr>
        <w:t>родителями (в</w:t>
      </w:r>
      <w:r w:rsidRPr="00762FEB">
        <w:rPr>
          <w:b/>
          <w:bCs/>
          <w:color w:val="000000"/>
          <w:sz w:val="24"/>
          <w:szCs w:val="24"/>
          <w:lang w:val="en-US" w:eastAsia="en-US"/>
        </w:rPr>
        <w:t> </w:t>
      </w:r>
      <w:r w:rsidRPr="00762FEB">
        <w:rPr>
          <w:b/>
          <w:bCs/>
          <w:color w:val="000000"/>
          <w:sz w:val="24"/>
          <w:szCs w:val="24"/>
          <w:lang w:eastAsia="en-US"/>
        </w:rPr>
        <w:t>рамках модуля рабочей программы воспитания «Взаимодействие с родителями (законными представителями)»)</w:t>
      </w:r>
    </w:p>
    <w:p w:rsidR="00762FEB" w:rsidRPr="00762FEB" w:rsidRDefault="00762FEB" w:rsidP="00762FEB">
      <w:pPr>
        <w:jc w:val="both"/>
        <w:rPr>
          <w:color w:val="000000"/>
          <w:sz w:val="24"/>
          <w:szCs w:val="24"/>
          <w:lang w:eastAsia="en-US"/>
        </w:rPr>
      </w:pPr>
      <w:r w:rsidRPr="00762FEB">
        <w:rPr>
          <w:color w:val="000000"/>
          <w:sz w:val="24"/>
          <w:szCs w:val="24"/>
          <w:lang w:eastAsia="en-US"/>
        </w:rPr>
        <w:t>В</w:t>
      </w:r>
      <w:r w:rsidRPr="00762FEB">
        <w:rPr>
          <w:color w:val="000000"/>
          <w:sz w:val="24"/>
          <w:szCs w:val="24"/>
          <w:lang w:val="en-US" w:eastAsia="en-US"/>
        </w:rPr>
        <w:t> </w:t>
      </w:r>
      <w:r w:rsidRPr="00762FEB">
        <w:rPr>
          <w:color w:val="000000"/>
          <w:sz w:val="24"/>
          <w:szCs w:val="24"/>
          <w:lang w:eastAsia="en-US"/>
        </w:rPr>
        <w:t>течение  учебного года проведено от 4 до 6 собраний</w:t>
      </w:r>
      <w:r w:rsidRPr="00762FEB">
        <w:rPr>
          <w:color w:val="000000"/>
          <w:sz w:val="24"/>
          <w:szCs w:val="24"/>
          <w:lang w:val="en-US" w:eastAsia="en-US"/>
        </w:rPr>
        <w:t> </w:t>
      </w:r>
      <w:r w:rsidRPr="00762FEB">
        <w:rPr>
          <w:color w:val="000000"/>
          <w:sz w:val="24"/>
          <w:szCs w:val="24"/>
          <w:lang w:eastAsia="en-US"/>
        </w:rPr>
        <w:t>в</w:t>
      </w:r>
      <w:r w:rsidRPr="00762FEB">
        <w:rPr>
          <w:color w:val="000000"/>
          <w:sz w:val="24"/>
          <w:szCs w:val="24"/>
          <w:lang w:val="en-US" w:eastAsia="en-US"/>
        </w:rPr>
        <w:t> </w:t>
      </w:r>
      <w:r w:rsidRPr="00762FEB">
        <w:rPr>
          <w:color w:val="000000"/>
          <w:sz w:val="24"/>
          <w:szCs w:val="24"/>
          <w:lang w:eastAsia="en-US"/>
        </w:rPr>
        <w:t xml:space="preserve">каждом классе. </w:t>
      </w:r>
    </w:p>
    <w:p w:rsidR="00762FEB" w:rsidRPr="00762FEB" w:rsidRDefault="00762FEB" w:rsidP="00762FEB">
      <w:pPr>
        <w:jc w:val="both"/>
        <w:rPr>
          <w:sz w:val="24"/>
          <w:szCs w:val="22"/>
          <w:lang w:eastAsia="en-US"/>
        </w:rPr>
      </w:pPr>
      <w:r w:rsidRPr="00762FEB">
        <w:rPr>
          <w:sz w:val="24"/>
          <w:szCs w:val="22"/>
          <w:lang w:eastAsia="en-US"/>
        </w:rPr>
        <w:t>Все собрания  проводились в</w:t>
      </w:r>
      <w:r w:rsidRPr="00762FEB">
        <w:rPr>
          <w:sz w:val="24"/>
          <w:szCs w:val="22"/>
          <w:lang w:val="en-US" w:eastAsia="en-US"/>
        </w:rPr>
        <w:t> </w:t>
      </w:r>
      <w:r w:rsidRPr="00762FEB">
        <w:rPr>
          <w:sz w:val="24"/>
          <w:szCs w:val="22"/>
          <w:lang w:eastAsia="en-US"/>
        </w:rPr>
        <w:t xml:space="preserve"> очном формате.</w:t>
      </w:r>
    </w:p>
    <w:p w:rsidR="00762FEB" w:rsidRPr="00762FEB" w:rsidRDefault="00762FEB" w:rsidP="00762FEB">
      <w:pPr>
        <w:jc w:val="both"/>
        <w:rPr>
          <w:sz w:val="24"/>
          <w:szCs w:val="24"/>
          <w:lang w:eastAsia="en-US"/>
        </w:rPr>
      </w:pPr>
      <w:r w:rsidRPr="00762FEB">
        <w:rPr>
          <w:sz w:val="24"/>
          <w:szCs w:val="22"/>
          <w:lang w:eastAsia="en-US"/>
        </w:rPr>
        <w:t xml:space="preserve">    Тематика  классных  родительских  собраний  разнообразна и</w:t>
      </w:r>
      <w:r w:rsidRPr="00762FEB">
        <w:rPr>
          <w:sz w:val="24"/>
          <w:szCs w:val="22"/>
          <w:lang w:val="en-US" w:eastAsia="en-US"/>
        </w:rPr>
        <w:t> </w:t>
      </w:r>
      <w:r w:rsidRPr="00762FEB">
        <w:rPr>
          <w:sz w:val="24"/>
          <w:szCs w:val="22"/>
          <w:lang w:eastAsia="en-US"/>
        </w:rPr>
        <w:t>соответствует возрасту и</w:t>
      </w:r>
      <w:r w:rsidRPr="00762FEB">
        <w:rPr>
          <w:sz w:val="24"/>
          <w:szCs w:val="22"/>
          <w:lang w:val="en-US" w:eastAsia="en-US"/>
        </w:rPr>
        <w:t> </w:t>
      </w:r>
      <w:r w:rsidRPr="00762FEB">
        <w:rPr>
          <w:sz w:val="24"/>
          <w:szCs w:val="22"/>
          <w:lang w:eastAsia="en-US"/>
        </w:rPr>
        <w:t>психологическим особенностям обучающихся.  Посещаемость собраний родителями  составляет  в</w:t>
      </w:r>
      <w:r w:rsidRPr="00762FEB">
        <w:rPr>
          <w:sz w:val="24"/>
          <w:szCs w:val="22"/>
          <w:lang w:val="en-US" w:eastAsia="en-US"/>
        </w:rPr>
        <w:t> </w:t>
      </w:r>
      <w:r w:rsidRPr="00762FEB">
        <w:rPr>
          <w:sz w:val="24"/>
          <w:szCs w:val="22"/>
          <w:lang w:eastAsia="en-US"/>
        </w:rPr>
        <w:t>среднем 96</w:t>
      </w:r>
      <w:r w:rsidRPr="00762FEB">
        <w:rPr>
          <w:sz w:val="24"/>
          <w:szCs w:val="22"/>
          <w:lang w:val="en-US" w:eastAsia="en-US"/>
        </w:rPr>
        <w:t> </w:t>
      </w:r>
      <w:r w:rsidRPr="00762FEB">
        <w:rPr>
          <w:sz w:val="24"/>
          <w:szCs w:val="22"/>
          <w:lang w:eastAsia="en-US"/>
        </w:rPr>
        <w:t>процентов в</w:t>
      </w:r>
      <w:r w:rsidRPr="00762FEB">
        <w:rPr>
          <w:sz w:val="24"/>
          <w:szCs w:val="22"/>
          <w:lang w:val="en-US" w:eastAsia="en-US"/>
        </w:rPr>
        <w:t> </w:t>
      </w:r>
      <w:r w:rsidRPr="00762FEB">
        <w:rPr>
          <w:sz w:val="24"/>
          <w:szCs w:val="22"/>
          <w:lang w:eastAsia="en-US"/>
        </w:rPr>
        <w:t>1–4-х классах, 74</w:t>
      </w:r>
      <w:r w:rsidRPr="00762FEB">
        <w:rPr>
          <w:sz w:val="24"/>
          <w:szCs w:val="22"/>
          <w:lang w:val="en-US" w:eastAsia="en-US"/>
        </w:rPr>
        <w:t> </w:t>
      </w:r>
      <w:r w:rsidRPr="00762FEB">
        <w:rPr>
          <w:sz w:val="24"/>
          <w:szCs w:val="22"/>
          <w:lang w:eastAsia="en-US"/>
        </w:rPr>
        <w:t>процента</w:t>
      </w:r>
      <w:r w:rsidRPr="00762FEB">
        <w:rPr>
          <w:sz w:val="24"/>
          <w:szCs w:val="22"/>
          <w:lang w:val="en-US" w:eastAsia="en-US"/>
        </w:rPr>
        <w:t> </w:t>
      </w:r>
      <w:r w:rsidRPr="00762FEB">
        <w:rPr>
          <w:sz w:val="24"/>
          <w:szCs w:val="22"/>
          <w:lang w:eastAsia="en-US"/>
        </w:rPr>
        <w:t>– в</w:t>
      </w:r>
      <w:r w:rsidRPr="00762FEB">
        <w:rPr>
          <w:sz w:val="24"/>
          <w:szCs w:val="22"/>
          <w:lang w:val="en-US" w:eastAsia="en-US"/>
        </w:rPr>
        <w:t> </w:t>
      </w:r>
      <w:r w:rsidRPr="00762FEB">
        <w:rPr>
          <w:sz w:val="24"/>
          <w:szCs w:val="22"/>
          <w:lang w:eastAsia="en-US"/>
        </w:rPr>
        <w:t>5–9-х классах и</w:t>
      </w:r>
      <w:r w:rsidRPr="00762FEB">
        <w:rPr>
          <w:sz w:val="24"/>
          <w:szCs w:val="22"/>
          <w:lang w:val="en-US" w:eastAsia="en-US"/>
        </w:rPr>
        <w:t> </w:t>
      </w:r>
      <w:r w:rsidRPr="00762FEB">
        <w:rPr>
          <w:sz w:val="24"/>
          <w:szCs w:val="22"/>
          <w:lang w:eastAsia="en-US"/>
        </w:rPr>
        <w:t>90</w:t>
      </w:r>
      <w:r w:rsidRPr="00762FEB">
        <w:rPr>
          <w:sz w:val="24"/>
          <w:szCs w:val="22"/>
          <w:lang w:val="en-US" w:eastAsia="en-US"/>
        </w:rPr>
        <w:t> </w:t>
      </w:r>
      <w:r w:rsidRPr="00762FEB">
        <w:rPr>
          <w:sz w:val="24"/>
          <w:szCs w:val="22"/>
          <w:lang w:eastAsia="en-US"/>
        </w:rPr>
        <w:t>процентов</w:t>
      </w:r>
      <w:r w:rsidRPr="00762FEB">
        <w:rPr>
          <w:sz w:val="24"/>
          <w:szCs w:val="22"/>
          <w:lang w:val="en-US" w:eastAsia="en-US"/>
        </w:rPr>
        <w:t> </w:t>
      </w:r>
      <w:r w:rsidRPr="00762FEB">
        <w:rPr>
          <w:sz w:val="24"/>
          <w:szCs w:val="22"/>
          <w:lang w:eastAsia="en-US"/>
        </w:rPr>
        <w:t>– в</w:t>
      </w:r>
      <w:r w:rsidRPr="00762FEB">
        <w:rPr>
          <w:sz w:val="24"/>
          <w:szCs w:val="22"/>
          <w:lang w:val="en-US" w:eastAsia="en-US"/>
        </w:rPr>
        <w:t> </w:t>
      </w:r>
      <w:r w:rsidRPr="00762FEB">
        <w:rPr>
          <w:sz w:val="24"/>
          <w:szCs w:val="22"/>
          <w:lang w:eastAsia="en-US"/>
        </w:rPr>
        <w:t>10–11-х класса. Классные руководители осуществляют индивидуальную работу с</w:t>
      </w:r>
      <w:r w:rsidRPr="00762FEB">
        <w:rPr>
          <w:sz w:val="24"/>
          <w:szCs w:val="22"/>
          <w:lang w:val="en-US" w:eastAsia="en-US"/>
        </w:rPr>
        <w:t> </w:t>
      </w:r>
      <w:r w:rsidRPr="00762FEB">
        <w:rPr>
          <w:sz w:val="24"/>
          <w:szCs w:val="22"/>
          <w:lang w:eastAsia="en-US"/>
        </w:rPr>
        <w:t>родителями: очные и</w:t>
      </w:r>
      <w:r w:rsidRPr="00762FEB">
        <w:rPr>
          <w:sz w:val="24"/>
          <w:szCs w:val="22"/>
          <w:lang w:val="en-US" w:eastAsia="en-US"/>
        </w:rPr>
        <w:t> </w:t>
      </w:r>
      <w:r w:rsidRPr="00762FEB">
        <w:rPr>
          <w:sz w:val="24"/>
          <w:szCs w:val="22"/>
          <w:lang w:eastAsia="en-US"/>
        </w:rPr>
        <w:t xml:space="preserve"> онлайн-консультации, беседы, организуют встречи родителей с</w:t>
      </w:r>
      <w:r w:rsidRPr="00762FEB">
        <w:rPr>
          <w:sz w:val="24"/>
          <w:szCs w:val="22"/>
          <w:lang w:val="en-US" w:eastAsia="en-US"/>
        </w:rPr>
        <w:t> </w:t>
      </w:r>
      <w:r w:rsidRPr="00762FEB">
        <w:rPr>
          <w:sz w:val="24"/>
          <w:szCs w:val="22"/>
          <w:lang w:eastAsia="en-US"/>
        </w:rPr>
        <w:t xml:space="preserve">педагогами-предметниками.          </w:t>
      </w:r>
      <w:r w:rsidRPr="00762FEB">
        <w:rPr>
          <w:sz w:val="24"/>
          <w:szCs w:val="24"/>
          <w:lang w:eastAsia="en-US"/>
        </w:rPr>
        <w:t xml:space="preserve">                                                                                            </w:t>
      </w:r>
    </w:p>
    <w:p w:rsidR="00762FEB" w:rsidRPr="00762FEB" w:rsidRDefault="00762FEB" w:rsidP="00762FEB">
      <w:pPr>
        <w:jc w:val="both"/>
        <w:rPr>
          <w:sz w:val="24"/>
          <w:szCs w:val="24"/>
          <w:lang w:eastAsia="en-US"/>
        </w:rPr>
      </w:pPr>
      <w:r w:rsidRPr="00762FEB">
        <w:rPr>
          <w:sz w:val="24"/>
          <w:szCs w:val="24"/>
          <w:lang w:eastAsia="en-US"/>
        </w:rPr>
        <w:t xml:space="preserve">  На</w:t>
      </w:r>
      <w:r w:rsidRPr="00762FEB">
        <w:rPr>
          <w:sz w:val="24"/>
          <w:szCs w:val="24"/>
          <w:lang w:val="en-US" w:eastAsia="en-US"/>
        </w:rPr>
        <w:t> </w:t>
      </w:r>
      <w:r w:rsidRPr="00762FEB">
        <w:rPr>
          <w:sz w:val="24"/>
          <w:szCs w:val="24"/>
          <w:lang w:eastAsia="en-US"/>
        </w:rPr>
        <w:t xml:space="preserve"> общешкольном уровне проведены 4</w:t>
      </w:r>
      <w:r w:rsidRPr="00762FEB">
        <w:rPr>
          <w:sz w:val="24"/>
          <w:szCs w:val="24"/>
          <w:lang w:val="en-US" w:eastAsia="en-US"/>
        </w:rPr>
        <w:t> </w:t>
      </w:r>
      <w:r w:rsidRPr="00762FEB">
        <w:rPr>
          <w:sz w:val="24"/>
          <w:szCs w:val="24"/>
          <w:lang w:eastAsia="en-US"/>
        </w:rPr>
        <w:t>общешкольных собраний  по</w:t>
      </w:r>
      <w:r w:rsidRPr="00762FEB">
        <w:rPr>
          <w:sz w:val="24"/>
          <w:szCs w:val="24"/>
          <w:lang w:val="en-US" w:eastAsia="en-US"/>
        </w:rPr>
        <w:t> </w:t>
      </w:r>
      <w:r w:rsidRPr="00762FEB">
        <w:rPr>
          <w:sz w:val="24"/>
          <w:szCs w:val="24"/>
          <w:lang w:eastAsia="en-US"/>
        </w:rPr>
        <w:t>теме перехода на</w:t>
      </w:r>
      <w:r w:rsidRPr="00762FEB">
        <w:rPr>
          <w:sz w:val="24"/>
          <w:szCs w:val="24"/>
          <w:lang w:val="en-US" w:eastAsia="en-US"/>
        </w:rPr>
        <w:t> </w:t>
      </w:r>
      <w:r w:rsidRPr="00762FEB">
        <w:rPr>
          <w:sz w:val="24"/>
          <w:szCs w:val="24"/>
          <w:lang w:eastAsia="en-US"/>
        </w:rPr>
        <w:t>ФОП,  подготовка к</w:t>
      </w:r>
      <w:r w:rsidRPr="00762FEB">
        <w:rPr>
          <w:sz w:val="24"/>
          <w:szCs w:val="24"/>
          <w:lang w:val="en-US" w:eastAsia="en-US"/>
        </w:rPr>
        <w:t> </w:t>
      </w:r>
      <w:r w:rsidRPr="00762FEB">
        <w:rPr>
          <w:sz w:val="24"/>
          <w:szCs w:val="24"/>
          <w:lang w:eastAsia="en-US"/>
        </w:rPr>
        <w:t>ГИА-2024, профилактика правонарушений среди детей и подростков, безопасность жизнедеятельности, семейные  ценности – залог успешного воспитания. Приняли   участие  около  400  человек.</w:t>
      </w:r>
    </w:p>
    <w:p w:rsidR="00762FEB" w:rsidRPr="00762FEB" w:rsidRDefault="00762FEB" w:rsidP="00762FEB">
      <w:pPr>
        <w:jc w:val="both"/>
        <w:rPr>
          <w:sz w:val="24"/>
          <w:szCs w:val="24"/>
          <w:lang w:eastAsia="en-US"/>
        </w:rPr>
      </w:pPr>
      <w:r w:rsidRPr="00762FEB">
        <w:rPr>
          <w:sz w:val="24"/>
          <w:szCs w:val="24"/>
          <w:lang w:eastAsia="en-US"/>
        </w:rPr>
        <w:lastRenderedPageBreak/>
        <w:t xml:space="preserve">88%  родителей  приняли участие во Всероссийских родительских собраниях в рамках реализации профминимума. </w:t>
      </w:r>
    </w:p>
    <w:p w:rsidR="00762FEB" w:rsidRPr="00762FEB" w:rsidRDefault="00762FEB" w:rsidP="00762FEB">
      <w:pPr>
        <w:jc w:val="both"/>
        <w:rPr>
          <w:sz w:val="24"/>
          <w:szCs w:val="24"/>
          <w:lang w:eastAsia="en-US"/>
        </w:rPr>
      </w:pPr>
      <w:r w:rsidRPr="00762FEB">
        <w:rPr>
          <w:sz w:val="24"/>
          <w:szCs w:val="24"/>
          <w:lang w:eastAsia="en-US"/>
        </w:rPr>
        <w:t xml:space="preserve"> </w:t>
      </w:r>
      <w:r w:rsidRPr="00762FEB">
        <w:rPr>
          <w:sz w:val="24"/>
          <w:szCs w:val="24"/>
          <w:lang w:eastAsia="en-US"/>
        </w:rPr>
        <w:tab/>
        <w:t>Работа с</w:t>
      </w:r>
      <w:r w:rsidRPr="00762FEB">
        <w:rPr>
          <w:sz w:val="24"/>
          <w:szCs w:val="24"/>
          <w:lang w:val="en-US" w:eastAsia="en-US"/>
        </w:rPr>
        <w:t> </w:t>
      </w:r>
      <w:r w:rsidRPr="00762FEB">
        <w:rPr>
          <w:sz w:val="24"/>
          <w:szCs w:val="24"/>
          <w:lang w:eastAsia="en-US"/>
        </w:rPr>
        <w:t>родителями проводилась также в</w:t>
      </w:r>
      <w:r w:rsidRPr="00762FEB">
        <w:rPr>
          <w:sz w:val="24"/>
          <w:szCs w:val="24"/>
          <w:lang w:val="en-US" w:eastAsia="en-US"/>
        </w:rPr>
        <w:t> </w:t>
      </w:r>
      <w:r w:rsidRPr="00762FEB">
        <w:rPr>
          <w:sz w:val="24"/>
          <w:szCs w:val="24"/>
          <w:lang w:eastAsia="en-US"/>
        </w:rPr>
        <w:t>форме индивидуальных встреч с</w:t>
      </w:r>
      <w:r w:rsidRPr="00762FEB">
        <w:rPr>
          <w:sz w:val="24"/>
          <w:szCs w:val="24"/>
          <w:lang w:val="en-US" w:eastAsia="en-US"/>
        </w:rPr>
        <w:t> </w:t>
      </w:r>
      <w:r w:rsidRPr="00762FEB">
        <w:rPr>
          <w:sz w:val="24"/>
          <w:szCs w:val="24"/>
          <w:lang w:eastAsia="en-US"/>
        </w:rPr>
        <w:t>классными руководителями, педагогами-предметниками, работниками социально-психологической службы, представителями администрации школы.                    Представители школьного родительского комитета принимали участие в</w:t>
      </w:r>
      <w:r w:rsidRPr="00762FEB">
        <w:rPr>
          <w:sz w:val="24"/>
          <w:szCs w:val="24"/>
          <w:lang w:val="en-US" w:eastAsia="en-US"/>
        </w:rPr>
        <w:t> </w:t>
      </w:r>
      <w:r w:rsidRPr="00762FEB">
        <w:rPr>
          <w:sz w:val="24"/>
          <w:szCs w:val="24"/>
          <w:lang w:eastAsia="en-US"/>
        </w:rPr>
        <w:t>организации экскурсий в</w:t>
      </w:r>
      <w:r w:rsidRPr="00762FEB">
        <w:rPr>
          <w:sz w:val="24"/>
          <w:szCs w:val="24"/>
          <w:lang w:val="en-US" w:eastAsia="en-US"/>
        </w:rPr>
        <w:t> </w:t>
      </w:r>
      <w:r w:rsidRPr="00762FEB">
        <w:rPr>
          <w:sz w:val="24"/>
          <w:szCs w:val="24"/>
          <w:lang w:eastAsia="en-US"/>
        </w:rPr>
        <w:t xml:space="preserve">рамках модулей «Внеурочная деятельность» и «Профориентация».    Отмечена стабильные положительный показатель участия родителей в работе Советов, различных комиссий, сообществ: Управляющий совет, комиссия по урегулированию споров между участниками образовательных отношений, Комиссия по контролю организации питания, общешкольный родительский комитет.   </w:t>
      </w:r>
    </w:p>
    <w:p w:rsidR="00762FEB" w:rsidRPr="00762FEB" w:rsidRDefault="00762FEB" w:rsidP="00762FEB">
      <w:pPr>
        <w:jc w:val="both"/>
        <w:rPr>
          <w:sz w:val="24"/>
          <w:szCs w:val="24"/>
          <w:lang w:eastAsia="en-US"/>
        </w:rPr>
      </w:pPr>
      <w:r w:rsidRPr="00762FEB">
        <w:rPr>
          <w:sz w:val="24"/>
          <w:szCs w:val="24"/>
          <w:lang w:eastAsia="en-US"/>
        </w:rPr>
        <w:t xml:space="preserve">   Вся работа осуществлялась в соответствии с утверждёнными планами. Количество родителей, принявших участие в работе Советов, комиссий – 68.</w:t>
      </w:r>
    </w:p>
    <w:p w:rsidR="00762FEB" w:rsidRPr="00762FEB" w:rsidRDefault="00762FEB" w:rsidP="00762FEB">
      <w:pPr>
        <w:jc w:val="both"/>
        <w:rPr>
          <w:color w:val="000000"/>
          <w:sz w:val="24"/>
          <w:szCs w:val="24"/>
          <w:lang w:eastAsia="en-US"/>
        </w:rPr>
      </w:pPr>
      <w:r w:rsidRPr="00762FEB">
        <w:rPr>
          <w:color w:val="000000"/>
          <w:sz w:val="24"/>
          <w:szCs w:val="24"/>
          <w:lang w:eastAsia="en-US"/>
        </w:rPr>
        <w:t>По</w:t>
      </w:r>
      <w:r w:rsidRPr="00762FEB">
        <w:rPr>
          <w:color w:val="000000"/>
          <w:sz w:val="24"/>
          <w:szCs w:val="24"/>
          <w:lang w:val="en-US" w:eastAsia="en-US"/>
        </w:rPr>
        <w:t> </w:t>
      </w:r>
      <w:r w:rsidRPr="00762FEB">
        <w:rPr>
          <w:color w:val="000000"/>
          <w:sz w:val="24"/>
          <w:szCs w:val="24"/>
          <w:lang w:eastAsia="en-US"/>
        </w:rPr>
        <w:t>сравнению с</w:t>
      </w:r>
      <w:r w:rsidRPr="00762FEB">
        <w:rPr>
          <w:color w:val="000000"/>
          <w:sz w:val="24"/>
          <w:szCs w:val="24"/>
          <w:lang w:val="en-US" w:eastAsia="en-US"/>
        </w:rPr>
        <w:t> </w:t>
      </w:r>
      <w:r w:rsidRPr="00762FEB">
        <w:rPr>
          <w:color w:val="000000"/>
          <w:sz w:val="24"/>
          <w:szCs w:val="24"/>
          <w:lang w:eastAsia="en-US"/>
        </w:rPr>
        <w:t>2022/23</w:t>
      </w:r>
      <w:r w:rsidRPr="00762FEB">
        <w:rPr>
          <w:color w:val="000000"/>
          <w:sz w:val="24"/>
          <w:szCs w:val="24"/>
          <w:lang w:val="en-US" w:eastAsia="en-US"/>
        </w:rPr>
        <w:t> </w:t>
      </w:r>
      <w:r w:rsidRPr="00762FEB">
        <w:rPr>
          <w:color w:val="000000"/>
          <w:sz w:val="24"/>
          <w:szCs w:val="24"/>
          <w:lang w:eastAsia="en-US"/>
        </w:rPr>
        <w:t>учебным годом удалось:  повысить посещаемость родительских собраний в</w:t>
      </w:r>
      <w:r w:rsidRPr="00762FEB">
        <w:rPr>
          <w:color w:val="000000"/>
          <w:sz w:val="24"/>
          <w:szCs w:val="24"/>
          <w:lang w:val="en-US" w:eastAsia="en-US"/>
        </w:rPr>
        <w:t> </w:t>
      </w:r>
      <w:r w:rsidRPr="00762FEB">
        <w:rPr>
          <w:color w:val="000000"/>
          <w:sz w:val="24"/>
          <w:szCs w:val="24"/>
          <w:lang w:eastAsia="en-US"/>
        </w:rPr>
        <w:t>среднем на</w:t>
      </w:r>
      <w:r w:rsidRPr="00762FEB">
        <w:rPr>
          <w:color w:val="000000"/>
          <w:sz w:val="24"/>
          <w:szCs w:val="24"/>
          <w:lang w:val="en-US" w:eastAsia="en-US"/>
        </w:rPr>
        <w:t> </w:t>
      </w:r>
      <w:r w:rsidRPr="00762FEB">
        <w:rPr>
          <w:color w:val="000000"/>
          <w:sz w:val="24"/>
          <w:szCs w:val="24"/>
          <w:lang w:eastAsia="en-US"/>
        </w:rPr>
        <w:t>4</w:t>
      </w:r>
      <w:r w:rsidRPr="00762FEB">
        <w:rPr>
          <w:color w:val="000000"/>
          <w:sz w:val="24"/>
          <w:szCs w:val="24"/>
          <w:lang w:val="en-US" w:eastAsia="en-US"/>
        </w:rPr>
        <w:t> </w:t>
      </w:r>
      <w:r w:rsidRPr="00762FEB">
        <w:rPr>
          <w:color w:val="000000"/>
          <w:sz w:val="24"/>
          <w:szCs w:val="24"/>
          <w:lang w:eastAsia="en-US"/>
        </w:rPr>
        <w:t>процента по</w:t>
      </w:r>
      <w:r w:rsidRPr="00762FEB">
        <w:rPr>
          <w:color w:val="000000"/>
          <w:sz w:val="24"/>
          <w:szCs w:val="24"/>
          <w:lang w:val="en-US" w:eastAsia="en-US"/>
        </w:rPr>
        <w:t> </w:t>
      </w:r>
      <w:r w:rsidRPr="00762FEB">
        <w:rPr>
          <w:color w:val="000000"/>
          <w:sz w:val="24"/>
          <w:szCs w:val="24"/>
          <w:lang w:eastAsia="en-US"/>
        </w:rPr>
        <w:t>школе; повысить уровень участия родителей в</w:t>
      </w:r>
      <w:r w:rsidRPr="00762FEB">
        <w:rPr>
          <w:color w:val="000000"/>
          <w:sz w:val="24"/>
          <w:szCs w:val="24"/>
          <w:lang w:val="en-US" w:eastAsia="en-US"/>
        </w:rPr>
        <w:t> </w:t>
      </w:r>
      <w:r w:rsidRPr="00762FEB">
        <w:rPr>
          <w:color w:val="000000"/>
          <w:sz w:val="24"/>
          <w:szCs w:val="24"/>
          <w:lang w:eastAsia="en-US"/>
        </w:rPr>
        <w:t>классных и</w:t>
      </w:r>
      <w:r w:rsidRPr="00762FEB">
        <w:rPr>
          <w:color w:val="000000"/>
          <w:sz w:val="24"/>
          <w:szCs w:val="24"/>
          <w:lang w:val="en-US" w:eastAsia="en-US"/>
        </w:rPr>
        <w:t> </w:t>
      </w:r>
      <w:r w:rsidRPr="00762FEB">
        <w:rPr>
          <w:color w:val="000000"/>
          <w:sz w:val="24"/>
          <w:szCs w:val="24"/>
          <w:lang w:eastAsia="en-US"/>
        </w:rPr>
        <w:t>общешкольных делах в</w:t>
      </w:r>
      <w:r w:rsidRPr="00762FEB">
        <w:rPr>
          <w:color w:val="000000"/>
          <w:sz w:val="24"/>
          <w:szCs w:val="24"/>
          <w:lang w:val="en-US" w:eastAsia="en-US"/>
        </w:rPr>
        <w:t> </w:t>
      </w:r>
      <w:r w:rsidRPr="00762FEB">
        <w:rPr>
          <w:color w:val="000000"/>
          <w:sz w:val="24"/>
          <w:szCs w:val="24"/>
          <w:lang w:eastAsia="en-US"/>
        </w:rPr>
        <w:t>среднем на</w:t>
      </w:r>
      <w:r w:rsidRPr="00762FEB">
        <w:rPr>
          <w:color w:val="000000"/>
          <w:sz w:val="24"/>
          <w:szCs w:val="24"/>
          <w:lang w:val="en-US" w:eastAsia="en-US"/>
        </w:rPr>
        <w:t> </w:t>
      </w:r>
      <w:r w:rsidRPr="00762FEB">
        <w:rPr>
          <w:color w:val="000000"/>
          <w:sz w:val="24"/>
          <w:szCs w:val="24"/>
          <w:lang w:eastAsia="en-US"/>
        </w:rPr>
        <w:t>3</w:t>
      </w:r>
      <w:r w:rsidRPr="00762FEB">
        <w:rPr>
          <w:color w:val="000000"/>
          <w:sz w:val="24"/>
          <w:szCs w:val="24"/>
          <w:lang w:val="en-US" w:eastAsia="en-US"/>
        </w:rPr>
        <w:t> </w:t>
      </w:r>
      <w:r w:rsidRPr="00762FEB">
        <w:rPr>
          <w:color w:val="000000"/>
          <w:sz w:val="24"/>
          <w:szCs w:val="24"/>
          <w:lang w:eastAsia="en-US"/>
        </w:rPr>
        <w:t>процента;                                                                                                                      повысить уровень удовлетворенности родителей деятельностью школы в</w:t>
      </w:r>
      <w:r w:rsidRPr="00762FEB">
        <w:rPr>
          <w:color w:val="000000"/>
          <w:sz w:val="24"/>
          <w:szCs w:val="24"/>
          <w:lang w:val="en-US" w:eastAsia="en-US"/>
        </w:rPr>
        <w:t> </w:t>
      </w:r>
      <w:r w:rsidRPr="00762FEB">
        <w:rPr>
          <w:color w:val="000000"/>
          <w:sz w:val="24"/>
          <w:szCs w:val="24"/>
          <w:lang w:eastAsia="en-US"/>
        </w:rPr>
        <w:t>среднем на</w:t>
      </w:r>
      <w:r w:rsidRPr="00762FEB">
        <w:rPr>
          <w:color w:val="000000"/>
          <w:sz w:val="24"/>
          <w:szCs w:val="24"/>
          <w:lang w:val="en-US" w:eastAsia="en-US"/>
        </w:rPr>
        <w:t> </w:t>
      </w:r>
      <w:r w:rsidRPr="00762FEB">
        <w:rPr>
          <w:color w:val="000000"/>
          <w:sz w:val="24"/>
          <w:szCs w:val="24"/>
          <w:lang w:eastAsia="en-US"/>
        </w:rPr>
        <w:t>8</w:t>
      </w:r>
      <w:r w:rsidRPr="00762FEB">
        <w:rPr>
          <w:color w:val="000000"/>
          <w:sz w:val="24"/>
          <w:szCs w:val="24"/>
          <w:lang w:val="en-US" w:eastAsia="en-US"/>
        </w:rPr>
        <w:t> </w:t>
      </w:r>
      <w:r w:rsidRPr="00762FEB">
        <w:rPr>
          <w:color w:val="000000"/>
          <w:sz w:val="24"/>
          <w:szCs w:val="24"/>
          <w:lang w:eastAsia="en-US"/>
        </w:rPr>
        <w:t xml:space="preserve">процентов;                                                                                                                                                      </w:t>
      </w:r>
      <w:r w:rsidRPr="00762FEB">
        <w:rPr>
          <w:sz w:val="24"/>
          <w:szCs w:val="24"/>
        </w:rPr>
        <w:t xml:space="preserve">С родителями детей, требующих постоянного внимания, осуществляется непрерывное взаимодействие при непосредственном участии классных руководителей, психоло-педагогической службы школы. Количество семей категории СОП – 1, всего детей – 1. Результат: снята с учета КДН  -1 (снижение на 1% с предыдущим показателем).                                                                                                                     Классными руководителями в системе осуществлялось информационное оповещение через школьный сайт, родительский чат. </w:t>
      </w:r>
    </w:p>
    <w:p w:rsidR="00762FEB" w:rsidRPr="00762FEB" w:rsidRDefault="00762FEB" w:rsidP="00762FEB">
      <w:pPr>
        <w:tabs>
          <w:tab w:val="left" w:pos="851"/>
        </w:tabs>
        <w:jc w:val="both"/>
        <w:rPr>
          <w:sz w:val="24"/>
          <w:szCs w:val="24"/>
        </w:rPr>
      </w:pPr>
      <w:r w:rsidRPr="00762FEB">
        <w:rPr>
          <w:sz w:val="24"/>
          <w:szCs w:val="24"/>
        </w:rPr>
        <w:t>Значимые школьные мероприятия с участием родителей (законными представителями) обучающихся: День открытых дверей, посвящённый открытию Году семьи, Новогодние утренники, День матери, День защитника Отечества.</w:t>
      </w:r>
    </w:p>
    <w:p w:rsidR="00762FEB" w:rsidRPr="00762FEB" w:rsidRDefault="00762FEB" w:rsidP="00762FEB">
      <w:pPr>
        <w:tabs>
          <w:tab w:val="left" w:pos="851"/>
        </w:tabs>
        <w:jc w:val="both"/>
        <w:rPr>
          <w:sz w:val="24"/>
          <w:szCs w:val="24"/>
        </w:rPr>
      </w:pPr>
      <w:r w:rsidRPr="00762FEB">
        <w:rPr>
          <w:sz w:val="24"/>
          <w:szCs w:val="24"/>
        </w:rPr>
        <w:t>Вывод.</w:t>
      </w:r>
    </w:p>
    <w:p w:rsidR="00762FEB" w:rsidRPr="00762FEB" w:rsidRDefault="00762FEB" w:rsidP="00762FEB">
      <w:pPr>
        <w:tabs>
          <w:tab w:val="left" w:pos="851"/>
        </w:tabs>
        <w:jc w:val="both"/>
        <w:rPr>
          <w:sz w:val="24"/>
          <w:szCs w:val="24"/>
        </w:rPr>
      </w:pPr>
      <w:r w:rsidRPr="00762FEB">
        <w:rPr>
          <w:sz w:val="24"/>
          <w:szCs w:val="24"/>
        </w:rPr>
        <w:t>1. Положительный показатель уровня доверия родителей к школе.</w:t>
      </w:r>
    </w:p>
    <w:p w:rsidR="00762FEB" w:rsidRPr="00762FEB" w:rsidRDefault="00762FEB" w:rsidP="00762FEB">
      <w:pPr>
        <w:tabs>
          <w:tab w:val="left" w:pos="851"/>
        </w:tabs>
        <w:jc w:val="both"/>
        <w:rPr>
          <w:sz w:val="24"/>
          <w:szCs w:val="24"/>
        </w:rPr>
      </w:pPr>
      <w:r w:rsidRPr="00762FEB">
        <w:rPr>
          <w:sz w:val="24"/>
          <w:szCs w:val="24"/>
        </w:rPr>
        <w:t>2.  Во всех классах организованы и проведены классные родительские собрания в соответствии с утверждённым планом.</w:t>
      </w:r>
    </w:p>
    <w:p w:rsidR="00762FEB" w:rsidRPr="00762FEB" w:rsidRDefault="00762FEB" w:rsidP="00762FEB">
      <w:pPr>
        <w:tabs>
          <w:tab w:val="left" w:pos="851"/>
        </w:tabs>
        <w:jc w:val="both"/>
        <w:rPr>
          <w:sz w:val="24"/>
          <w:szCs w:val="24"/>
        </w:rPr>
      </w:pPr>
      <w:r w:rsidRPr="00762FEB">
        <w:rPr>
          <w:sz w:val="24"/>
          <w:szCs w:val="24"/>
        </w:rPr>
        <w:t>Рекомендации.</w:t>
      </w:r>
    </w:p>
    <w:p w:rsidR="00762FEB" w:rsidRPr="00762FEB" w:rsidRDefault="00762FEB" w:rsidP="00762FEB">
      <w:pPr>
        <w:tabs>
          <w:tab w:val="left" w:pos="851"/>
        </w:tabs>
        <w:jc w:val="both"/>
        <w:rPr>
          <w:sz w:val="24"/>
          <w:szCs w:val="24"/>
        </w:rPr>
      </w:pPr>
      <w:r w:rsidRPr="00762FEB">
        <w:rPr>
          <w:sz w:val="24"/>
          <w:szCs w:val="24"/>
        </w:rPr>
        <w:t xml:space="preserve">1. Классным руководителям в системе реализовывать мероприятия с родительской общественностью в соответствии с планом работы.                  </w:t>
      </w:r>
    </w:p>
    <w:p w:rsidR="00762FEB" w:rsidRPr="00762FEB" w:rsidRDefault="00762FEB" w:rsidP="00762FEB">
      <w:pPr>
        <w:tabs>
          <w:tab w:val="left" w:pos="851"/>
        </w:tabs>
        <w:jc w:val="both"/>
        <w:rPr>
          <w:sz w:val="24"/>
          <w:szCs w:val="24"/>
        </w:rPr>
      </w:pPr>
      <w:r w:rsidRPr="00762FEB">
        <w:rPr>
          <w:sz w:val="24"/>
          <w:szCs w:val="24"/>
        </w:rPr>
        <w:t>2. Применять активные формы и методы работы с родителями.</w:t>
      </w:r>
    </w:p>
    <w:p w:rsidR="00762FEB" w:rsidRPr="00762FEB" w:rsidRDefault="00762FEB" w:rsidP="00762FEB">
      <w:pPr>
        <w:tabs>
          <w:tab w:val="left" w:pos="851"/>
        </w:tabs>
        <w:jc w:val="both"/>
        <w:rPr>
          <w:sz w:val="24"/>
          <w:szCs w:val="24"/>
        </w:rPr>
      </w:pPr>
      <w:r w:rsidRPr="00762FEB">
        <w:rPr>
          <w:sz w:val="24"/>
          <w:szCs w:val="24"/>
        </w:rPr>
        <w:t>3. Шире использовать формат проведения совместных мероприятий школы и родителей.</w:t>
      </w:r>
    </w:p>
    <w:p w:rsidR="00762FEB" w:rsidRPr="00762FEB" w:rsidRDefault="00762FEB" w:rsidP="00762FEB">
      <w:pPr>
        <w:jc w:val="both"/>
        <w:rPr>
          <w:sz w:val="24"/>
          <w:szCs w:val="24"/>
        </w:rPr>
      </w:pPr>
      <w:r w:rsidRPr="00762FEB">
        <w:rPr>
          <w:sz w:val="24"/>
          <w:szCs w:val="24"/>
        </w:rPr>
        <w:t xml:space="preserve"> </w:t>
      </w:r>
    </w:p>
    <w:p w:rsidR="00762FEB" w:rsidRPr="00762FEB" w:rsidRDefault="00762FEB" w:rsidP="00762FEB">
      <w:pPr>
        <w:jc w:val="both"/>
        <w:rPr>
          <w:sz w:val="24"/>
          <w:szCs w:val="24"/>
        </w:rPr>
      </w:pPr>
    </w:p>
    <w:p w:rsidR="00762FEB" w:rsidRPr="00762FEB" w:rsidRDefault="00762FEB" w:rsidP="00762FEB">
      <w:pPr>
        <w:jc w:val="both"/>
        <w:rPr>
          <w:sz w:val="24"/>
          <w:szCs w:val="24"/>
        </w:rPr>
      </w:pPr>
    </w:p>
    <w:p w:rsidR="00762FEB" w:rsidRPr="00762FEB" w:rsidRDefault="00762FEB" w:rsidP="00762FEB">
      <w:pPr>
        <w:jc w:val="both"/>
        <w:rPr>
          <w:b/>
          <w:bCs/>
          <w:color w:val="000000"/>
          <w:sz w:val="24"/>
          <w:szCs w:val="24"/>
          <w:lang w:eastAsia="en-US"/>
        </w:rPr>
      </w:pPr>
      <w:r w:rsidRPr="00762FEB">
        <w:rPr>
          <w:b/>
          <w:bCs/>
          <w:color w:val="000000"/>
          <w:sz w:val="24"/>
          <w:szCs w:val="24"/>
          <w:lang w:eastAsia="en-US"/>
        </w:rPr>
        <w:t>Качество существующего в школе ученического самоуправления                      (реализация модуля «Самоуправление»)</w:t>
      </w:r>
    </w:p>
    <w:p w:rsidR="00762FEB" w:rsidRPr="00762FEB" w:rsidRDefault="00762FEB" w:rsidP="00762FEB">
      <w:pPr>
        <w:jc w:val="both"/>
        <w:rPr>
          <w:color w:val="000000"/>
          <w:sz w:val="24"/>
          <w:szCs w:val="24"/>
          <w:lang w:eastAsia="en-US"/>
        </w:rPr>
      </w:pPr>
      <w:r w:rsidRPr="00762FEB">
        <w:rPr>
          <w:color w:val="000000"/>
          <w:sz w:val="24"/>
          <w:szCs w:val="24"/>
          <w:lang w:eastAsia="en-US"/>
        </w:rPr>
        <w:t>В</w:t>
      </w:r>
      <w:r w:rsidRPr="00762FEB">
        <w:rPr>
          <w:color w:val="000000"/>
          <w:sz w:val="24"/>
          <w:szCs w:val="24"/>
          <w:lang w:val="en-US" w:eastAsia="en-US"/>
        </w:rPr>
        <w:t> </w:t>
      </w:r>
      <w:r w:rsidRPr="00762FEB">
        <w:rPr>
          <w:color w:val="000000"/>
          <w:sz w:val="24"/>
          <w:szCs w:val="24"/>
          <w:lang w:eastAsia="en-US"/>
        </w:rPr>
        <w:t>течение учебного года в</w:t>
      </w:r>
      <w:r w:rsidRPr="00762FEB">
        <w:rPr>
          <w:color w:val="000000"/>
          <w:sz w:val="24"/>
          <w:szCs w:val="24"/>
          <w:lang w:val="en-US" w:eastAsia="en-US"/>
        </w:rPr>
        <w:t> </w:t>
      </w:r>
      <w:r w:rsidRPr="00762FEB">
        <w:rPr>
          <w:color w:val="000000"/>
          <w:sz w:val="24"/>
          <w:szCs w:val="24"/>
          <w:lang w:eastAsia="en-US"/>
        </w:rPr>
        <w:t>школе функционировал Совет старшеклассников</w:t>
      </w:r>
      <w:r w:rsidRPr="00762FEB">
        <w:rPr>
          <w:color w:val="000000"/>
          <w:sz w:val="24"/>
          <w:szCs w:val="24"/>
          <w:lang w:val="en-US" w:eastAsia="en-US"/>
        </w:rPr>
        <w:t> </w:t>
      </w:r>
      <w:r w:rsidRPr="00762FEB">
        <w:rPr>
          <w:color w:val="000000"/>
          <w:sz w:val="24"/>
          <w:szCs w:val="24"/>
          <w:lang w:eastAsia="en-US"/>
        </w:rPr>
        <w:t>– орган школьного ученического самоуправления, который участвует в</w:t>
      </w:r>
      <w:r w:rsidRPr="00762FEB">
        <w:rPr>
          <w:color w:val="000000"/>
          <w:sz w:val="24"/>
          <w:szCs w:val="24"/>
          <w:lang w:val="en-US" w:eastAsia="en-US"/>
        </w:rPr>
        <w:t> </w:t>
      </w:r>
      <w:r w:rsidRPr="00762FEB">
        <w:rPr>
          <w:color w:val="000000"/>
          <w:sz w:val="24"/>
          <w:szCs w:val="24"/>
          <w:lang w:eastAsia="en-US"/>
        </w:rPr>
        <w:t>планировании общешкольных дел и</w:t>
      </w:r>
      <w:r w:rsidRPr="00762FEB">
        <w:rPr>
          <w:color w:val="000000"/>
          <w:sz w:val="24"/>
          <w:szCs w:val="24"/>
          <w:lang w:val="en-US" w:eastAsia="en-US"/>
        </w:rPr>
        <w:t> </w:t>
      </w:r>
      <w:r w:rsidRPr="00762FEB">
        <w:rPr>
          <w:color w:val="000000"/>
          <w:sz w:val="24"/>
          <w:szCs w:val="24"/>
          <w:lang w:eastAsia="en-US"/>
        </w:rPr>
        <w:t>их</w:t>
      </w:r>
      <w:r w:rsidRPr="00762FEB">
        <w:rPr>
          <w:color w:val="000000"/>
          <w:sz w:val="24"/>
          <w:szCs w:val="24"/>
          <w:lang w:val="en-US" w:eastAsia="en-US"/>
        </w:rPr>
        <w:t> </w:t>
      </w:r>
      <w:r w:rsidRPr="00762FEB">
        <w:rPr>
          <w:color w:val="000000"/>
          <w:sz w:val="24"/>
          <w:szCs w:val="24"/>
          <w:lang w:eastAsia="en-US"/>
        </w:rPr>
        <w:t>организации, а</w:t>
      </w:r>
      <w:r w:rsidRPr="00762FEB">
        <w:rPr>
          <w:color w:val="000000"/>
          <w:sz w:val="24"/>
          <w:szCs w:val="24"/>
          <w:lang w:val="en-US" w:eastAsia="en-US"/>
        </w:rPr>
        <w:t> </w:t>
      </w:r>
      <w:r w:rsidRPr="00762FEB">
        <w:rPr>
          <w:color w:val="000000"/>
          <w:sz w:val="24"/>
          <w:szCs w:val="24"/>
          <w:lang w:eastAsia="en-US"/>
        </w:rPr>
        <w:t>также осуществляет контроль деятельности органов самоуправления 2–11-х классов. Школьное ученическое самоуправление осуществлял деятельность по шести направлениям. Совет старшеклассников работал в</w:t>
      </w:r>
      <w:r w:rsidRPr="00762FEB">
        <w:rPr>
          <w:color w:val="000000"/>
          <w:sz w:val="24"/>
          <w:szCs w:val="24"/>
          <w:lang w:val="en-US" w:eastAsia="en-US"/>
        </w:rPr>
        <w:t> </w:t>
      </w:r>
      <w:r w:rsidRPr="00762FEB">
        <w:rPr>
          <w:color w:val="000000"/>
          <w:sz w:val="24"/>
          <w:szCs w:val="24"/>
          <w:lang w:eastAsia="en-US"/>
        </w:rPr>
        <w:t>соответствии с</w:t>
      </w:r>
      <w:r w:rsidRPr="00762FEB">
        <w:rPr>
          <w:color w:val="000000"/>
          <w:sz w:val="24"/>
          <w:szCs w:val="24"/>
          <w:lang w:val="en-US" w:eastAsia="en-US"/>
        </w:rPr>
        <w:t> </w:t>
      </w:r>
      <w:r w:rsidRPr="00762FEB">
        <w:rPr>
          <w:color w:val="000000"/>
          <w:sz w:val="24"/>
          <w:szCs w:val="24"/>
          <w:lang w:eastAsia="en-US"/>
        </w:rPr>
        <w:t>планом, который был составлен совместно с</w:t>
      </w:r>
      <w:r w:rsidRPr="00762FEB">
        <w:rPr>
          <w:color w:val="000000"/>
          <w:sz w:val="24"/>
          <w:szCs w:val="24"/>
          <w:lang w:val="en-US" w:eastAsia="en-US"/>
        </w:rPr>
        <w:t> </w:t>
      </w:r>
      <w:r w:rsidRPr="00762FEB">
        <w:rPr>
          <w:color w:val="000000"/>
          <w:sz w:val="24"/>
          <w:szCs w:val="24"/>
          <w:lang w:eastAsia="en-US"/>
        </w:rPr>
        <w:t xml:space="preserve"> педагогом-организатором.                                                                                                                  Значимыми мероприятиями стали День самоуправления на</w:t>
      </w:r>
      <w:r w:rsidRPr="00762FEB">
        <w:rPr>
          <w:color w:val="000000"/>
          <w:sz w:val="24"/>
          <w:szCs w:val="24"/>
          <w:lang w:val="en-US" w:eastAsia="en-US"/>
        </w:rPr>
        <w:t> </w:t>
      </w:r>
      <w:r w:rsidRPr="00762FEB">
        <w:rPr>
          <w:color w:val="000000"/>
          <w:sz w:val="24"/>
          <w:szCs w:val="24"/>
          <w:lang w:eastAsia="en-US"/>
        </w:rPr>
        <w:t xml:space="preserve">День учителя, военно-спортивная игра «Зарница», Неделя Российской науки,  Неделя толерантности,  Вахта Памяти, проведение активных перемен, рейд «Внешний вид школьника».                                                                                                                       Активисты Совета старшеклассников принимали участие в работе Управляющего совета школы, Совета профилактики, также вошли в состав рабочей группы по   корректировке рабочей программы воспитания, составлении  календарного плана воспитательной работы. </w:t>
      </w:r>
    </w:p>
    <w:p w:rsidR="00762FEB" w:rsidRPr="00762FEB" w:rsidRDefault="00762FEB" w:rsidP="00762FEB">
      <w:pPr>
        <w:jc w:val="both"/>
        <w:rPr>
          <w:color w:val="000000"/>
          <w:sz w:val="24"/>
          <w:szCs w:val="24"/>
          <w:lang w:eastAsia="en-US"/>
        </w:rPr>
      </w:pPr>
      <w:r w:rsidRPr="00762FEB">
        <w:rPr>
          <w:color w:val="000000"/>
          <w:sz w:val="24"/>
          <w:szCs w:val="24"/>
          <w:lang w:eastAsia="en-US"/>
        </w:rPr>
        <w:t xml:space="preserve">         С целью выявления показателей качества существующего в школе самоуправления, среди классных руководителей был проведён опрос (всего принявших участие в </w:t>
      </w:r>
      <w:r w:rsidRPr="00762FEB">
        <w:rPr>
          <w:b/>
          <w:color w:val="000000"/>
          <w:sz w:val="24"/>
          <w:szCs w:val="24"/>
          <w:lang w:eastAsia="en-US"/>
        </w:rPr>
        <w:t>онлайн-опросе</w:t>
      </w:r>
      <w:r w:rsidRPr="00762FEB">
        <w:rPr>
          <w:color w:val="000000"/>
          <w:sz w:val="24"/>
          <w:szCs w:val="24"/>
          <w:lang w:eastAsia="en-US"/>
        </w:rPr>
        <w:t xml:space="preserve"> -27 педагога).                                                                                              </w:t>
      </w:r>
    </w:p>
    <w:p w:rsidR="00762FEB" w:rsidRPr="00762FEB" w:rsidRDefault="00762FEB" w:rsidP="00762FEB">
      <w:pPr>
        <w:jc w:val="both"/>
        <w:rPr>
          <w:color w:val="000000"/>
          <w:sz w:val="24"/>
          <w:szCs w:val="24"/>
          <w:lang w:eastAsia="en-US"/>
        </w:rPr>
      </w:pPr>
      <w:r w:rsidRPr="00762FEB">
        <w:rPr>
          <w:color w:val="000000"/>
          <w:sz w:val="24"/>
          <w:szCs w:val="24"/>
          <w:lang w:eastAsia="en-US"/>
        </w:rPr>
        <w:lastRenderedPageBreak/>
        <w:t>Результаты опроса.</w:t>
      </w:r>
    </w:p>
    <w:p w:rsidR="00762FEB" w:rsidRPr="00762FEB" w:rsidRDefault="00762FEB" w:rsidP="00762FEB">
      <w:pPr>
        <w:jc w:val="both"/>
        <w:rPr>
          <w:color w:val="000000"/>
          <w:sz w:val="24"/>
          <w:szCs w:val="24"/>
          <w:lang w:eastAsia="en-US"/>
        </w:rPr>
      </w:pPr>
      <w:r w:rsidRPr="00762FEB">
        <w:rPr>
          <w:color w:val="000000"/>
          <w:sz w:val="24"/>
          <w:szCs w:val="24"/>
          <w:lang w:eastAsia="en-US"/>
        </w:rPr>
        <w:t xml:space="preserve">1. Ребята чувствуют свою ответственность за происходящее в классе и в школе, понимают, на что именно они могут повлиять в школьной жизни и знают, как это можно сделать: 42 % </w:t>
      </w:r>
      <w:bookmarkStart w:id="9" w:name="_Hlk166128731"/>
      <w:r w:rsidRPr="00762FEB">
        <w:rPr>
          <w:color w:val="000000"/>
          <w:sz w:val="24"/>
          <w:szCs w:val="24"/>
          <w:lang w:eastAsia="en-US"/>
        </w:rPr>
        <w:t>(средний показатель)</w:t>
      </w:r>
      <w:bookmarkEnd w:id="9"/>
      <w:r w:rsidRPr="00762FEB">
        <w:rPr>
          <w:color w:val="000000"/>
          <w:sz w:val="24"/>
          <w:szCs w:val="24"/>
          <w:lang w:eastAsia="en-US"/>
        </w:rPr>
        <w:t>.</w:t>
      </w:r>
    </w:p>
    <w:p w:rsidR="00762FEB" w:rsidRPr="00762FEB" w:rsidRDefault="00762FEB" w:rsidP="00762FEB">
      <w:pPr>
        <w:jc w:val="both"/>
        <w:rPr>
          <w:color w:val="000000"/>
          <w:sz w:val="24"/>
          <w:szCs w:val="24"/>
          <w:lang w:eastAsia="en-US"/>
        </w:rPr>
      </w:pPr>
      <w:r w:rsidRPr="00762FEB">
        <w:rPr>
          <w:color w:val="000000"/>
          <w:sz w:val="24"/>
          <w:szCs w:val="24"/>
          <w:lang w:eastAsia="en-US"/>
        </w:rPr>
        <w:t xml:space="preserve"> 2.  Ребята часто выступают инициаторами, организаторами тех или иных школьных или внутри классных дел, имеют возможность выбирать зоны своей ответственности за то или иное дело: 32% (ниже среднего показателя).                                                                     3. Лидеры ученического самоуправления, Совет старшеклассников выступают с инициативой, являются активными участниками и организаторами событий в школе и за ее пределами: 52% (средний уровень).</w:t>
      </w:r>
    </w:p>
    <w:p w:rsidR="00762FEB" w:rsidRPr="00762FEB" w:rsidRDefault="00762FEB" w:rsidP="00762FEB">
      <w:pPr>
        <w:jc w:val="both"/>
        <w:rPr>
          <w:color w:val="000000"/>
          <w:sz w:val="24"/>
          <w:szCs w:val="24"/>
          <w:lang w:eastAsia="en-US"/>
        </w:rPr>
      </w:pPr>
      <w:r w:rsidRPr="00762FEB">
        <w:rPr>
          <w:color w:val="000000"/>
          <w:sz w:val="24"/>
          <w:szCs w:val="24"/>
          <w:lang w:eastAsia="en-US"/>
        </w:rPr>
        <w:t xml:space="preserve"> </w:t>
      </w:r>
      <w:r w:rsidRPr="00762FEB">
        <w:rPr>
          <w:color w:val="000000"/>
          <w:sz w:val="24"/>
          <w:szCs w:val="24"/>
          <w:lang w:eastAsia="en-US"/>
        </w:rPr>
        <w:tab/>
        <w:t>Таким образом, активными участниками школьного самоуправления часто выступают лидеры (активисты) класса, другие учащиеся участвуют в мероприятиях по поручению, либо остаются в стороне.  Инициаторами мероприятий по-прежнему в большинстве случаев выступают классные руководители.</w:t>
      </w:r>
    </w:p>
    <w:p w:rsidR="00762FEB" w:rsidRPr="00762FEB" w:rsidRDefault="00762FEB" w:rsidP="00762FEB">
      <w:pPr>
        <w:jc w:val="both"/>
        <w:rPr>
          <w:color w:val="000000"/>
          <w:sz w:val="24"/>
          <w:szCs w:val="24"/>
          <w:lang w:eastAsia="en-US"/>
        </w:rPr>
      </w:pPr>
      <w:r w:rsidRPr="00762FEB">
        <w:rPr>
          <w:color w:val="000000"/>
          <w:sz w:val="24"/>
          <w:szCs w:val="24"/>
          <w:lang w:eastAsia="en-US"/>
        </w:rPr>
        <w:t>Вывод.                                                                                                                                           1.Работу Совета старшеклассников можно оценить как удовлетворительную.</w:t>
      </w:r>
      <w:r w:rsidRPr="00762FEB">
        <w:rPr>
          <w:sz w:val="24"/>
          <w:szCs w:val="24"/>
          <w:lang w:eastAsia="en-US"/>
        </w:rPr>
        <w:t xml:space="preserve">                </w:t>
      </w:r>
      <w:r w:rsidRPr="00762FEB">
        <w:rPr>
          <w:color w:val="000000"/>
          <w:sz w:val="24"/>
          <w:szCs w:val="24"/>
          <w:lang w:eastAsia="en-US"/>
        </w:rPr>
        <w:t xml:space="preserve">                                                                                                                                                      2.Уровень организации школьного самоуправления в целом – средний. </w:t>
      </w:r>
    </w:p>
    <w:p w:rsidR="00762FEB" w:rsidRPr="00762FEB" w:rsidRDefault="00762FEB" w:rsidP="00762FEB">
      <w:pPr>
        <w:jc w:val="both"/>
        <w:rPr>
          <w:sz w:val="24"/>
          <w:szCs w:val="24"/>
          <w:lang w:eastAsia="en-US"/>
        </w:rPr>
      </w:pPr>
      <w:r w:rsidRPr="00762FEB">
        <w:rPr>
          <w:sz w:val="24"/>
          <w:szCs w:val="24"/>
          <w:lang w:eastAsia="en-US"/>
        </w:rPr>
        <w:t>Рекомендации.                                                                                                                               1. Разработать методические рекомендации для классных руководителей «Воспитание общественной активности учащихся и организация школьного самоуправления на уровне класса».</w:t>
      </w:r>
    </w:p>
    <w:p w:rsidR="00762FEB" w:rsidRPr="00762FEB" w:rsidRDefault="00762FEB" w:rsidP="00762FEB">
      <w:pPr>
        <w:jc w:val="both"/>
        <w:rPr>
          <w:sz w:val="24"/>
          <w:szCs w:val="24"/>
          <w:lang w:eastAsia="en-US"/>
        </w:rPr>
      </w:pPr>
      <w:r w:rsidRPr="00762FEB">
        <w:rPr>
          <w:sz w:val="24"/>
          <w:szCs w:val="24"/>
          <w:lang w:eastAsia="en-US"/>
        </w:rPr>
        <w:t xml:space="preserve"> 2.В реализации мероприятий, направленных на развитие самоуправления, </w:t>
      </w:r>
      <w:r w:rsidRPr="00762FEB">
        <w:rPr>
          <w:color w:val="222222"/>
          <w:sz w:val="24"/>
          <w:szCs w:val="24"/>
        </w:rPr>
        <w:t xml:space="preserve">использовать новые формы и методы, направленные на решение задач данного модуля, используя в полной мере необходимые воспитательные ресурсы.                                                                                               </w:t>
      </w:r>
    </w:p>
    <w:p w:rsidR="00762FEB" w:rsidRPr="00762FEB" w:rsidRDefault="00762FEB" w:rsidP="00762FEB">
      <w:pPr>
        <w:jc w:val="both"/>
        <w:rPr>
          <w:b/>
          <w:bCs/>
          <w:color w:val="000000"/>
          <w:sz w:val="24"/>
          <w:szCs w:val="24"/>
          <w:lang w:eastAsia="en-US"/>
        </w:rPr>
      </w:pPr>
    </w:p>
    <w:p w:rsidR="00762FEB" w:rsidRPr="00762FEB" w:rsidRDefault="00762FEB" w:rsidP="00762FEB">
      <w:pPr>
        <w:jc w:val="both"/>
        <w:rPr>
          <w:b/>
          <w:bCs/>
          <w:color w:val="000000"/>
          <w:sz w:val="24"/>
          <w:szCs w:val="24"/>
          <w:lang w:eastAsia="en-US"/>
        </w:rPr>
      </w:pPr>
      <w:r w:rsidRPr="00762FEB">
        <w:rPr>
          <w:b/>
          <w:bCs/>
          <w:color w:val="000000"/>
          <w:sz w:val="24"/>
          <w:szCs w:val="24"/>
          <w:lang w:eastAsia="en-US"/>
        </w:rPr>
        <w:t>Качество организуемой в школе профилактической работы (в рамках модулей рабочей программы воспитания «</w:t>
      </w:r>
      <w:bookmarkStart w:id="10" w:name="_Hlk134863488"/>
      <w:r w:rsidRPr="00762FEB">
        <w:rPr>
          <w:b/>
          <w:bCs/>
          <w:color w:val="000000"/>
          <w:sz w:val="24"/>
          <w:szCs w:val="24"/>
          <w:lang w:eastAsia="en-US"/>
        </w:rPr>
        <w:t>Профилактика и безопасность</w:t>
      </w:r>
      <w:bookmarkEnd w:id="10"/>
      <w:r w:rsidRPr="00762FEB">
        <w:rPr>
          <w:b/>
          <w:bCs/>
          <w:color w:val="000000"/>
          <w:sz w:val="24"/>
          <w:szCs w:val="24"/>
          <w:lang w:eastAsia="en-US"/>
        </w:rPr>
        <w:t>»)</w:t>
      </w:r>
    </w:p>
    <w:p w:rsidR="00762FEB" w:rsidRPr="00762FEB" w:rsidRDefault="00762FEB" w:rsidP="00762FEB">
      <w:pPr>
        <w:jc w:val="both"/>
        <w:rPr>
          <w:sz w:val="24"/>
          <w:szCs w:val="24"/>
          <w:lang w:eastAsia="en-US"/>
        </w:rPr>
      </w:pPr>
      <w:r w:rsidRPr="00762FEB">
        <w:rPr>
          <w:sz w:val="24"/>
          <w:szCs w:val="24"/>
          <w:lang w:eastAsia="en-US"/>
        </w:rPr>
        <w:t>Модуль реализуется через профилактические мероприятия по основным направлениям.                                                                                                                                      -   профилактика правонарушений и безнадзорности;</w:t>
      </w:r>
    </w:p>
    <w:p w:rsidR="00762FEB" w:rsidRPr="00762FEB" w:rsidRDefault="00762FEB" w:rsidP="00762FEB">
      <w:pPr>
        <w:jc w:val="both"/>
        <w:rPr>
          <w:sz w:val="24"/>
          <w:szCs w:val="24"/>
          <w:lang w:eastAsia="en-US"/>
        </w:rPr>
      </w:pPr>
      <w:r w:rsidRPr="00762FEB">
        <w:rPr>
          <w:sz w:val="24"/>
          <w:szCs w:val="24"/>
          <w:lang w:eastAsia="en-US"/>
        </w:rPr>
        <w:t xml:space="preserve">- профилактика экстремизма и терроризма, гармонизация межконфессиональных, межэтнических и межличностных отношений;  </w:t>
      </w:r>
    </w:p>
    <w:p w:rsidR="00762FEB" w:rsidRPr="00762FEB" w:rsidRDefault="00762FEB" w:rsidP="00762FEB">
      <w:pPr>
        <w:jc w:val="both"/>
        <w:rPr>
          <w:sz w:val="24"/>
          <w:szCs w:val="24"/>
          <w:lang w:eastAsia="en-US"/>
        </w:rPr>
      </w:pPr>
      <w:r w:rsidRPr="00762FEB">
        <w:rPr>
          <w:sz w:val="24"/>
          <w:szCs w:val="24"/>
          <w:lang w:eastAsia="en-US"/>
        </w:rPr>
        <w:t xml:space="preserve">- профилактика жестокого обращения с детьми; </w:t>
      </w:r>
    </w:p>
    <w:p w:rsidR="00762FEB" w:rsidRPr="00762FEB" w:rsidRDefault="00762FEB" w:rsidP="00762FEB">
      <w:pPr>
        <w:jc w:val="both"/>
        <w:rPr>
          <w:sz w:val="24"/>
          <w:szCs w:val="24"/>
          <w:lang w:eastAsia="en-US"/>
        </w:rPr>
      </w:pPr>
      <w:r w:rsidRPr="00762FEB">
        <w:rPr>
          <w:sz w:val="24"/>
          <w:szCs w:val="24"/>
          <w:lang w:eastAsia="en-US"/>
        </w:rPr>
        <w:t xml:space="preserve">  -  профилактика суицидального поведения;</w:t>
      </w:r>
    </w:p>
    <w:p w:rsidR="00762FEB" w:rsidRPr="00762FEB" w:rsidRDefault="00762FEB" w:rsidP="00762FEB">
      <w:pPr>
        <w:jc w:val="both"/>
        <w:rPr>
          <w:sz w:val="24"/>
          <w:szCs w:val="24"/>
          <w:lang w:eastAsia="en-US"/>
        </w:rPr>
      </w:pPr>
      <w:r w:rsidRPr="00762FEB">
        <w:rPr>
          <w:sz w:val="24"/>
          <w:szCs w:val="24"/>
          <w:lang w:eastAsia="en-US"/>
        </w:rPr>
        <w:t xml:space="preserve">  - профилактика наркомании, токсикомании, алкоголизма, табакокурения, ВИЧ, СПИДа;</w:t>
      </w:r>
    </w:p>
    <w:p w:rsidR="00762FEB" w:rsidRPr="00762FEB" w:rsidRDefault="00762FEB" w:rsidP="00762FEB">
      <w:pPr>
        <w:jc w:val="both"/>
        <w:rPr>
          <w:sz w:val="24"/>
          <w:szCs w:val="24"/>
          <w:lang w:eastAsia="en-US"/>
        </w:rPr>
      </w:pPr>
      <w:r w:rsidRPr="00762FEB">
        <w:rPr>
          <w:sz w:val="24"/>
          <w:szCs w:val="24"/>
          <w:lang w:eastAsia="en-US"/>
        </w:rPr>
        <w:t xml:space="preserve">  - профилактика половой неприкосновенности, формирование сексуального воспитания и репродуктивного здоровья;</w:t>
      </w:r>
    </w:p>
    <w:p w:rsidR="00762FEB" w:rsidRPr="00762FEB" w:rsidRDefault="00762FEB" w:rsidP="00762FEB">
      <w:pPr>
        <w:jc w:val="both"/>
        <w:rPr>
          <w:sz w:val="24"/>
          <w:szCs w:val="24"/>
          <w:lang w:eastAsia="en-US"/>
        </w:rPr>
      </w:pPr>
      <w:r w:rsidRPr="00762FEB">
        <w:rPr>
          <w:sz w:val="24"/>
          <w:szCs w:val="24"/>
          <w:lang w:eastAsia="en-US"/>
        </w:rPr>
        <w:t xml:space="preserve">- безопасность жизнедеятельности;                                                                                                         </w:t>
      </w:r>
    </w:p>
    <w:p w:rsidR="00762FEB" w:rsidRPr="00762FEB" w:rsidRDefault="00762FEB" w:rsidP="00762FEB">
      <w:pPr>
        <w:ind w:right="-22" w:firstLine="284"/>
        <w:jc w:val="both"/>
        <w:rPr>
          <w:sz w:val="24"/>
          <w:szCs w:val="24"/>
          <w:lang w:eastAsia="en-US"/>
        </w:rPr>
      </w:pPr>
      <w:r w:rsidRPr="00762FEB">
        <w:rPr>
          <w:sz w:val="24"/>
          <w:szCs w:val="24"/>
          <w:lang w:eastAsia="en-US"/>
        </w:rPr>
        <w:t xml:space="preserve">Значимые мероприятия профилактической направленности, реализуемые в течение 2023-2024 учебного года: </w:t>
      </w:r>
    </w:p>
    <w:p w:rsidR="00762FEB" w:rsidRPr="00762FEB" w:rsidRDefault="00762FEB" w:rsidP="00762FEB">
      <w:pPr>
        <w:ind w:right="-22"/>
        <w:jc w:val="both"/>
        <w:rPr>
          <w:sz w:val="24"/>
          <w:szCs w:val="24"/>
          <w:lang w:eastAsia="en-US"/>
        </w:rPr>
      </w:pPr>
      <w:r w:rsidRPr="00762FEB">
        <w:rPr>
          <w:sz w:val="24"/>
          <w:szCs w:val="24"/>
          <w:lang w:eastAsia="en-US"/>
        </w:rPr>
        <w:t xml:space="preserve"> -Неделя безопасности дорожного движения в рамках декады БДД.</w:t>
      </w:r>
    </w:p>
    <w:p w:rsidR="00762FEB" w:rsidRPr="00762FEB" w:rsidRDefault="00762FEB" w:rsidP="00762FEB">
      <w:pPr>
        <w:ind w:right="-22"/>
        <w:jc w:val="both"/>
        <w:rPr>
          <w:sz w:val="24"/>
          <w:szCs w:val="24"/>
          <w:lang w:eastAsia="en-US"/>
        </w:rPr>
      </w:pPr>
      <w:r w:rsidRPr="00762FEB">
        <w:rPr>
          <w:sz w:val="24"/>
          <w:szCs w:val="24"/>
          <w:lang w:eastAsia="en-US"/>
        </w:rPr>
        <w:t xml:space="preserve"> -Единый день безопасности (ежемесячно): мероприятия, направленные на дорожную   безопасность несовершеннолетних,  безопасность на водных объектах,   интернет-безопасность, пожарная безопасность. </w:t>
      </w:r>
    </w:p>
    <w:p w:rsidR="00762FEB" w:rsidRPr="00762FEB" w:rsidRDefault="00762FEB" w:rsidP="00762FEB">
      <w:pPr>
        <w:ind w:right="-329"/>
        <w:jc w:val="both"/>
        <w:rPr>
          <w:sz w:val="24"/>
          <w:szCs w:val="24"/>
          <w:lang w:eastAsia="en-US"/>
        </w:rPr>
      </w:pPr>
      <w:r w:rsidRPr="00762FEB">
        <w:rPr>
          <w:sz w:val="24"/>
          <w:szCs w:val="24"/>
          <w:lang w:eastAsia="en-US"/>
        </w:rPr>
        <w:t>-Единый день профилактики (ежемесячно), Месяц правовых знаний: мероприятия, направленные на профилактику преступлений и правонарушений среди несовершеннолетних. Значимым стал Правовой десант, проведённый сотрудниками правоохранительных органов.</w:t>
      </w:r>
    </w:p>
    <w:p w:rsidR="00762FEB" w:rsidRPr="00762FEB" w:rsidRDefault="00762FEB" w:rsidP="00762FEB">
      <w:pPr>
        <w:ind w:right="-329"/>
        <w:jc w:val="both"/>
        <w:rPr>
          <w:sz w:val="24"/>
          <w:szCs w:val="24"/>
          <w:lang w:eastAsia="en-US"/>
        </w:rPr>
      </w:pPr>
      <w:r w:rsidRPr="00762FEB">
        <w:rPr>
          <w:sz w:val="24"/>
          <w:szCs w:val="24"/>
          <w:lang w:eastAsia="en-US"/>
        </w:rPr>
        <w:t xml:space="preserve">-Мероприятия, направленные на профилактику экстремизма и терроризма: Неделя толерантности, Неделя правовой помощи и др.                                                                                                                                                                                                           </w:t>
      </w:r>
    </w:p>
    <w:p w:rsidR="00762FEB" w:rsidRPr="00762FEB" w:rsidRDefault="00762FEB" w:rsidP="00762FEB">
      <w:pPr>
        <w:ind w:right="-329" w:firstLine="720"/>
        <w:jc w:val="both"/>
        <w:rPr>
          <w:sz w:val="24"/>
          <w:szCs w:val="24"/>
          <w:lang w:eastAsia="en-US"/>
        </w:rPr>
      </w:pPr>
      <w:r w:rsidRPr="00762FEB">
        <w:rPr>
          <w:sz w:val="24"/>
          <w:szCs w:val="24"/>
          <w:lang w:eastAsia="en-US"/>
        </w:rPr>
        <w:t xml:space="preserve">Социально-психологическое тестирование: приняли участие обучающиеся 13-18 лет – 372 учащихся 100% целевой аудитории. Из общего количества 372 полученных результатов 27 (33%) человек могут быть отнесены к группе вероятного риска (ГР) вовлечения в поведение, опасное для здоровья,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  Диагностики, классные часы, социальные акции, тренинги, беседы, конкурсы: охват – 100%.                                                                                                                                 Тематические классные часы и родительские собрания по вопросам профилактики деструктивного поведения,  правонарушений несовершеннолетних.    </w:t>
      </w:r>
    </w:p>
    <w:p w:rsidR="00762FEB" w:rsidRPr="00762FEB" w:rsidRDefault="00762FEB" w:rsidP="00762FEB">
      <w:pPr>
        <w:ind w:right="-329" w:firstLine="720"/>
        <w:jc w:val="both"/>
        <w:rPr>
          <w:sz w:val="22"/>
          <w:szCs w:val="24"/>
          <w:lang w:eastAsia="en-US"/>
        </w:rPr>
      </w:pPr>
      <w:r w:rsidRPr="00762FEB">
        <w:rPr>
          <w:sz w:val="24"/>
          <w:szCs w:val="24"/>
          <w:lang w:eastAsia="en-US"/>
        </w:rPr>
        <w:lastRenderedPageBreak/>
        <w:t xml:space="preserve">Проведены мероприятия антинаркотической направленности. Классные часы, беседы: «Здоровый образ жизни», «Плохие привычки», «Как воспитать силу воли», </w:t>
      </w:r>
      <w:r w:rsidRPr="00762FEB">
        <w:rPr>
          <w:sz w:val="24"/>
          <w:szCs w:val="24"/>
        </w:rPr>
        <w:t>«Мир без наркотиков».</w:t>
      </w:r>
      <w:r w:rsidRPr="00762FEB">
        <w:rPr>
          <w:sz w:val="24"/>
          <w:szCs w:val="24"/>
          <w:lang w:eastAsia="en-US"/>
        </w:rPr>
        <w:t xml:space="preserve"> Проведены классные часы, беседы «О недопущении участия в неправомерных акциях, нарушениях общественного порядка и межнациональных конфликтах» (8-11-ые классы). </w:t>
      </w:r>
      <w:r w:rsidRPr="00762FEB">
        <w:rPr>
          <w:sz w:val="24"/>
          <w:szCs w:val="24"/>
        </w:rPr>
        <w:t xml:space="preserve">Приняли активное участие в конкурсах рисунков </w:t>
      </w:r>
      <w:r w:rsidRPr="00762FEB">
        <w:rPr>
          <w:sz w:val="24"/>
          <w:szCs w:val="24"/>
          <w:lang w:eastAsia="en-US"/>
        </w:rPr>
        <w:t xml:space="preserve">«Я выбираю жизнь!», «Мы выбираем спорт!», «Счастливое детство». Учащиеся вовлечены в различные кружки и секции по интересам. Принимают участие в проведении различных спортивных мероприятий. Проведены мероприятия с привлечением медицинского работника Еприкян Л.Н. </w:t>
      </w:r>
      <w:r w:rsidRPr="00762FEB">
        <w:rPr>
          <w:sz w:val="24"/>
          <w:szCs w:val="28"/>
          <w:lang w:eastAsia="en-US"/>
        </w:rPr>
        <w:t>Проведены индивидуальные беседы с родителями: «Родители! Будьте бдительны!», «Вредные привычки ребенка. Как им противостоять?».</w:t>
      </w:r>
    </w:p>
    <w:p w:rsidR="00762FEB" w:rsidRPr="00762FEB" w:rsidRDefault="00762FEB" w:rsidP="00762FEB">
      <w:pPr>
        <w:ind w:right="-329" w:firstLine="720"/>
        <w:jc w:val="both"/>
        <w:rPr>
          <w:sz w:val="24"/>
          <w:szCs w:val="28"/>
          <w:lang w:eastAsia="en-US"/>
        </w:rPr>
      </w:pPr>
      <w:r w:rsidRPr="00762FEB">
        <w:rPr>
          <w:sz w:val="24"/>
          <w:szCs w:val="28"/>
          <w:lang w:eastAsia="en-US"/>
        </w:rPr>
        <w:t xml:space="preserve"> Инспектором ПДН Дюбо Т.И. проведены беседы с учащимися 7- 10-ых классов «Наркомания и наркопреступность в молодежной среде», «Пагубное влияние наркотиков на организм человека. Правовая ответственность за употребление и незаконный оборот наркотиков.</w:t>
      </w:r>
    </w:p>
    <w:p w:rsidR="00762FEB" w:rsidRPr="00762FEB" w:rsidRDefault="00762FEB" w:rsidP="00762FEB">
      <w:pPr>
        <w:ind w:right="-329" w:firstLine="720"/>
        <w:jc w:val="both"/>
        <w:rPr>
          <w:sz w:val="24"/>
          <w:szCs w:val="28"/>
          <w:lang w:eastAsia="en-US"/>
        </w:rPr>
      </w:pPr>
      <w:r w:rsidRPr="00762FEB">
        <w:rPr>
          <w:sz w:val="24"/>
          <w:szCs w:val="28"/>
          <w:lang w:eastAsia="en-US"/>
        </w:rPr>
        <w:t>Оформлен информационный стенд антинаркотической направленности.</w:t>
      </w:r>
    </w:p>
    <w:p w:rsidR="00762FEB" w:rsidRPr="00762FEB" w:rsidRDefault="00762FEB" w:rsidP="00762FEB">
      <w:pPr>
        <w:ind w:right="-329" w:firstLine="284"/>
        <w:jc w:val="both"/>
        <w:rPr>
          <w:sz w:val="24"/>
          <w:szCs w:val="28"/>
          <w:lang w:eastAsia="en-US"/>
        </w:rPr>
      </w:pPr>
      <w:r w:rsidRPr="00762FEB">
        <w:rPr>
          <w:sz w:val="24"/>
          <w:szCs w:val="28"/>
          <w:lang w:eastAsia="en-US"/>
        </w:rPr>
        <w:t>Педагогическим коллективом школы, Советом учащихся, родителями были проведены следующие мероприятия:</w:t>
      </w:r>
    </w:p>
    <w:p w:rsidR="00762FEB" w:rsidRPr="00762FEB" w:rsidRDefault="00762FEB" w:rsidP="00762FEB">
      <w:pPr>
        <w:ind w:right="-329" w:firstLine="284"/>
        <w:jc w:val="both"/>
        <w:rPr>
          <w:sz w:val="24"/>
          <w:szCs w:val="28"/>
          <w:lang w:eastAsia="en-US"/>
        </w:rPr>
      </w:pPr>
      <w:r w:rsidRPr="00762FEB">
        <w:rPr>
          <w:sz w:val="24"/>
          <w:szCs w:val="28"/>
          <w:lang w:eastAsia="en-US"/>
        </w:rPr>
        <w:t>1.Ежедневно осуществлялся административный контроль за посещаемостью учащихся. Особое внимание уделяется детям состоящими на всех видах учета и учащимся, состоящих  на профилактическом учёте.</w:t>
      </w:r>
    </w:p>
    <w:p w:rsidR="00762FEB" w:rsidRPr="00762FEB" w:rsidRDefault="00762FEB" w:rsidP="00762FEB">
      <w:pPr>
        <w:ind w:right="-329" w:firstLine="284"/>
        <w:jc w:val="both"/>
        <w:rPr>
          <w:sz w:val="24"/>
          <w:szCs w:val="28"/>
          <w:lang w:eastAsia="en-US"/>
        </w:rPr>
      </w:pPr>
      <w:r w:rsidRPr="00762FEB">
        <w:rPr>
          <w:sz w:val="24"/>
          <w:szCs w:val="28"/>
          <w:lang w:eastAsia="en-US"/>
        </w:rPr>
        <w:t>2. Родители учащихся своевременно информируются о пропусках уроков без уважительной причины.</w:t>
      </w:r>
    </w:p>
    <w:p w:rsidR="00762FEB" w:rsidRPr="00762FEB" w:rsidRDefault="00762FEB" w:rsidP="00762FEB">
      <w:pPr>
        <w:ind w:right="-329" w:firstLine="284"/>
        <w:jc w:val="both"/>
        <w:rPr>
          <w:sz w:val="24"/>
          <w:szCs w:val="28"/>
          <w:lang w:eastAsia="en-US"/>
        </w:rPr>
      </w:pPr>
      <w:r w:rsidRPr="00762FEB">
        <w:rPr>
          <w:sz w:val="24"/>
          <w:szCs w:val="28"/>
          <w:lang w:eastAsia="en-US"/>
        </w:rPr>
        <w:t>3.Организована психологическая работа с несовершеннолетними, состоящими на внутришкольном учете.</w:t>
      </w:r>
    </w:p>
    <w:p w:rsidR="00762FEB" w:rsidRPr="00762FEB" w:rsidRDefault="00762FEB" w:rsidP="00762FEB">
      <w:pPr>
        <w:ind w:right="-329" w:firstLine="284"/>
        <w:jc w:val="both"/>
        <w:rPr>
          <w:sz w:val="24"/>
          <w:szCs w:val="28"/>
          <w:lang w:eastAsia="en-US"/>
        </w:rPr>
      </w:pPr>
      <w:r w:rsidRPr="00762FEB">
        <w:rPr>
          <w:sz w:val="24"/>
          <w:szCs w:val="28"/>
          <w:lang w:eastAsia="en-US"/>
        </w:rPr>
        <w:t>4. Обновлён банк данных многодетных, малообеспеченных, неполных, неблагополучных семей.</w:t>
      </w:r>
    </w:p>
    <w:p w:rsidR="00762FEB" w:rsidRPr="00762FEB" w:rsidRDefault="00762FEB" w:rsidP="00762FEB">
      <w:pPr>
        <w:shd w:val="clear" w:color="auto" w:fill="FFFFFF"/>
        <w:ind w:right="-329" w:firstLine="720"/>
        <w:jc w:val="both"/>
        <w:rPr>
          <w:sz w:val="24"/>
          <w:szCs w:val="28"/>
        </w:rPr>
      </w:pPr>
      <w:r w:rsidRPr="00762FEB">
        <w:rPr>
          <w:sz w:val="24"/>
          <w:szCs w:val="28"/>
        </w:rPr>
        <w:t>Виды внеклассной работы с обучающимися, проводимой в МБОУ ЕСОШ №1 с детьми, состоящими в группе риска:</w:t>
      </w:r>
    </w:p>
    <w:p w:rsidR="00762FEB" w:rsidRPr="00762FEB" w:rsidRDefault="00762FEB" w:rsidP="00762FEB">
      <w:pPr>
        <w:shd w:val="clear" w:color="auto" w:fill="FFFFFF"/>
        <w:ind w:right="-329" w:firstLine="284"/>
        <w:jc w:val="both"/>
        <w:rPr>
          <w:sz w:val="24"/>
          <w:szCs w:val="28"/>
        </w:rPr>
      </w:pPr>
      <w:r w:rsidRPr="00762FEB">
        <w:rPr>
          <w:sz w:val="24"/>
          <w:szCs w:val="28"/>
        </w:rPr>
        <w:t>- Составление социальных паспортов классов и школы с целью получения необходимой информации о детях, обучающихся в школе.</w:t>
      </w:r>
    </w:p>
    <w:p w:rsidR="00762FEB" w:rsidRPr="00762FEB" w:rsidRDefault="00762FEB" w:rsidP="00762FEB">
      <w:pPr>
        <w:shd w:val="clear" w:color="auto" w:fill="FFFFFF"/>
        <w:ind w:right="-329" w:firstLine="284"/>
        <w:jc w:val="both"/>
        <w:rPr>
          <w:sz w:val="24"/>
          <w:szCs w:val="28"/>
        </w:rPr>
      </w:pPr>
      <w:r w:rsidRPr="00762FEB">
        <w:rPr>
          <w:sz w:val="24"/>
          <w:szCs w:val="28"/>
        </w:rPr>
        <w:t>- Сбор информации о детях и семьях, состоящих на разных формах учета, формирование банка данных. Оформление карточек учащихся, поставленных на учет-выявление всех проблемных подростков, изучение положения в семье.</w:t>
      </w:r>
    </w:p>
    <w:p w:rsidR="00762FEB" w:rsidRPr="00762FEB" w:rsidRDefault="00762FEB" w:rsidP="00762FEB">
      <w:pPr>
        <w:shd w:val="clear" w:color="auto" w:fill="FFFFFF"/>
        <w:ind w:right="-329" w:firstLine="284"/>
        <w:jc w:val="both"/>
        <w:rPr>
          <w:sz w:val="24"/>
          <w:szCs w:val="28"/>
        </w:rPr>
      </w:pPr>
      <w:r w:rsidRPr="00762FEB">
        <w:rPr>
          <w:sz w:val="24"/>
          <w:szCs w:val="28"/>
        </w:rPr>
        <w:t>- Изучение проблем детей «группы риска» (опрос, анкетирование).</w:t>
      </w:r>
    </w:p>
    <w:p w:rsidR="00762FEB" w:rsidRPr="00762FEB" w:rsidRDefault="00762FEB" w:rsidP="00762FEB">
      <w:pPr>
        <w:shd w:val="clear" w:color="auto" w:fill="FFFFFF"/>
        <w:ind w:right="-329" w:firstLine="284"/>
        <w:jc w:val="both"/>
        <w:rPr>
          <w:sz w:val="24"/>
          <w:szCs w:val="28"/>
        </w:rPr>
      </w:pPr>
      <w:r w:rsidRPr="00762FEB">
        <w:rPr>
          <w:sz w:val="24"/>
          <w:szCs w:val="28"/>
        </w:rPr>
        <w:t>- Составление плана работы с детьми «группы риска».</w:t>
      </w:r>
    </w:p>
    <w:p w:rsidR="00762FEB" w:rsidRPr="00762FEB" w:rsidRDefault="00762FEB" w:rsidP="00762FEB">
      <w:pPr>
        <w:shd w:val="clear" w:color="auto" w:fill="FFFFFF"/>
        <w:ind w:right="-329" w:firstLine="284"/>
        <w:jc w:val="both"/>
        <w:rPr>
          <w:sz w:val="24"/>
          <w:szCs w:val="28"/>
        </w:rPr>
      </w:pPr>
      <w:r w:rsidRPr="00762FEB">
        <w:rPr>
          <w:sz w:val="24"/>
          <w:szCs w:val="28"/>
        </w:rPr>
        <w:t>- Проведение индивидуальной работы с «трудными» детьми.</w:t>
      </w:r>
    </w:p>
    <w:p w:rsidR="00762FEB" w:rsidRPr="00762FEB" w:rsidRDefault="00762FEB" w:rsidP="00762FEB">
      <w:pPr>
        <w:shd w:val="clear" w:color="auto" w:fill="FFFFFF"/>
        <w:ind w:right="-329" w:firstLine="284"/>
        <w:jc w:val="both"/>
        <w:rPr>
          <w:sz w:val="24"/>
          <w:szCs w:val="28"/>
          <w:lang w:eastAsia="en-US"/>
        </w:rPr>
      </w:pPr>
      <w:r w:rsidRPr="00762FEB">
        <w:rPr>
          <w:sz w:val="24"/>
          <w:szCs w:val="28"/>
          <w:lang w:eastAsia="en-US"/>
        </w:rPr>
        <w:t>- Участие в проведении классных часов, внеклассных мероприятий.</w:t>
      </w:r>
    </w:p>
    <w:p w:rsidR="00762FEB" w:rsidRPr="00762FEB" w:rsidRDefault="00762FEB" w:rsidP="00762FEB">
      <w:pPr>
        <w:shd w:val="clear" w:color="auto" w:fill="FFFFFF"/>
        <w:ind w:right="-329" w:firstLine="284"/>
        <w:jc w:val="both"/>
        <w:rPr>
          <w:sz w:val="24"/>
          <w:szCs w:val="28"/>
        </w:rPr>
      </w:pPr>
      <w:r w:rsidRPr="00762FEB">
        <w:rPr>
          <w:sz w:val="24"/>
          <w:szCs w:val="28"/>
        </w:rPr>
        <w:t>- Трудоустройство в каникулярное время, организация свободного времени учащихся.</w:t>
      </w:r>
    </w:p>
    <w:p w:rsidR="00762FEB" w:rsidRPr="00762FEB" w:rsidRDefault="00762FEB" w:rsidP="00762FEB">
      <w:pPr>
        <w:shd w:val="clear" w:color="auto" w:fill="FFFFFF"/>
        <w:ind w:right="-329" w:firstLine="284"/>
        <w:jc w:val="both"/>
        <w:rPr>
          <w:sz w:val="24"/>
          <w:szCs w:val="28"/>
        </w:rPr>
      </w:pPr>
      <w:r w:rsidRPr="00762FEB">
        <w:rPr>
          <w:sz w:val="24"/>
          <w:szCs w:val="28"/>
        </w:rPr>
        <w:t>- Участие в спортивных соревнованиях.</w:t>
      </w:r>
    </w:p>
    <w:p w:rsidR="00762FEB" w:rsidRPr="00762FEB" w:rsidRDefault="00762FEB" w:rsidP="00762FEB">
      <w:pPr>
        <w:shd w:val="clear" w:color="auto" w:fill="FFFFFF"/>
        <w:ind w:right="-329" w:firstLine="284"/>
        <w:jc w:val="both"/>
        <w:rPr>
          <w:sz w:val="24"/>
          <w:szCs w:val="28"/>
        </w:rPr>
      </w:pPr>
      <w:r w:rsidRPr="00762FEB">
        <w:rPr>
          <w:sz w:val="24"/>
          <w:szCs w:val="28"/>
        </w:rPr>
        <w:t>- Ежедневный контроль и наблюдение за поведением и успеваемостью учащихся «группы риска».</w:t>
      </w:r>
    </w:p>
    <w:p w:rsidR="00762FEB" w:rsidRPr="00762FEB" w:rsidRDefault="00762FEB" w:rsidP="00762FEB">
      <w:pPr>
        <w:shd w:val="clear" w:color="auto" w:fill="FFFFFF"/>
        <w:ind w:right="-329" w:firstLine="284"/>
        <w:jc w:val="both"/>
        <w:rPr>
          <w:sz w:val="24"/>
          <w:szCs w:val="28"/>
        </w:rPr>
      </w:pPr>
      <w:r w:rsidRPr="00762FEB">
        <w:rPr>
          <w:sz w:val="28"/>
          <w:szCs w:val="28"/>
        </w:rPr>
        <w:t>-</w:t>
      </w:r>
      <w:r w:rsidRPr="00762FEB">
        <w:rPr>
          <w:sz w:val="24"/>
          <w:szCs w:val="28"/>
        </w:rPr>
        <w:t>Проведение заседаний Совета профилактики правонарушений.</w:t>
      </w:r>
    </w:p>
    <w:p w:rsidR="00762FEB" w:rsidRPr="00762FEB" w:rsidRDefault="00762FEB" w:rsidP="00762FEB">
      <w:pPr>
        <w:shd w:val="clear" w:color="auto" w:fill="FFFFFF"/>
        <w:ind w:right="-329" w:firstLine="284"/>
        <w:jc w:val="both"/>
        <w:rPr>
          <w:sz w:val="24"/>
          <w:szCs w:val="28"/>
        </w:rPr>
      </w:pPr>
      <w:r w:rsidRPr="00762FEB">
        <w:rPr>
          <w:sz w:val="24"/>
          <w:szCs w:val="28"/>
          <w:lang w:eastAsia="en-US"/>
        </w:rPr>
        <w:t>-Приглашение детей «группы риска» и их родителей на заседания Совета профилактики.</w:t>
      </w:r>
    </w:p>
    <w:p w:rsidR="00762FEB" w:rsidRPr="00762FEB" w:rsidRDefault="00762FEB" w:rsidP="00762FEB">
      <w:pPr>
        <w:shd w:val="clear" w:color="auto" w:fill="FFFFFF"/>
        <w:ind w:right="-329" w:firstLine="284"/>
        <w:jc w:val="both"/>
        <w:rPr>
          <w:sz w:val="24"/>
          <w:szCs w:val="28"/>
        </w:rPr>
      </w:pPr>
      <w:r w:rsidRPr="00762FEB">
        <w:rPr>
          <w:sz w:val="24"/>
          <w:szCs w:val="28"/>
        </w:rPr>
        <w:t>-Постоянная связь с психологом школы, консультации.</w:t>
      </w:r>
    </w:p>
    <w:p w:rsidR="00762FEB" w:rsidRPr="00762FEB" w:rsidRDefault="00762FEB" w:rsidP="00762FEB">
      <w:pPr>
        <w:shd w:val="clear" w:color="auto" w:fill="FFFFFF"/>
        <w:ind w:right="-329" w:firstLine="284"/>
        <w:jc w:val="both"/>
        <w:rPr>
          <w:sz w:val="24"/>
          <w:szCs w:val="28"/>
        </w:rPr>
      </w:pPr>
      <w:r w:rsidRPr="00762FEB">
        <w:rPr>
          <w:sz w:val="24"/>
          <w:szCs w:val="28"/>
        </w:rPr>
        <w:t>-Осуществление тесной связи с педагогами-предметниками.</w:t>
      </w:r>
    </w:p>
    <w:p w:rsidR="00762FEB" w:rsidRPr="00762FEB" w:rsidRDefault="00762FEB" w:rsidP="00762FEB">
      <w:pPr>
        <w:shd w:val="clear" w:color="auto" w:fill="FFFFFF"/>
        <w:ind w:right="-329" w:firstLine="284"/>
        <w:jc w:val="both"/>
        <w:rPr>
          <w:sz w:val="24"/>
          <w:szCs w:val="28"/>
        </w:rPr>
      </w:pPr>
      <w:r w:rsidRPr="00762FEB">
        <w:rPr>
          <w:sz w:val="24"/>
          <w:szCs w:val="28"/>
          <w:lang w:eastAsia="en-US"/>
        </w:rPr>
        <w:t>-Проведение консультаций для классных руководителей, учителей-предметников, родителей.</w:t>
      </w:r>
    </w:p>
    <w:p w:rsidR="00762FEB" w:rsidRPr="00762FEB" w:rsidRDefault="00762FEB" w:rsidP="00762FEB">
      <w:pPr>
        <w:shd w:val="clear" w:color="auto" w:fill="FFFFFF"/>
        <w:ind w:right="-329" w:firstLine="284"/>
        <w:jc w:val="both"/>
        <w:rPr>
          <w:sz w:val="24"/>
          <w:szCs w:val="28"/>
        </w:rPr>
      </w:pPr>
      <w:r w:rsidRPr="00762FEB">
        <w:rPr>
          <w:sz w:val="24"/>
          <w:szCs w:val="28"/>
        </w:rPr>
        <w:t>-Проведение социально-психологического тестирования учащихся 7-х-11-х классов.</w:t>
      </w:r>
    </w:p>
    <w:p w:rsidR="00762FEB" w:rsidRPr="00762FEB" w:rsidRDefault="00762FEB" w:rsidP="00762FEB">
      <w:pPr>
        <w:shd w:val="clear" w:color="auto" w:fill="FFFFFF"/>
        <w:ind w:right="-329" w:firstLine="284"/>
        <w:jc w:val="both"/>
        <w:rPr>
          <w:sz w:val="24"/>
          <w:szCs w:val="28"/>
        </w:rPr>
      </w:pPr>
      <w:r w:rsidRPr="00762FEB">
        <w:rPr>
          <w:sz w:val="24"/>
          <w:szCs w:val="28"/>
        </w:rPr>
        <w:t>- Комплекс мероприятий, проводимый в рамках Декады правовых знаний.</w:t>
      </w:r>
    </w:p>
    <w:p w:rsidR="00762FEB" w:rsidRPr="00762FEB" w:rsidRDefault="00762FEB" w:rsidP="00762FEB">
      <w:pPr>
        <w:shd w:val="clear" w:color="auto" w:fill="FFFFFF"/>
        <w:ind w:right="-329" w:firstLine="284"/>
        <w:jc w:val="both"/>
        <w:rPr>
          <w:sz w:val="24"/>
          <w:szCs w:val="28"/>
        </w:rPr>
      </w:pPr>
      <w:r w:rsidRPr="00762FEB">
        <w:rPr>
          <w:sz w:val="24"/>
          <w:szCs w:val="28"/>
        </w:rPr>
        <w:t>-Организация и проведение «Дня здоровья».</w:t>
      </w:r>
    </w:p>
    <w:p w:rsidR="00762FEB" w:rsidRPr="00762FEB" w:rsidRDefault="00762FEB" w:rsidP="00762FEB">
      <w:pPr>
        <w:shd w:val="clear" w:color="auto" w:fill="FFFFFF"/>
        <w:ind w:right="-329" w:firstLine="284"/>
        <w:jc w:val="both"/>
        <w:rPr>
          <w:sz w:val="24"/>
          <w:szCs w:val="28"/>
        </w:rPr>
      </w:pPr>
      <w:r w:rsidRPr="00762FEB">
        <w:rPr>
          <w:sz w:val="24"/>
          <w:szCs w:val="28"/>
        </w:rPr>
        <w:t>-Кинолектории по профилактике детской преступности, правонарушений, бродяжничества.</w:t>
      </w:r>
    </w:p>
    <w:p w:rsidR="00762FEB" w:rsidRPr="00762FEB" w:rsidRDefault="00762FEB" w:rsidP="00762FEB">
      <w:pPr>
        <w:shd w:val="clear" w:color="auto" w:fill="FFFFFF"/>
        <w:ind w:right="-329" w:firstLine="284"/>
        <w:jc w:val="both"/>
        <w:rPr>
          <w:sz w:val="24"/>
          <w:szCs w:val="28"/>
        </w:rPr>
      </w:pPr>
      <w:r w:rsidRPr="00762FEB">
        <w:rPr>
          <w:sz w:val="24"/>
          <w:szCs w:val="28"/>
        </w:rPr>
        <w:t>-Проведение классных часов, родительских собраний по проблемам ПАВ, беседы с детьми и родителями, имеющих отклонения в поведении.</w:t>
      </w:r>
    </w:p>
    <w:p w:rsidR="00762FEB" w:rsidRPr="00762FEB" w:rsidRDefault="00762FEB" w:rsidP="00762FEB">
      <w:pPr>
        <w:shd w:val="clear" w:color="auto" w:fill="FFFFFF"/>
        <w:ind w:right="-329" w:firstLine="284"/>
        <w:jc w:val="both"/>
        <w:rPr>
          <w:sz w:val="24"/>
          <w:szCs w:val="28"/>
        </w:rPr>
      </w:pPr>
      <w:r w:rsidRPr="00762FEB">
        <w:rPr>
          <w:sz w:val="24"/>
          <w:szCs w:val="28"/>
        </w:rPr>
        <w:t>-Проведение рейдов в семьи детей, оказавшихся в социально-опасном положении и семьи, чьи дети состоят на различных формах учета.</w:t>
      </w:r>
    </w:p>
    <w:p w:rsidR="00762FEB" w:rsidRPr="00762FEB" w:rsidRDefault="00762FEB" w:rsidP="00762FEB">
      <w:pPr>
        <w:shd w:val="clear" w:color="auto" w:fill="FFFFFF"/>
        <w:ind w:right="-329" w:firstLine="284"/>
        <w:jc w:val="both"/>
        <w:rPr>
          <w:sz w:val="24"/>
          <w:szCs w:val="28"/>
        </w:rPr>
      </w:pPr>
      <w:r w:rsidRPr="00762FEB">
        <w:rPr>
          <w:sz w:val="24"/>
          <w:szCs w:val="28"/>
          <w:lang w:eastAsia="en-US"/>
        </w:rPr>
        <w:t>-обеспечение постоянной связи с семьей</w:t>
      </w:r>
      <w:r w:rsidRPr="00762FEB">
        <w:rPr>
          <w:sz w:val="24"/>
          <w:szCs w:val="28"/>
        </w:rPr>
        <w:t>, беседы с приглашением родителей.</w:t>
      </w:r>
    </w:p>
    <w:p w:rsidR="00762FEB" w:rsidRPr="00762FEB" w:rsidRDefault="00762FEB" w:rsidP="00762FEB">
      <w:pPr>
        <w:jc w:val="both"/>
        <w:rPr>
          <w:sz w:val="24"/>
          <w:szCs w:val="24"/>
          <w:lang w:eastAsia="en-US"/>
        </w:rPr>
      </w:pPr>
    </w:p>
    <w:p w:rsidR="00762FEB" w:rsidRPr="00762FEB" w:rsidRDefault="00762FEB" w:rsidP="00762FEB">
      <w:pPr>
        <w:ind w:firstLine="284"/>
        <w:jc w:val="both"/>
        <w:rPr>
          <w:sz w:val="24"/>
          <w:szCs w:val="24"/>
          <w:lang w:eastAsia="en-US"/>
        </w:rPr>
      </w:pPr>
      <w:r w:rsidRPr="00762FEB">
        <w:rPr>
          <w:sz w:val="24"/>
          <w:szCs w:val="24"/>
          <w:lang w:eastAsia="en-US"/>
        </w:rPr>
        <w:t>Всего проведённых мероприятий профилактической направленности – 16, в том числе проводимые в каникулярный период.</w:t>
      </w:r>
    </w:p>
    <w:p w:rsidR="00762FEB" w:rsidRPr="00762FEB" w:rsidRDefault="00762FEB" w:rsidP="00762FEB">
      <w:pPr>
        <w:jc w:val="both"/>
        <w:rPr>
          <w:sz w:val="24"/>
          <w:szCs w:val="24"/>
          <w:lang w:eastAsia="en-US"/>
        </w:rPr>
      </w:pPr>
      <w:r w:rsidRPr="00762FEB">
        <w:rPr>
          <w:sz w:val="24"/>
          <w:szCs w:val="24"/>
          <w:lang w:eastAsia="en-US"/>
        </w:rPr>
        <w:lastRenderedPageBreak/>
        <w:t xml:space="preserve">  Охват учащихся (в том числе состоящих на учёте ВШУ, СОП) профилактическими мероприятиями – 100%. </w:t>
      </w:r>
      <w:r w:rsidRPr="00762FEB">
        <w:rPr>
          <w:color w:val="000000"/>
          <w:sz w:val="24"/>
          <w:szCs w:val="24"/>
          <w:lang w:eastAsia="en-US"/>
        </w:rPr>
        <w:t xml:space="preserve">Всего проведено заседаний Совета профилактики –  9. </w:t>
      </w:r>
    </w:p>
    <w:p w:rsidR="00762FEB" w:rsidRPr="00762FEB" w:rsidRDefault="00762FEB" w:rsidP="00762FEB">
      <w:pPr>
        <w:ind w:firstLine="720"/>
        <w:jc w:val="both"/>
        <w:rPr>
          <w:sz w:val="24"/>
          <w:szCs w:val="24"/>
          <w:lang w:eastAsia="en-US"/>
        </w:rPr>
      </w:pPr>
      <w:r w:rsidRPr="00762FEB">
        <w:rPr>
          <w:sz w:val="24"/>
          <w:szCs w:val="24"/>
          <w:lang w:eastAsia="en-US"/>
        </w:rPr>
        <w:t xml:space="preserve">Результат мониторинга социальных сетей по выявлению фактов распространения информации, склоняющей несовершеннолетних к асоциальному поведению: </w:t>
      </w:r>
    </w:p>
    <w:tbl>
      <w:tblPr>
        <w:tblStyle w:val="310"/>
        <w:tblW w:w="0" w:type="auto"/>
        <w:tblInd w:w="-113" w:type="dxa"/>
        <w:tblLook w:val="04A0" w:firstRow="1" w:lastRow="0" w:firstColumn="1" w:lastColumn="0" w:noHBand="0" w:noVBand="1"/>
      </w:tblPr>
      <w:tblGrid>
        <w:gridCol w:w="4785"/>
        <w:gridCol w:w="4786"/>
      </w:tblGrid>
      <w:tr w:rsidR="00762FEB" w:rsidRPr="00762FEB" w:rsidTr="0093282F">
        <w:tc>
          <w:tcPr>
            <w:tcW w:w="4785" w:type="dxa"/>
          </w:tcPr>
          <w:p w:rsidR="00762FEB" w:rsidRPr="00762FEB" w:rsidRDefault="00762FEB" w:rsidP="00762FEB">
            <w:pPr>
              <w:jc w:val="both"/>
              <w:rPr>
                <w:sz w:val="24"/>
                <w:szCs w:val="24"/>
                <w:lang w:eastAsia="en-US"/>
              </w:rPr>
            </w:pPr>
            <w:r w:rsidRPr="00762FEB">
              <w:rPr>
                <w:sz w:val="24"/>
                <w:szCs w:val="24"/>
                <w:lang w:val="ru-RU" w:eastAsia="en-US"/>
              </w:rPr>
              <w:t xml:space="preserve">                           </w:t>
            </w:r>
            <w:r w:rsidRPr="00762FEB">
              <w:rPr>
                <w:sz w:val="24"/>
                <w:szCs w:val="24"/>
                <w:lang w:eastAsia="en-US"/>
              </w:rPr>
              <w:t>Критерий</w:t>
            </w:r>
          </w:p>
        </w:tc>
        <w:tc>
          <w:tcPr>
            <w:tcW w:w="4786" w:type="dxa"/>
          </w:tcPr>
          <w:p w:rsidR="00762FEB" w:rsidRPr="00762FEB" w:rsidRDefault="00762FEB" w:rsidP="00762FEB">
            <w:pPr>
              <w:jc w:val="both"/>
              <w:rPr>
                <w:sz w:val="24"/>
                <w:szCs w:val="24"/>
                <w:lang w:eastAsia="en-US"/>
              </w:rPr>
            </w:pPr>
            <w:r w:rsidRPr="00762FEB">
              <w:rPr>
                <w:sz w:val="24"/>
                <w:szCs w:val="24"/>
                <w:lang w:eastAsia="en-US"/>
              </w:rPr>
              <w:t xml:space="preserve">                             Результат</w:t>
            </w:r>
          </w:p>
        </w:tc>
      </w:tr>
      <w:tr w:rsidR="00762FEB" w:rsidRPr="00762FEB" w:rsidTr="0093282F">
        <w:tc>
          <w:tcPr>
            <w:tcW w:w="4785" w:type="dxa"/>
          </w:tcPr>
          <w:p w:rsidR="00762FEB" w:rsidRPr="00762FEB" w:rsidRDefault="00762FEB" w:rsidP="00762FEB">
            <w:pPr>
              <w:jc w:val="both"/>
              <w:rPr>
                <w:sz w:val="24"/>
                <w:szCs w:val="24"/>
                <w:lang w:eastAsia="en-US"/>
              </w:rPr>
            </w:pPr>
            <w:r w:rsidRPr="00762FEB">
              <w:rPr>
                <w:sz w:val="24"/>
                <w:szCs w:val="24"/>
                <w:lang w:eastAsia="en-US"/>
              </w:rPr>
              <w:t>Факторы риска деструктивного поведения</w:t>
            </w:r>
          </w:p>
        </w:tc>
        <w:tc>
          <w:tcPr>
            <w:tcW w:w="4786" w:type="dxa"/>
          </w:tcPr>
          <w:p w:rsidR="00762FEB" w:rsidRPr="00762FEB" w:rsidRDefault="00762FEB" w:rsidP="00762FEB">
            <w:pPr>
              <w:jc w:val="both"/>
              <w:rPr>
                <w:sz w:val="24"/>
                <w:szCs w:val="24"/>
                <w:lang w:eastAsia="en-US"/>
              </w:rPr>
            </w:pPr>
            <w:r w:rsidRPr="00762FEB">
              <w:rPr>
                <w:sz w:val="24"/>
                <w:szCs w:val="24"/>
                <w:lang w:eastAsia="en-US"/>
              </w:rPr>
              <w:t>Не  выявлено</w:t>
            </w:r>
          </w:p>
        </w:tc>
      </w:tr>
      <w:tr w:rsidR="00762FEB" w:rsidRPr="00762FEB" w:rsidTr="0093282F">
        <w:tc>
          <w:tcPr>
            <w:tcW w:w="4785" w:type="dxa"/>
          </w:tcPr>
          <w:p w:rsidR="00762FEB" w:rsidRPr="00762FEB" w:rsidRDefault="00762FEB" w:rsidP="00762FEB">
            <w:pPr>
              <w:jc w:val="both"/>
              <w:rPr>
                <w:sz w:val="24"/>
                <w:szCs w:val="24"/>
                <w:lang w:val="ru-RU" w:eastAsia="en-US"/>
              </w:rPr>
            </w:pPr>
            <w:r w:rsidRPr="00762FEB">
              <w:rPr>
                <w:sz w:val="24"/>
                <w:szCs w:val="24"/>
                <w:lang w:val="ru-RU" w:eastAsia="en-US"/>
              </w:rPr>
              <w:t>Факторы вовлечения несовершеннолетних в совершение противоправных действий, представляющих опасность для жизни и здоровья несовершеннолетних</w:t>
            </w:r>
          </w:p>
        </w:tc>
        <w:tc>
          <w:tcPr>
            <w:tcW w:w="4786" w:type="dxa"/>
          </w:tcPr>
          <w:p w:rsidR="00762FEB" w:rsidRPr="00762FEB" w:rsidRDefault="00762FEB" w:rsidP="00762FEB">
            <w:pPr>
              <w:jc w:val="both"/>
              <w:rPr>
                <w:sz w:val="24"/>
                <w:szCs w:val="24"/>
                <w:lang w:eastAsia="en-US"/>
              </w:rPr>
            </w:pPr>
            <w:r w:rsidRPr="00762FEB">
              <w:rPr>
                <w:sz w:val="24"/>
                <w:szCs w:val="24"/>
                <w:lang w:eastAsia="en-US"/>
              </w:rPr>
              <w:t>Не выявлено</w:t>
            </w:r>
          </w:p>
        </w:tc>
      </w:tr>
      <w:tr w:rsidR="00762FEB" w:rsidRPr="00762FEB" w:rsidTr="0093282F">
        <w:tc>
          <w:tcPr>
            <w:tcW w:w="4785" w:type="dxa"/>
          </w:tcPr>
          <w:p w:rsidR="00762FEB" w:rsidRPr="00762FEB" w:rsidRDefault="00762FEB" w:rsidP="00762FEB">
            <w:pPr>
              <w:jc w:val="both"/>
              <w:rPr>
                <w:sz w:val="24"/>
                <w:szCs w:val="24"/>
                <w:lang w:val="ru-RU" w:eastAsia="en-US"/>
              </w:rPr>
            </w:pPr>
            <w:r w:rsidRPr="00762FEB">
              <w:rPr>
                <w:sz w:val="24"/>
                <w:szCs w:val="24"/>
                <w:lang w:val="ru-RU" w:eastAsia="en-US"/>
              </w:rPr>
              <w:t>Факторы распространения информации, склоняющей обучающихся к асоциальному поведению обучающихся</w:t>
            </w:r>
          </w:p>
        </w:tc>
        <w:tc>
          <w:tcPr>
            <w:tcW w:w="4786" w:type="dxa"/>
          </w:tcPr>
          <w:p w:rsidR="00762FEB" w:rsidRPr="00762FEB" w:rsidRDefault="00762FEB" w:rsidP="00762FEB">
            <w:pPr>
              <w:jc w:val="both"/>
              <w:rPr>
                <w:sz w:val="24"/>
                <w:szCs w:val="24"/>
                <w:lang w:eastAsia="en-US"/>
              </w:rPr>
            </w:pPr>
            <w:r w:rsidRPr="00762FEB">
              <w:rPr>
                <w:sz w:val="24"/>
                <w:szCs w:val="24"/>
                <w:lang w:eastAsia="en-US"/>
              </w:rPr>
              <w:t>Не выявлено</w:t>
            </w:r>
          </w:p>
        </w:tc>
      </w:tr>
    </w:tbl>
    <w:p w:rsidR="00762FEB" w:rsidRPr="00762FEB" w:rsidRDefault="00762FEB" w:rsidP="00762FEB">
      <w:pPr>
        <w:jc w:val="both"/>
        <w:rPr>
          <w:color w:val="000000"/>
          <w:sz w:val="24"/>
          <w:szCs w:val="24"/>
          <w:lang w:eastAsia="en-US"/>
        </w:rPr>
      </w:pPr>
      <w:r w:rsidRPr="00762FEB">
        <w:rPr>
          <w:color w:val="000000"/>
          <w:sz w:val="24"/>
          <w:szCs w:val="24"/>
          <w:lang w:eastAsia="en-US"/>
        </w:rPr>
        <w:t>За отчётный период определены показатели качества организации профилактической работы:</w:t>
      </w:r>
    </w:p>
    <w:tbl>
      <w:tblPr>
        <w:tblStyle w:val="310"/>
        <w:tblW w:w="0" w:type="auto"/>
        <w:tblLook w:val="04A0" w:firstRow="1" w:lastRow="0" w:firstColumn="1" w:lastColumn="0" w:noHBand="0" w:noVBand="1"/>
      </w:tblPr>
      <w:tblGrid>
        <w:gridCol w:w="4576"/>
        <w:gridCol w:w="4441"/>
      </w:tblGrid>
      <w:tr w:rsidR="00762FEB" w:rsidRPr="00762FEB" w:rsidTr="0093282F">
        <w:tc>
          <w:tcPr>
            <w:tcW w:w="4576" w:type="dxa"/>
          </w:tcPr>
          <w:p w:rsidR="00762FEB" w:rsidRPr="00762FEB" w:rsidRDefault="00762FEB" w:rsidP="00762FEB">
            <w:pPr>
              <w:jc w:val="both"/>
              <w:rPr>
                <w:color w:val="000000"/>
                <w:sz w:val="24"/>
                <w:szCs w:val="24"/>
                <w:lang w:eastAsia="en-US"/>
              </w:rPr>
            </w:pPr>
            <w:r w:rsidRPr="00762FEB">
              <w:rPr>
                <w:color w:val="000000"/>
                <w:sz w:val="24"/>
                <w:szCs w:val="24"/>
                <w:lang w:eastAsia="en-US"/>
              </w:rPr>
              <w:t>Показатели</w:t>
            </w:r>
          </w:p>
        </w:tc>
        <w:tc>
          <w:tcPr>
            <w:tcW w:w="4441" w:type="dxa"/>
          </w:tcPr>
          <w:p w:rsidR="00762FEB" w:rsidRPr="00762FEB" w:rsidRDefault="00762FEB" w:rsidP="00762FEB">
            <w:pPr>
              <w:jc w:val="both"/>
              <w:rPr>
                <w:color w:val="000000"/>
                <w:sz w:val="24"/>
                <w:szCs w:val="24"/>
                <w:lang w:eastAsia="en-US"/>
              </w:rPr>
            </w:pPr>
            <w:r w:rsidRPr="00762FEB">
              <w:rPr>
                <w:color w:val="000000"/>
                <w:sz w:val="24"/>
                <w:szCs w:val="24"/>
                <w:lang w:eastAsia="en-US"/>
              </w:rPr>
              <w:t>Результат</w:t>
            </w:r>
          </w:p>
        </w:tc>
      </w:tr>
      <w:tr w:rsidR="00762FEB" w:rsidRPr="00762FEB" w:rsidTr="0093282F">
        <w:tc>
          <w:tcPr>
            <w:tcW w:w="4576"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учащиеся, пропускающие учебные занятия по неуважительной причине</w:t>
            </w:r>
          </w:p>
        </w:tc>
        <w:tc>
          <w:tcPr>
            <w:tcW w:w="4441" w:type="dxa"/>
          </w:tcPr>
          <w:p w:rsidR="00762FEB" w:rsidRPr="00762FEB" w:rsidRDefault="00762FEB" w:rsidP="00762FEB">
            <w:pPr>
              <w:jc w:val="both"/>
              <w:rPr>
                <w:color w:val="000000"/>
                <w:sz w:val="24"/>
                <w:szCs w:val="24"/>
                <w:lang w:eastAsia="en-US"/>
              </w:rPr>
            </w:pPr>
            <w:r w:rsidRPr="00762FEB">
              <w:rPr>
                <w:color w:val="000000"/>
                <w:sz w:val="24"/>
                <w:szCs w:val="24"/>
                <w:lang w:eastAsia="en-US"/>
              </w:rPr>
              <w:t>отсутствие</w:t>
            </w:r>
          </w:p>
        </w:tc>
      </w:tr>
      <w:tr w:rsidR="00762FEB" w:rsidRPr="00762FEB" w:rsidTr="0093282F">
        <w:tc>
          <w:tcPr>
            <w:tcW w:w="4576"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 xml:space="preserve">динамика негативных проявлений – дисциплинарных нарушений, конфликтных ситуаций, в том числе случаев буллинга, в том числе случаи кибербуллинга                                               </w:t>
            </w:r>
          </w:p>
        </w:tc>
        <w:tc>
          <w:tcPr>
            <w:tcW w:w="4441" w:type="dxa"/>
          </w:tcPr>
          <w:p w:rsidR="00762FEB" w:rsidRPr="00762FEB" w:rsidRDefault="00762FEB" w:rsidP="00762FEB">
            <w:pPr>
              <w:jc w:val="both"/>
              <w:rPr>
                <w:color w:val="000000"/>
                <w:sz w:val="24"/>
                <w:szCs w:val="24"/>
                <w:lang w:eastAsia="en-US"/>
              </w:rPr>
            </w:pPr>
            <w:r w:rsidRPr="00762FEB">
              <w:rPr>
                <w:color w:val="000000"/>
                <w:sz w:val="24"/>
                <w:szCs w:val="24"/>
                <w:lang w:eastAsia="en-US"/>
              </w:rPr>
              <w:t>отсутствие</w:t>
            </w:r>
          </w:p>
        </w:tc>
      </w:tr>
      <w:tr w:rsidR="00762FEB" w:rsidRPr="00762FEB" w:rsidTr="0093282F">
        <w:tc>
          <w:tcPr>
            <w:tcW w:w="4576"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динамика случаев постановки обучающихся на учет КДН, ПДН</w:t>
            </w:r>
          </w:p>
        </w:tc>
        <w:tc>
          <w:tcPr>
            <w:tcW w:w="4441" w:type="dxa"/>
          </w:tcPr>
          <w:p w:rsidR="00762FEB" w:rsidRPr="00762FEB" w:rsidRDefault="00762FEB" w:rsidP="00762FEB">
            <w:pPr>
              <w:jc w:val="both"/>
              <w:rPr>
                <w:sz w:val="24"/>
                <w:szCs w:val="24"/>
                <w:lang w:val="ru-RU" w:eastAsia="en-US"/>
              </w:rPr>
            </w:pPr>
            <w:r w:rsidRPr="00762FEB">
              <w:rPr>
                <w:sz w:val="24"/>
                <w:szCs w:val="24"/>
                <w:lang w:val="ru-RU" w:eastAsia="en-US"/>
              </w:rPr>
              <w:t>положительная динамика                                                                            новых случает постановки на учёт - нет</w:t>
            </w:r>
          </w:p>
          <w:p w:rsidR="00762FEB" w:rsidRPr="00762FEB" w:rsidRDefault="00762FEB" w:rsidP="00762FEB">
            <w:pPr>
              <w:jc w:val="both"/>
              <w:rPr>
                <w:color w:val="000000"/>
                <w:sz w:val="24"/>
                <w:szCs w:val="24"/>
                <w:lang w:val="ru-RU" w:eastAsia="en-US"/>
              </w:rPr>
            </w:pPr>
          </w:p>
        </w:tc>
      </w:tr>
      <w:tr w:rsidR="00762FEB" w:rsidRPr="00762FEB" w:rsidTr="0093282F">
        <w:tc>
          <w:tcPr>
            <w:tcW w:w="4576"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динамика случаев постановки на учёт СОП</w:t>
            </w:r>
          </w:p>
        </w:tc>
        <w:tc>
          <w:tcPr>
            <w:tcW w:w="4441" w:type="dxa"/>
          </w:tcPr>
          <w:p w:rsidR="00762FEB" w:rsidRPr="00762FEB" w:rsidRDefault="00762FEB" w:rsidP="00762FEB">
            <w:pPr>
              <w:jc w:val="both"/>
              <w:rPr>
                <w:sz w:val="24"/>
                <w:szCs w:val="24"/>
                <w:lang w:val="ru-RU" w:eastAsia="en-US"/>
              </w:rPr>
            </w:pPr>
            <w:r w:rsidRPr="00762FEB">
              <w:rPr>
                <w:sz w:val="24"/>
                <w:szCs w:val="24"/>
                <w:lang w:val="ru-RU" w:eastAsia="en-US"/>
              </w:rPr>
              <w:t>отрицательная динамика                                                                            новых случает постановки на учёт -нет</w:t>
            </w:r>
          </w:p>
          <w:p w:rsidR="00762FEB" w:rsidRPr="00762FEB" w:rsidRDefault="00762FEB" w:rsidP="00762FEB">
            <w:pPr>
              <w:jc w:val="both"/>
              <w:rPr>
                <w:color w:val="000000"/>
                <w:sz w:val="24"/>
                <w:szCs w:val="24"/>
                <w:lang w:val="ru-RU" w:eastAsia="en-US"/>
              </w:rPr>
            </w:pPr>
          </w:p>
        </w:tc>
      </w:tr>
      <w:tr w:rsidR="00762FEB" w:rsidRPr="00762FEB" w:rsidTr="0093282F">
        <w:tc>
          <w:tcPr>
            <w:tcW w:w="4576"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динамика охвата обучающихся, требующих особого педагогического внимания, дополнительным образованием</w:t>
            </w:r>
          </w:p>
        </w:tc>
        <w:tc>
          <w:tcPr>
            <w:tcW w:w="4441" w:type="dxa"/>
          </w:tcPr>
          <w:p w:rsidR="00762FEB" w:rsidRPr="00762FEB" w:rsidRDefault="00762FEB" w:rsidP="00762FEB">
            <w:pPr>
              <w:jc w:val="both"/>
              <w:rPr>
                <w:color w:val="000000"/>
                <w:sz w:val="24"/>
                <w:szCs w:val="24"/>
                <w:lang w:eastAsia="en-US"/>
              </w:rPr>
            </w:pPr>
            <w:r w:rsidRPr="00762FEB">
              <w:rPr>
                <w:color w:val="000000"/>
                <w:sz w:val="24"/>
                <w:szCs w:val="24"/>
                <w:lang w:eastAsia="en-US"/>
              </w:rPr>
              <w:t>сохранение 100%</w:t>
            </w:r>
          </w:p>
        </w:tc>
      </w:tr>
      <w:tr w:rsidR="00762FEB" w:rsidRPr="00762FEB" w:rsidTr="0093282F">
        <w:tc>
          <w:tcPr>
            <w:tcW w:w="4576"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динамика охвата обучающихся, требующих особого педагогического внимания, внеурочной деятельностью</w:t>
            </w:r>
          </w:p>
        </w:tc>
        <w:tc>
          <w:tcPr>
            <w:tcW w:w="4441" w:type="dxa"/>
          </w:tcPr>
          <w:p w:rsidR="00762FEB" w:rsidRPr="00762FEB" w:rsidRDefault="00762FEB" w:rsidP="00762FEB">
            <w:pPr>
              <w:jc w:val="both"/>
              <w:rPr>
                <w:color w:val="000000"/>
                <w:sz w:val="24"/>
                <w:szCs w:val="24"/>
                <w:lang w:eastAsia="en-US"/>
              </w:rPr>
            </w:pPr>
            <w:r w:rsidRPr="00762FEB">
              <w:rPr>
                <w:color w:val="000000"/>
                <w:sz w:val="24"/>
                <w:szCs w:val="24"/>
                <w:lang w:eastAsia="en-US"/>
              </w:rPr>
              <w:t>сохранение 100%</w:t>
            </w:r>
          </w:p>
        </w:tc>
      </w:tr>
      <w:tr w:rsidR="00762FEB" w:rsidRPr="00762FEB" w:rsidTr="0093282F">
        <w:tc>
          <w:tcPr>
            <w:tcW w:w="4576"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 xml:space="preserve">динамика случаев снятия обучающихся с внутришкольного учета, учета в КДН, ОДН и т. п. в связи со стойким улучшением ситуации в сравнении с предыдущим периодом                              </w:t>
            </w:r>
          </w:p>
        </w:tc>
        <w:tc>
          <w:tcPr>
            <w:tcW w:w="4441" w:type="dxa"/>
          </w:tcPr>
          <w:p w:rsidR="00762FEB" w:rsidRPr="00762FEB" w:rsidRDefault="00762FEB" w:rsidP="00762FEB">
            <w:pPr>
              <w:jc w:val="both"/>
              <w:rPr>
                <w:color w:val="000000"/>
                <w:sz w:val="24"/>
                <w:szCs w:val="24"/>
                <w:lang w:eastAsia="en-US"/>
              </w:rPr>
            </w:pPr>
            <w:r w:rsidRPr="00762FEB">
              <w:rPr>
                <w:color w:val="000000"/>
                <w:sz w:val="24"/>
                <w:szCs w:val="24"/>
                <w:lang w:eastAsia="en-US"/>
              </w:rPr>
              <w:t xml:space="preserve">положительная </w:t>
            </w:r>
          </w:p>
          <w:p w:rsidR="00762FEB" w:rsidRPr="00762FEB" w:rsidRDefault="00762FEB" w:rsidP="00762FEB">
            <w:pPr>
              <w:jc w:val="both"/>
              <w:rPr>
                <w:color w:val="000000"/>
                <w:sz w:val="24"/>
                <w:szCs w:val="24"/>
                <w:lang w:eastAsia="en-US"/>
              </w:rPr>
            </w:pPr>
            <w:r w:rsidRPr="00762FEB">
              <w:rPr>
                <w:color w:val="000000"/>
                <w:sz w:val="24"/>
                <w:szCs w:val="24"/>
                <w:lang w:eastAsia="en-US"/>
              </w:rPr>
              <w:t>с учёта сняты - 2</w:t>
            </w:r>
          </w:p>
        </w:tc>
      </w:tr>
      <w:tr w:rsidR="00762FEB" w:rsidRPr="00762FEB" w:rsidTr="0093282F">
        <w:tc>
          <w:tcPr>
            <w:tcW w:w="4576"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случаи вандализма по отношению к школьному имуществу</w:t>
            </w:r>
          </w:p>
        </w:tc>
        <w:tc>
          <w:tcPr>
            <w:tcW w:w="4441" w:type="dxa"/>
          </w:tcPr>
          <w:p w:rsidR="00762FEB" w:rsidRPr="00762FEB" w:rsidRDefault="00762FEB" w:rsidP="00762FEB">
            <w:pPr>
              <w:jc w:val="both"/>
              <w:rPr>
                <w:color w:val="000000"/>
                <w:sz w:val="24"/>
                <w:szCs w:val="24"/>
                <w:lang w:eastAsia="en-US"/>
              </w:rPr>
            </w:pPr>
            <w:r w:rsidRPr="00762FEB">
              <w:rPr>
                <w:color w:val="000000"/>
                <w:sz w:val="24"/>
                <w:szCs w:val="24"/>
                <w:lang w:eastAsia="en-US"/>
              </w:rPr>
              <w:t>отсутствие</w:t>
            </w:r>
          </w:p>
        </w:tc>
      </w:tr>
      <w:tr w:rsidR="00762FEB" w:rsidRPr="00762FEB" w:rsidTr="0093282F">
        <w:tc>
          <w:tcPr>
            <w:tcW w:w="4576"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случаи проявления экстремизма и терроризма</w:t>
            </w:r>
          </w:p>
        </w:tc>
        <w:tc>
          <w:tcPr>
            <w:tcW w:w="4441" w:type="dxa"/>
          </w:tcPr>
          <w:p w:rsidR="00762FEB" w:rsidRPr="00762FEB" w:rsidRDefault="00762FEB" w:rsidP="00762FEB">
            <w:pPr>
              <w:jc w:val="both"/>
              <w:rPr>
                <w:color w:val="000000"/>
                <w:sz w:val="24"/>
                <w:szCs w:val="24"/>
                <w:lang w:eastAsia="en-US"/>
              </w:rPr>
            </w:pPr>
            <w:r w:rsidRPr="00762FEB">
              <w:rPr>
                <w:color w:val="000000"/>
                <w:sz w:val="24"/>
                <w:szCs w:val="24"/>
                <w:lang w:eastAsia="en-US"/>
              </w:rPr>
              <w:t>отсутствие</w:t>
            </w:r>
          </w:p>
        </w:tc>
      </w:tr>
      <w:tr w:rsidR="00762FEB" w:rsidRPr="00762FEB" w:rsidTr="0093282F">
        <w:tc>
          <w:tcPr>
            <w:tcW w:w="4576"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случаи жестокого обращения с детьми</w:t>
            </w:r>
          </w:p>
        </w:tc>
        <w:tc>
          <w:tcPr>
            <w:tcW w:w="4441" w:type="dxa"/>
          </w:tcPr>
          <w:p w:rsidR="00762FEB" w:rsidRPr="00762FEB" w:rsidRDefault="00762FEB" w:rsidP="00762FEB">
            <w:pPr>
              <w:jc w:val="both"/>
              <w:rPr>
                <w:color w:val="000000"/>
                <w:sz w:val="24"/>
                <w:szCs w:val="24"/>
                <w:lang w:eastAsia="en-US"/>
              </w:rPr>
            </w:pPr>
            <w:r w:rsidRPr="00762FEB">
              <w:rPr>
                <w:color w:val="000000"/>
                <w:sz w:val="24"/>
                <w:szCs w:val="24"/>
                <w:lang w:eastAsia="en-US"/>
              </w:rPr>
              <w:t>отсутствие</w:t>
            </w:r>
          </w:p>
        </w:tc>
      </w:tr>
      <w:tr w:rsidR="00762FEB" w:rsidRPr="00762FEB" w:rsidTr="0093282F">
        <w:tc>
          <w:tcPr>
            <w:tcW w:w="4576" w:type="dxa"/>
          </w:tcPr>
          <w:p w:rsidR="00762FEB" w:rsidRPr="00762FEB" w:rsidRDefault="00762FEB" w:rsidP="00762FEB">
            <w:pPr>
              <w:jc w:val="both"/>
              <w:rPr>
                <w:color w:val="000000"/>
                <w:sz w:val="24"/>
                <w:szCs w:val="24"/>
                <w:lang w:eastAsia="en-US"/>
              </w:rPr>
            </w:pPr>
            <w:r w:rsidRPr="00762FEB">
              <w:rPr>
                <w:color w:val="000000"/>
                <w:sz w:val="24"/>
                <w:szCs w:val="24"/>
                <w:lang w:eastAsia="en-US"/>
              </w:rPr>
              <w:t>случаи суицидальные</w:t>
            </w:r>
          </w:p>
        </w:tc>
        <w:tc>
          <w:tcPr>
            <w:tcW w:w="4441" w:type="dxa"/>
          </w:tcPr>
          <w:p w:rsidR="00762FEB" w:rsidRPr="00762FEB" w:rsidRDefault="00762FEB" w:rsidP="00762FEB">
            <w:pPr>
              <w:jc w:val="both"/>
              <w:rPr>
                <w:color w:val="000000"/>
                <w:sz w:val="24"/>
                <w:szCs w:val="24"/>
                <w:lang w:eastAsia="en-US"/>
              </w:rPr>
            </w:pPr>
            <w:r w:rsidRPr="00762FEB">
              <w:rPr>
                <w:color w:val="000000"/>
                <w:sz w:val="24"/>
                <w:szCs w:val="24"/>
                <w:lang w:eastAsia="en-US"/>
              </w:rPr>
              <w:t>отсутствие</w:t>
            </w:r>
          </w:p>
        </w:tc>
      </w:tr>
      <w:tr w:rsidR="00762FEB" w:rsidRPr="00762FEB" w:rsidTr="0093282F">
        <w:tc>
          <w:tcPr>
            <w:tcW w:w="4576" w:type="dxa"/>
          </w:tcPr>
          <w:p w:rsidR="00762FEB" w:rsidRPr="00762FEB" w:rsidRDefault="00762FEB" w:rsidP="00762FEB">
            <w:pPr>
              <w:jc w:val="both"/>
              <w:rPr>
                <w:color w:val="000000"/>
                <w:sz w:val="24"/>
                <w:szCs w:val="24"/>
                <w:lang w:eastAsia="en-US"/>
              </w:rPr>
            </w:pPr>
            <w:r w:rsidRPr="00762FEB">
              <w:rPr>
                <w:color w:val="000000"/>
                <w:sz w:val="24"/>
                <w:szCs w:val="24"/>
                <w:lang w:eastAsia="en-US"/>
              </w:rPr>
              <w:t>случаи половой неприкосновенности несовершеннолетних</w:t>
            </w:r>
          </w:p>
        </w:tc>
        <w:tc>
          <w:tcPr>
            <w:tcW w:w="4441" w:type="dxa"/>
          </w:tcPr>
          <w:p w:rsidR="00762FEB" w:rsidRPr="00762FEB" w:rsidRDefault="00762FEB" w:rsidP="00762FEB">
            <w:pPr>
              <w:jc w:val="both"/>
              <w:rPr>
                <w:color w:val="000000"/>
                <w:sz w:val="24"/>
                <w:szCs w:val="24"/>
                <w:lang w:eastAsia="en-US"/>
              </w:rPr>
            </w:pPr>
            <w:r w:rsidRPr="00762FEB">
              <w:rPr>
                <w:color w:val="000000"/>
                <w:sz w:val="24"/>
                <w:szCs w:val="24"/>
                <w:lang w:eastAsia="en-US"/>
              </w:rPr>
              <w:t>1</w:t>
            </w:r>
          </w:p>
        </w:tc>
      </w:tr>
    </w:tbl>
    <w:p w:rsidR="00762FEB" w:rsidRPr="00762FEB" w:rsidRDefault="00762FEB" w:rsidP="00762FEB">
      <w:pPr>
        <w:tabs>
          <w:tab w:val="left" w:pos="851"/>
        </w:tabs>
        <w:jc w:val="both"/>
        <w:rPr>
          <w:sz w:val="24"/>
          <w:szCs w:val="24"/>
        </w:rPr>
      </w:pPr>
    </w:p>
    <w:p w:rsidR="00762FEB" w:rsidRPr="00762FEB" w:rsidRDefault="00762FEB" w:rsidP="00762FEB">
      <w:pPr>
        <w:jc w:val="both"/>
        <w:rPr>
          <w:sz w:val="24"/>
          <w:szCs w:val="24"/>
          <w:u w:val="single"/>
        </w:rPr>
      </w:pPr>
      <w:r w:rsidRPr="00762FEB">
        <w:rPr>
          <w:sz w:val="24"/>
          <w:szCs w:val="24"/>
          <w:u w:val="single"/>
        </w:rPr>
        <w:t>Сравнительный анализ состоящих на различных видах учёта</w:t>
      </w:r>
    </w:p>
    <w:tbl>
      <w:tblPr>
        <w:tblStyle w:val="310"/>
        <w:tblW w:w="0" w:type="auto"/>
        <w:tblLook w:val="04A0" w:firstRow="1" w:lastRow="0" w:firstColumn="1" w:lastColumn="0" w:noHBand="0" w:noVBand="1"/>
      </w:tblPr>
      <w:tblGrid>
        <w:gridCol w:w="2205"/>
        <w:gridCol w:w="3409"/>
        <w:gridCol w:w="3403"/>
      </w:tblGrid>
      <w:tr w:rsidR="00762FEB" w:rsidRPr="00762FEB" w:rsidTr="0093282F">
        <w:tc>
          <w:tcPr>
            <w:tcW w:w="2205" w:type="dxa"/>
          </w:tcPr>
          <w:p w:rsidR="00762FEB" w:rsidRPr="00762FEB" w:rsidRDefault="00762FEB" w:rsidP="00762FEB">
            <w:pPr>
              <w:jc w:val="both"/>
              <w:rPr>
                <w:sz w:val="24"/>
                <w:szCs w:val="24"/>
              </w:rPr>
            </w:pPr>
            <w:r w:rsidRPr="00762FEB">
              <w:rPr>
                <w:sz w:val="24"/>
                <w:szCs w:val="24"/>
              </w:rPr>
              <w:t>категория</w:t>
            </w:r>
          </w:p>
        </w:tc>
        <w:tc>
          <w:tcPr>
            <w:tcW w:w="3409" w:type="dxa"/>
          </w:tcPr>
          <w:p w:rsidR="00762FEB" w:rsidRPr="00762FEB" w:rsidRDefault="00762FEB" w:rsidP="00762FEB">
            <w:pPr>
              <w:jc w:val="both"/>
              <w:rPr>
                <w:sz w:val="24"/>
                <w:szCs w:val="24"/>
                <w:lang w:val="ru-RU"/>
              </w:rPr>
            </w:pPr>
            <w:r w:rsidRPr="00762FEB">
              <w:rPr>
                <w:sz w:val="24"/>
                <w:szCs w:val="24"/>
                <w:lang w:val="ru-RU"/>
              </w:rPr>
              <w:t>2022-2023 г.                         (показатели на конец года)</w:t>
            </w:r>
          </w:p>
        </w:tc>
        <w:tc>
          <w:tcPr>
            <w:tcW w:w="3403" w:type="dxa"/>
          </w:tcPr>
          <w:p w:rsidR="00762FEB" w:rsidRPr="00762FEB" w:rsidRDefault="00762FEB" w:rsidP="00762FEB">
            <w:pPr>
              <w:jc w:val="both"/>
              <w:rPr>
                <w:sz w:val="24"/>
                <w:szCs w:val="24"/>
                <w:lang w:val="ru-RU"/>
              </w:rPr>
            </w:pPr>
            <w:r w:rsidRPr="00762FEB">
              <w:rPr>
                <w:sz w:val="24"/>
                <w:szCs w:val="24"/>
                <w:lang w:val="ru-RU"/>
              </w:rPr>
              <w:t>2023-2024 г.                        (показатели на конец года)</w:t>
            </w:r>
          </w:p>
        </w:tc>
      </w:tr>
      <w:tr w:rsidR="00762FEB" w:rsidRPr="00762FEB" w:rsidTr="0093282F">
        <w:tc>
          <w:tcPr>
            <w:tcW w:w="2205" w:type="dxa"/>
          </w:tcPr>
          <w:p w:rsidR="00762FEB" w:rsidRPr="00762FEB" w:rsidRDefault="00762FEB" w:rsidP="00762FEB">
            <w:pPr>
              <w:jc w:val="both"/>
              <w:rPr>
                <w:sz w:val="24"/>
                <w:szCs w:val="24"/>
              </w:rPr>
            </w:pPr>
            <w:r w:rsidRPr="00762FEB">
              <w:rPr>
                <w:sz w:val="24"/>
                <w:szCs w:val="24"/>
              </w:rPr>
              <w:t>СОП</w:t>
            </w:r>
          </w:p>
        </w:tc>
        <w:tc>
          <w:tcPr>
            <w:tcW w:w="3409" w:type="dxa"/>
          </w:tcPr>
          <w:p w:rsidR="00762FEB" w:rsidRPr="00762FEB" w:rsidRDefault="00762FEB" w:rsidP="00762FEB">
            <w:pPr>
              <w:jc w:val="both"/>
              <w:rPr>
                <w:sz w:val="24"/>
                <w:szCs w:val="24"/>
              </w:rPr>
            </w:pPr>
            <w:r w:rsidRPr="00762FEB">
              <w:rPr>
                <w:sz w:val="24"/>
                <w:szCs w:val="24"/>
              </w:rPr>
              <w:t>1</w:t>
            </w:r>
          </w:p>
        </w:tc>
        <w:tc>
          <w:tcPr>
            <w:tcW w:w="3403" w:type="dxa"/>
          </w:tcPr>
          <w:p w:rsidR="00762FEB" w:rsidRPr="00762FEB" w:rsidRDefault="00762FEB" w:rsidP="00762FEB">
            <w:pPr>
              <w:jc w:val="both"/>
              <w:rPr>
                <w:sz w:val="24"/>
                <w:szCs w:val="24"/>
              </w:rPr>
            </w:pPr>
            <w:r w:rsidRPr="00762FEB">
              <w:rPr>
                <w:sz w:val="24"/>
                <w:szCs w:val="24"/>
              </w:rPr>
              <w:t>1</w:t>
            </w:r>
          </w:p>
        </w:tc>
      </w:tr>
      <w:tr w:rsidR="00762FEB" w:rsidRPr="00762FEB" w:rsidTr="0093282F">
        <w:tc>
          <w:tcPr>
            <w:tcW w:w="2205" w:type="dxa"/>
          </w:tcPr>
          <w:p w:rsidR="00762FEB" w:rsidRPr="00762FEB" w:rsidRDefault="00762FEB" w:rsidP="00762FEB">
            <w:pPr>
              <w:jc w:val="both"/>
              <w:rPr>
                <w:sz w:val="24"/>
                <w:szCs w:val="24"/>
              </w:rPr>
            </w:pPr>
            <w:r w:rsidRPr="00762FEB">
              <w:rPr>
                <w:sz w:val="24"/>
                <w:szCs w:val="24"/>
              </w:rPr>
              <w:lastRenderedPageBreak/>
              <w:t>ОДН</w:t>
            </w:r>
          </w:p>
        </w:tc>
        <w:tc>
          <w:tcPr>
            <w:tcW w:w="3409" w:type="dxa"/>
          </w:tcPr>
          <w:p w:rsidR="00762FEB" w:rsidRPr="00762FEB" w:rsidRDefault="00762FEB" w:rsidP="00762FEB">
            <w:pPr>
              <w:jc w:val="both"/>
              <w:rPr>
                <w:sz w:val="24"/>
                <w:szCs w:val="24"/>
              </w:rPr>
            </w:pPr>
            <w:r w:rsidRPr="00762FEB">
              <w:rPr>
                <w:sz w:val="24"/>
                <w:szCs w:val="24"/>
              </w:rPr>
              <w:t>1</w:t>
            </w:r>
          </w:p>
        </w:tc>
        <w:tc>
          <w:tcPr>
            <w:tcW w:w="3403" w:type="dxa"/>
          </w:tcPr>
          <w:p w:rsidR="00762FEB" w:rsidRPr="00762FEB" w:rsidRDefault="00762FEB" w:rsidP="00762FEB">
            <w:pPr>
              <w:jc w:val="both"/>
              <w:rPr>
                <w:sz w:val="24"/>
                <w:szCs w:val="24"/>
              </w:rPr>
            </w:pPr>
            <w:r w:rsidRPr="00762FEB">
              <w:rPr>
                <w:sz w:val="24"/>
                <w:szCs w:val="24"/>
              </w:rPr>
              <w:t>0</w:t>
            </w:r>
          </w:p>
        </w:tc>
      </w:tr>
      <w:tr w:rsidR="00762FEB" w:rsidRPr="00762FEB" w:rsidTr="0093282F">
        <w:tc>
          <w:tcPr>
            <w:tcW w:w="2205" w:type="dxa"/>
          </w:tcPr>
          <w:p w:rsidR="00762FEB" w:rsidRPr="00762FEB" w:rsidRDefault="00762FEB" w:rsidP="00762FEB">
            <w:pPr>
              <w:jc w:val="both"/>
              <w:rPr>
                <w:sz w:val="24"/>
                <w:szCs w:val="24"/>
              </w:rPr>
            </w:pPr>
            <w:r w:rsidRPr="00762FEB">
              <w:rPr>
                <w:sz w:val="24"/>
                <w:szCs w:val="24"/>
              </w:rPr>
              <w:t>ВШУ</w:t>
            </w:r>
          </w:p>
        </w:tc>
        <w:tc>
          <w:tcPr>
            <w:tcW w:w="3409" w:type="dxa"/>
          </w:tcPr>
          <w:p w:rsidR="00762FEB" w:rsidRPr="00762FEB" w:rsidRDefault="00762FEB" w:rsidP="00762FEB">
            <w:pPr>
              <w:jc w:val="both"/>
              <w:rPr>
                <w:sz w:val="24"/>
                <w:szCs w:val="24"/>
              </w:rPr>
            </w:pPr>
            <w:r w:rsidRPr="00762FEB">
              <w:rPr>
                <w:sz w:val="24"/>
                <w:szCs w:val="24"/>
              </w:rPr>
              <w:t>7</w:t>
            </w:r>
          </w:p>
        </w:tc>
        <w:tc>
          <w:tcPr>
            <w:tcW w:w="3403" w:type="dxa"/>
          </w:tcPr>
          <w:p w:rsidR="00762FEB" w:rsidRPr="00762FEB" w:rsidRDefault="00762FEB" w:rsidP="00762FEB">
            <w:pPr>
              <w:jc w:val="both"/>
              <w:rPr>
                <w:sz w:val="24"/>
                <w:szCs w:val="24"/>
              </w:rPr>
            </w:pPr>
            <w:r w:rsidRPr="00762FEB">
              <w:rPr>
                <w:sz w:val="24"/>
                <w:szCs w:val="24"/>
              </w:rPr>
              <w:t>6</w:t>
            </w:r>
          </w:p>
        </w:tc>
      </w:tr>
    </w:tbl>
    <w:p w:rsidR="00762FEB" w:rsidRPr="00762FEB" w:rsidRDefault="00762FEB" w:rsidP="00762FEB">
      <w:pPr>
        <w:jc w:val="both"/>
        <w:rPr>
          <w:sz w:val="24"/>
          <w:szCs w:val="24"/>
          <w:lang w:eastAsia="en-US"/>
        </w:rPr>
      </w:pPr>
      <w:r w:rsidRPr="00762FEB">
        <w:rPr>
          <w:sz w:val="24"/>
          <w:szCs w:val="24"/>
          <w:shd w:val="clear" w:color="auto" w:fill="FFFFFF"/>
        </w:rPr>
        <w:t>Классные руководители обучающихся, состоящих на учёте,  </w:t>
      </w:r>
      <w:r w:rsidRPr="00762FEB">
        <w:rPr>
          <w:iCs/>
          <w:sz w:val="24"/>
          <w:szCs w:val="24"/>
          <w:shd w:val="clear" w:color="auto" w:fill="FFFFFF"/>
        </w:rPr>
        <w:t>имеют планы </w:t>
      </w:r>
      <w:hyperlink r:id="rId30" w:tooltip="Анализ эффективности индивидуальной профилактической работы с семьей Хасановых, находящейся в социально опасном положении за iii квартал 2020 год" w:history="1">
        <w:r w:rsidRPr="00762FEB">
          <w:rPr>
            <w:iCs/>
            <w:sz w:val="24"/>
            <w:szCs w:val="24"/>
            <w:shd w:val="clear" w:color="auto" w:fill="FFFFFF"/>
          </w:rPr>
          <w:t>индивидуальной профилактической работы с учениками</w:t>
        </w:r>
      </w:hyperlink>
      <w:r w:rsidRPr="00762FEB">
        <w:rPr>
          <w:iCs/>
          <w:sz w:val="24"/>
          <w:szCs w:val="24"/>
          <w:shd w:val="clear" w:color="auto" w:fill="FFFFFF"/>
        </w:rPr>
        <w:t>, своевременно проводят индивидуальные беседы, встречи, консультации с детьми и с их родителями</w:t>
      </w:r>
      <w:r w:rsidRPr="00762FEB">
        <w:rPr>
          <w:sz w:val="24"/>
          <w:szCs w:val="24"/>
          <w:shd w:val="clear" w:color="auto" w:fill="FFFFFF"/>
        </w:rPr>
        <w:t xml:space="preserve">. </w:t>
      </w:r>
      <w:r w:rsidRPr="00762FEB">
        <w:rPr>
          <w:sz w:val="24"/>
          <w:szCs w:val="24"/>
          <w:lang w:eastAsia="en-US"/>
        </w:rPr>
        <w:t xml:space="preserve">Охват обучающихся, состоящих на различных видах учёта, внеурочной занятостью составляет-100%. </w:t>
      </w:r>
    </w:p>
    <w:p w:rsidR="00762FEB" w:rsidRPr="00762FEB" w:rsidRDefault="00762FEB" w:rsidP="00762FEB">
      <w:pPr>
        <w:jc w:val="both"/>
        <w:rPr>
          <w:color w:val="FF0000"/>
          <w:sz w:val="24"/>
          <w:szCs w:val="24"/>
          <w:lang w:eastAsia="en-US"/>
        </w:rPr>
      </w:pPr>
      <w:r w:rsidRPr="00762FEB">
        <w:rPr>
          <w:color w:val="FF0000"/>
          <w:sz w:val="24"/>
          <w:szCs w:val="24"/>
          <w:lang w:eastAsia="en-US"/>
        </w:rPr>
        <w:t xml:space="preserve">         </w:t>
      </w:r>
    </w:p>
    <w:p w:rsidR="00762FEB" w:rsidRPr="00762FEB" w:rsidRDefault="00762FEB" w:rsidP="00762FEB">
      <w:pPr>
        <w:jc w:val="both"/>
        <w:rPr>
          <w:b/>
          <w:sz w:val="24"/>
          <w:szCs w:val="24"/>
          <w:lang w:eastAsia="en-US"/>
        </w:rPr>
      </w:pPr>
      <w:r w:rsidRPr="00762FEB">
        <w:rPr>
          <w:b/>
          <w:sz w:val="24"/>
          <w:szCs w:val="24"/>
          <w:lang w:eastAsia="en-US"/>
        </w:rPr>
        <w:t>Качество реализации социального партнерства в воспитательном процессе                         (в рамках модуля «Социальное партнерство»)</w:t>
      </w:r>
    </w:p>
    <w:p w:rsidR="00762FEB" w:rsidRPr="00762FEB" w:rsidRDefault="00762FEB" w:rsidP="00762FEB">
      <w:pPr>
        <w:jc w:val="both"/>
        <w:rPr>
          <w:sz w:val="22"/>
          <w:szCs w:val="22"/>
          <w:lang w:eastAsia="en-US"/>
        </w:rPr>
      </w:pPr>
      <w:r w:rsidRPr="00762FEB">
        <w:rPr>
          <w:color w:val="000000"/>
          <w:sz w:val="24"/>
          <w:szCs w:val="24"/>
          <w:lang w:eastAsia="en-US"/>
        </w:rPr>
        <w:t xml:space="preserve">В 2023-2024 гг. школа активно взаимодействовала с учреждениями дополнительного образования, организациями, центрами. Анализ реализации социального партнерства школы с учреждениями МУК РДК, ДШИ, районный </w:t>
      </w:r>
      <w:r w:rsidRPr="00762FEB">
        <w:rPr>
          <w:sz w:val="22"/>
          <w:szCs w:val="22"/>
          <w:lang w:eastAsia="en-US"/>
        </w:rPr>
        <w:t>музей, районная взрослая и детская библиотеки, ДЮСШ,  показал следующие результаты:</w:t>
      </w:r>
    </w:p>
    <w:p w:rsidR="00762FEB" w:rsidRPr="00762FEB" w:rsidRDefault="00762FEB" w:rsidP="00762FEB">
      <w:pPr>
        <w:jc w:val="both"/>
        <w:rPr>
          <w:sz w:val="24"/>
          <w:szCs w:val="24"/>
          <w:lang w:eastAsia="en-US"/>
        </w:rPr>
      </w:pPr>
      <w:r w:rsidRPr="00762FEB">
        <w:rPr>
          <w:color w:val="000000"/>
          <w:sz w:val="24"/>
          <w:szCs w:val="24"/>
          <w:lang w:eastAsia="en-US"/>
        </w:rPr>
        <w:t>- МУК РДК</w:t>
      </w:r>
      <w:r w:rsidRPr="00762FEB">
        <w:rPr>
          <w:sz w:val="24"/>
          <w:szCs w:val="24"/>
          <w:lang w:eastAsia="en-US"/>
        </w:rPr>
        <w:t>: развитие творческих способностей детей и подростков, профессиональное самоопределение.</w:t>
      </w:r>
    </w:p>
    <w:p w:rsidR="00762FEB" w:rsidRPr="00762FEB" w:rsidRDefault="00762FEB" w:rsidP="00762FEB">
      <w:pPr>
        <w:jc w:val="both"/>
        <w:rPr>
          <w:sz w:val="24"/>
          <w:szCs w:val="24"/>
          <w:lang w:eastAsia="en-US"/>
        </w:rPr>
      </w:pPr>
      <w:r w:rsidRPr="00762FEB">
        <w:rPr>
          <w:sz w:val="24"/>
          <w:szCs w:val="24"/>
          <w:lang w:eastAsia="en-US"/>
        </w:rPr>
        <w:t>-ДШИ: формирование танцевального, актерского мастерства, обогащение духовного мира через занятия в танцевальной и художественной студии;</w:t>
      </w:r>
    </w:p>
    <w:p w:rsidR="00762FEB" w:rsidRPr="00762FEB" w:rsidRDefault="00762FEB" w:rsidP="00762FEB">
      <w:pPr>
        <w:jc w:val="both"/>
        <w:rPr>
          <w:sz w:val="24"/>
          <w:szCs w:val="24"/>
          <w:lang w:eastAsia="en-US"/>
        </w:rPr>
      </w:pPr>
      <w:r w:rsidRPr="00762FEB">
        <w:rPr>
          <w:sz w:val="24"/>
          <w:szCs w:val="24"/>
          <w:lang w:eastAsia="en-US"/>
        </w:rPr>
        <w:t>-районный музей: приобщение школьников к ценностям культуры и прошлого, истории родного края, страны через проведение музейных уроков;</w:t>
      </w:r>
    </w:p>
    <w:p w:rsidR="00762FEB" w:rsidRPr="00762FEB" w:rsidRDefault="00762FEB" w:rsidP="00762FEB">
      <w:pPr>
        <w:jc w:val="both"/>
        <w:rPr>
          <w:sz w:val="24"/>
          <w:szCs w:val="24"/>
          <w:lang w:eastAsia="en-US"/>
        </w:rPr>
      </w:pPr>
      <w:r w:rsidRPr="00762FEB">
        <w:rPr>
          <w:sz w:val="24"/>
          <w:szCs w:val="24"/>
          <w:lang w:eastAsia="en-US"/>
        </w:rPr>
        <w:t xml:space="preserve">–Сельская  библиотека: обеспечение доступа к информационным ресурсам, повышение уровня читательской и информационной грамотности.                                                     </w:t>
      </w:r>
    </w:p>
    <w:bookmarkEnd w:id="7"/>
    <w:p w:rsidR="00762FEB" w:rsidRPr="00762FEB" w:rsidRDefault="00762FEB" w:rsidP="00762FEB">
      <w:pPr>
        <w:jc w:val="both"/>
        <w:rPr>
          <w:b/>
          <w:sz w:val="24"/>
          <w:szCs w:val="24"/>
          <w:lang w:eastAsia="en-US"/>
        </w:rPr>
      </w:pPr>
    </w:p>
    <w:p w:rsidR="00762FEB" w:rsidRPr="00762FEB" w:rsidRDefault="00762FEB" w:rsidP="00762FEB">
      <w:pPr>
        <w:jc w:val="both"/>
        <w:rPr>
          <w:b/>
          <w:sz w:val="24"/>
          <w:szCs w:val="24"/>
          <w:lang w:eastAsia="en-US"/>
        </w:rPr>
      </w:pPr>
      <w:r w:rsidRPr="00762FEB">
        <w:rPr>
          <w:b/>
          <w:sz w:val="24"/>
          <w:szCs w:val="24"/>
          <w:lang w:eastAsia="en-US"/>
        </w:rPr>
        <w:t>Качество профориентационной работы школы                                                                           (реализация модуля «Профориентация»).</w:t>
      </w:r>
    </w:p>
    <w:p w:rsidR="00762FEB" w:rsidRPr="00762FEB" w:rsidRDefault="00762FEB" w:rsidP="00762FEB">
      <w:pPr>
        <w:jc w:val="both"/>
        <w:rPr>
          <w:color w:val="000000"/>
          <w:sz w:val="24"/>
          <w:szCs w:val="24"/>
          <w:lang w:eastAsia="en-US"/>
        </w:rPr>
      </w:pPr>
      <w:r w:rsidRPr="00762FEB">
        <w:rPr>
          <w:color w:val="000000"/>
          <w:sz w:val="24"/>
          <w:szCs w:val="24"/>
          <w:lang w:eastAsia="en-US"/>
        </w:rPr>
        <w:t>Качество профориентационной работы в</w:t>
      </w:r>
      <w:r w:rsidRPr="00762FEB">
        <w:rPr>
          <w:color w:val="000000"/>
          <w:sz w:val="24"/>
          <w:szCs w:val="24"/>
          <w:lang w:val="en-US" w:eastAsia="en-US"/>
        </w:rPr>
        <w:t> </w:t>
      </w:r>
      <w:r w:rsidRPr="00762FEB">
        <w:rPr>
          <w:color w:val="000000"/>
          <w:sz w:val="24"/>
          <w:szCs w:val="24"/>
          <w:lang w:eastAsia="en-US"/>
        </w:rPr>
        <w:t>школе определялось по</w:t>
      </w:r>
      <w:r w:rsidRPr="00762FEB">
        <w:rPr>
          <w:color w:val="000000"/>
          <w:sz w:val="24"/>
          <w:szCs w:val="24"/>
          <w:lang w:val="en-US" w:eastAsia="en-US"/>
        </w:rPr>
        <w:t> </w:t>
      </w:r>
      <w:r w:rsidRPr="00762FEB">
        <w:rPr>
          <w:color w:val="000000"/>
          <w:sz w:val="24"/>
          <w:szCs w:val="24"/>
          <w:lang w:eastAsia="en-US"/>
        </w:rPr>
        <w:t>критериям ее</w:t>
      </w:r>
      <w:r w:rsidRPr="00762FEB">
        <w:rPr>
          <w:color w:val="000000"/>
          <w:sz w:val="24"/>
          <w:szCs w:val="24"/>
          <w:lang w:val="en-US" w:eastAsia="en-US"/>
        </w:rPr>
        <w:t> </w:t>
      </w:r>
      <w:r w:rsidRPr="00762FEB">
        <w:rPr>
          <w:color w:val="000000"/>
          <w:sz w:val="24"/>
          <w:szCs w:val="24"/>
          <w:lang w:eastAsia="en-US"/>
        </w:rPr>
        <w:t>эффективности:                                                                                                                                - достаточная информированность обучающихся о</w:t>
      </w:r>
      <w:r w:rsidRPr="00762FEB">
        <w:rPr>
          <w:color w:val="000000"/>
          <w:sz w:val="24"/>
          <w:szCs w:val="24"/>
          <w:lang w:val="en-US" w:eastAsia="en-US"/>
        </w:rPr>
        <w:t> </w:t>
      </w:r>
      <w:r w:rsidRPr="00762FEB">
        <w:rPr>
          <w:color w:val="000000"/>
          <w:sz w:val="24"/>
          <w:szCs w:val="24"/>
          <w:lang w:eastAsia="en-US"/>
        </w:rPr>
        <w:t>профессии и</w:t>
      </w:r>
      <w:r w:rsidRPr="00762FEB">
        <w:rPr>
          <w:color w:val="000000"/>
          <w:sz w:val="24"/>
          <w:szCs w:val="24"/>
          <w:lang w:val="en-US" w:eastAsia="en-US"/>
        </w:rPr>
        <w:t> </w:t>
      </w:r>
      <w:r w:rsidRPr="00762FEB">
        <w:rPr>
          <w:color w:val="000000"/>
          <w:sz w:val="24"/>
          <w:szCs w:val="24"/>
          <w:lang w:eastAsia="en-US"/>
        </w:rPr>
        <w:t>путях ее</w:t>
      </w:r>
      <w:r w:rsidRPr="00762FEB">
        <w:rPr>
          <w:color w:val="000000"/>
          <w:sz w:val="24"/>
          <w:szCs w:val="24"/>
          <w:lang w:val="en-US" w:eastAsia="en-US"/>
        </w:rPr>
        <w:t> </w:t>
      </w:r>
      <w:r w:rsidRPr="00762FEB">
        <w:rPr>
          <w:color w:val="000000"/>
          <w:sz w:val="24"/>
          <w:szCs w:val="24"/>
          <w:lang w:eastAsia="en-US"/>
        </w:rPr>
        <w:t>получения (сформированное ясное представление о</w:t>
      </w:r>
      <w:r w:rsidRPr="00762FEB">
        <w:rPr>
          <w:color w:val="000000"/>
          <w:sz w:val="24"/>
          <w:szCs w:val="24"/>
          <w:lang w:val="en-US" w:eastAsia="en-US"/>
        </w:rPr>
        <w:t> </w:t>
      </w:r>
      <w:r w:rsidRPr="00762FEB">
        <w:rPr>
          <w:color w:val="000000"/>
          <w:sz w:val="24"/>
          <w:szCs w:val="24"/>
          <w:lang w:eastAsia="en-US"/>
        </w:rPr>
        <w:t>требованиях профессии к</w:t>
      </w:r>
      <w:r w:rsidRPr="00762FEB">
        <w:rPr>
          <w:color w:val="000000"/>
          <w:sz w:val="24"/>
          <w:szCs w:val="24"/>
          <w:lang w:val="en-US" w:eastAsia="en-US"/>
        </w:rPr>
        <w:t> </w:t>
      </w:r>
      <w:r w:rsidRPr="00762FEB">
        <w:rPr>
          <w:color w:val="000000"/>
          <w:sz w:val="24"/>
          <w:szCs w:val="24"/>
          <w:lang w:eastAsia="en-US"/>
        </w:rPr>
        <w:t>человеку, конкретном месте ее</w:t>
      </w:r>
      <w:r w:rsidRPr="00762FEB">
        <w:rPr>
          <w:color w:val="000000"/>
          <w:sz w:val="24"/>
          <w:szCs w:val="24"/>
          <w:lang w:val="en-US" w:eastAsia="en-US"/>
        </w:rPr>
        <w:t> </w:t>
      </w:r>
      <w:r w:rsidRPr="00762FEB">
        <w:rPr>
          <w:color w:val="000000"/>
          <w:sz w:val="24"/>
          <w:szCs w:val="24"/>
          <w:lang w:eastAsia="en-US"/>
        </w:rPr>
        <w:t>получения, потребностях общества в</w:t>
      </w:r>
      <w:r w:rsidRPr="00762FEB">
        <w:rPr>
          <w:color w:val="000000"/>
          <w:sz w:val="24"/>
          <w:szCs w:val="24"/>
          <w:lang w:val="en-US" w:eastAsia="en-US"/>
        </w:rPr>
        <w:t> </w:t>
      </w:r>
      <w:r w:rsidRPr="00762FEB">
        <w:rPr>
          <w:color w:val="000000"/>
          <w:sz w:val="24"/>
          <w:szCs w:val="24"/>
          <w:lang w:eastAsia="en-US"/>
        </w:rPr>
        <w:t>данных специалистах);                    - потребность в</w:t>
      </w:r>
      <w:r w:rsidRPr="00762FEB">
        <w:rPr>
          <w:color w:val="000000"/>
          <w:sz w:val="24"/>
          <w:szCs w:val="24"/>
          <w:lang w:val="en-US" w:eastAsia="en-US"/>
        </w:rPr>
        <w:t> </w:t>
      </w:r>
      <w:r w:rsidRPr="00762FEB">
        <w:rPr>
          <w:color w:val="000000"/>
          <w:sz w:val="24"/>
          <w:szCs w:val="24"/>
          <w:lang w:eastAsia="en-US"/>
        </w:rPr>
        <w:t>обоснованном выборе профессии (самостоятельно проявляемая школьником активность по</w:t>
      </w:r>
      <w:r w:rsidRPr="00762FEB">
        <w:rPr>
          <w:color w:val="000000"/>
          <w:sz w:val="24"/>
          <w:szCs w:val="24"/>
          <w:lang w:val="en-US" w:eastAsia="en-US"/>
        </w:rPr>
        <w:t> </w:t>
      </w:r>
      <w:r w:rsidRPr="00762FEB">
        <w:rPr>
          <w:color w:val="000000"/>
          <w:sz w:val="24"/>
          <w:szCs w:val="24"/>
          <w:lang w:eastAsia="en-US"/>
        </w:rPr>
        <w:t>получению необходимой информации о</w:t>
      </w:r>
      <w:r w:rsidRPr="00762FEB">
        <w:rPr>
          <w:color w:val="000000"/>
          <w:sz w:val="24"/>
          <w:szCs w:val="24"/>
          <w:lang w:val="en-US" w:eastAsia="en-US"/>
        </w:rPr>
        <w:t> </w:t>
      </w:r>
      <w:r w:rsidRPr="00762FEB">
        <w:rPr>
          <w:color w:val="000000"/>
          <w:sz w:val="24"/>
          <w:szCs w:val="24"/>
          <w:lang w:eastAsia="en-US"/>
        </w:rPr>
        <w:t>той или иной профессии, желание пробы своих сил в</w:t>
      </w:r>
      <w:r w:rsidRPr="00762FEB">
        <w:rPr>
          <w:color w:val="000000"/>
          <w:sz w:val="24"/>
          <w:szCs w:val="24"/>
          <w:lang w:val="en-US" w:eastAsia="en-US"/>
        </w:rPr>
        <w:t> </w:t>
      </w:r>
      <w:r w:rsidRPr="00762FEB">
        <w:rPr>
          <w:color w:val="000000"/>
          <w:sz w:val="24"/>
          <w:szCs w:val="24"/>
          <w:lang w:eastAsia="en-US"/>
        </w:rPr>
        <w:t>конкретных областях деятельности, самостоятельное составление своего профессионального плана);                                                    - уверенность школьника в</w:t>
      </w:r>
      <w:r w:rsidRPr="00762FEB">
        <w:rPr>
          <w:color w:val="000000"/>
          <w:sz w:val="24"/>
          <w:szCs w:val="24"/>
          <w:lang w:val="en-US" w:eastAsia="en-US"/>
        </w:rPr>
        <w:t> </w:t>
      </w:r>
      <w:r w:rsidRPr="00762FEB">
        <w:rPr>
          <w:color w:val="000000"/>
          <w:sz w:val="24"/>
          <w:szCs w:val="24"/>
          <w:lang w:eastAsia="en-US"/>
        </w:rPr>
        <w:t>социальной значимости труда (сформированное отношение к</w:t>
      </w:r>
      <w:r w:rsidRPr="00762FEB">
        <w:rPr>
          <w:color w:val="000000"/>
          <w:sz w:val="24"/>
          <w:szCs w:val="24"/>
          <w:lang w:val="en-US" w:eastAsia="en-US"/>
        </w:rPr>
        <w:t> </w:t>
      </w:r>
      <w:r w:rsidRPr="00762FEB">
        <w:rPr>
          <w:color w:val="000000"/>
          <w:sz w:val="24"/>
          <w:szCs w:val="24"/>
          <w:lang w:eastAsia="en-US"/>
        </w:rPr>
        <w:t>труду как к</w:t>
      </w:r>
      <w:r w:rsidRPr="00762FEB">
        <w:rPr>
          <w:color w:val="000000"/>
          <w:sz w:val="24"/>
          <w:szCs w:val="24"/>
          <w:lang w:val="en-US" w:eastAsia="en-US"/>
        </w:rPr>
        <w:t> </w:t>
      </w:r>
      <w:r w:rsidRPr="00762FEB">
        <w:rPr>
          <w:color w:val="000000"/>
          <w:sz w:val="24"/>
          <w:szCs w:val="24"/>
          <w:lang w:eastAsia="en-US"/>
        </w:rPr>
        <w:t xml:space="preserve">жизненной ценности); </w:t>
      </w:r>
    </w:p>
    <w:p w:rsidR="00762FEB" w:rsidRPr="00762FEB" w:rsidRDefault="00762FEB" w:rsidP="00762FEB">
      <w:pPr>
        <w:jc w:val="both"/>
        <w:rPr>
          <w:color w:val="000000"/>
          <w:sz w:val="24"/>
          <w:szCs w:val="24"/>
          <w:lang w:eastAsia="en-US"/>
        </w:rPr>
      </w:pPr>
      <w:r w:rsidRPr="00762FEB">
        <w:rPr>
          <w:color w:val="000000"/>
          <w:sz w:val="24"/>
          <w:szCs w:val="24"/>
          <w:lang w:eastAsia="en-US"/>
        </w:rPr>
        <w:t xml:space="preserve">  -степень самопознания школьника (изучение школьником своих качеств);                                наличие у</w:t>
      </w:r>
      <w:r w:rsidRPr="00762FEB">
        <w:rPr>
          <w:color w:val="000000"/>
          <w:sz w:val="24"/>
          <w:szCs w:val="24"/>
          <w:lang w:val="en-US" w:eastAsia="en-US"/>
        </w:rPr>
        <w:t> </w:t>
      </w:r>
      <w:r w:rsidRPr="00762FEB">
        <w:rPr>
          <w:color w:val="000000"/>
          <w:sz w:val="24"/>
          <w:szCs w:val="24"/>
          <w:lang w:eastAsia="en-US"/>
        </w:rPr>
        <w:t>школьника обоснованного профессионального плана.</w:t>
      </w:r>
    </w:p>
    <w:p w:rsidR="00762FEB" w:rsidRPr="00762FEB" w:rsidRDefault="00762FEB" w:rsidP="00762FEB">
      <w:pPr>
        <w:ind w:firstLine="720"/>
        <w:jc w:val="both"/>
        <w:rPr>
          <w:color w:val="000000"/>
          <w:sz w:val="24"/>
          <w:szCs w:val="24"/>
          <w:lang w:eastAsia="en-US"/>
        </w:rPr>
      </w:pPr>
      <w:r w:rsidRPr="00762FEB">
        <w:rPr>
          <w:color w:val="000000"/>
          <w:sz w:val="24"/>
          <w:szCs w:val="24"/>
          <w:lang w:eastAsia="en-US"/>
        </w:rPr>
        <w:t>Количественные показатели реализации профориентационного минимума:</w:t>
      </w:r>
    </w:p>
    <w:p w:rsidR="00762FEB" w:rsidRPr="00762FEB" w:rsidRDefault="00762FEB" w:rsidP="00762FEB">
      <w:pPr>
        <w:jc w:val="both"/>
        <w:rPr>
          <w:sz w:val="24"/>
          <w:szCs w:val="24"/>
          <w:lang w:eastAsia="en-US"/>
        </w:rPr>
      </w:pPr>
      <w:r w:rsidRPr="00762FEB">
        <w:rPr>
          <w:sz w:val="24"/>
          <w:szCs w:val="24"/>
          <w:lang w:eastAsia="en-US"/>
        </w:rPr>
        <w:t xml:space="preserve"> Доля учащихся 6–11-х классов, зарегистрированных на платформе «Билет в будущее» –</w:t>
      </w:r>
      <w:r w:rsidRPr="00762FEB">
        <w:rPr>
          <w:sz w:val="24"/>
          <w:szCs w:val="24"/>
          <w:lang w:val="en-US" w:eastAsia="en-US"/>
        </w:rPr>
        <w:t> </w:t>
      </w:r>
      <w:r w:rsidRPr="00762FEB">
        <w:rPr>
          <w:sz w:val="24"/>
          <w:szCs w:val="24"/>
          <w:lang w:eastAsia="en-US"/>
        </w:rPr>
        <w:t xml:space="preserve"> 500 учащихся 100%</w:t>
      </w:r>
      <w:r w:rsidRPr="00762FEB">
        <w:rPr>
          <w:b/>
          <w:sz w:val="24"/>
          <w:szCs w:val="24"/>
          <w:lang w:eastAsia="en-US"/>
        </w:rPr>
        <w:t xml:space="preserve">  </w:t>
      </w:r>
      <w:r w:rsidRPr="00762FEB">
        <w:rPr>
          <w:sz w:val="24"/>
          <w:szCs w:val="24"/>
          <w:lang w:eastAsia="en-US"/>
        </w:rPr>
        <w:t xml:space="preserve"> из 6-11 классов.  </w:t>
      </w:r>
    </w:p>
    <w:p w:rsidR="00762FEB" w:rsidRPr="00762FEB" w:rsidRDefault="00762FEB" w:rsidP="00762FEB">
      <w:pPr>
        <w:jc w:val="both"/>
        <w:rPr>
          <w:sz w:val="24"/>
          <w:szCs w:val="24"/>
          <w:lang w:eastAsia="en-US"/>
        </w:rPr>
      </w:pPr>
      <w:r w:rsidRPr="00762FEB">
        <w:rPr>
          <w:sz w:val="24"/>
          <w:szCs w:val="24"/>
          <w:lang w:eastAsia="en-US"/>
        </w:rPr>
        <w:t xml:space="preserve"> Доля учащихся 6–11-х классов, которые прошли профессиональные пробы –</w:t>
      </w:r>
      <w:r w:rsidRPr="00762FEB">
        <w:rPr>
          <w:sz w:val="24"/>
          <w:szCs w:val="24"/>
          <w:lang w:val="en-US" w:eastAsia="en-US"/>
        </w:rPr>
        <w:t> </w:t>
      </w:r>
      <w:r w:rsidRPr="00762FEB">
        <w:rPr>
          <w:sz w:val="24"/>
          <w:szCs w:val="24"/>
          <w:lang w:eastAsia="en-US"/>
        </w:rPr>
        <w:t>95%.</w:t>
      </w:r>
    </w:p>
    <w:p w:rsidR="00762FEB" w:rsidRPr="00762FEB" w:rsidRDefault="00762FEB" w:rsidP="00762FEB">
      <w:pPr>
        <w:jc w:val="both"/>
        <w:rPr>
          <w:sz w:val="24"/>
          <w:szCs w:val="24"/>
          <w:lang w:eastAsia="en-US"/>
        </w:rPr>
      </w:pPr>
      <w:r w:rsidRPr="00762FEB">
        <w:rPr>
          <w:sz w:val="24"/>
          <w:szCs w:val="24"/>
          <w:lang w:eastAsia="en-US"/>
        </w:rPr>
        <w:t xml:space="preserve"> Доля учащихся 6–11-х классов, которые прошли онлайн-диагностику –</w:t>
      </w:r>
      <w:r w:rsidRPr="00762FEB">
        <w:rPr>
          <w:sz w:val="24"/>
          <w:szCs w:val="24"/>
          <w:lang w:val="en-US" w:eastAsia="en-US"/>
        </w:rPr>
        <w:t> </w:t>
      </w:r>
      <w:r w:rsidRPr="00762FEB">
        <w:rPr>
          <w:sz w:val="24"/>
          <w:szCs w:val="24"/>
          <w:lang w:eastAsia="en-US"/>
        </w:rPr>
        <w:t>98%.                                                                                                                          Доля учащихся 6–11-х классов, принявших участие в</w:t>
      </w:r>
      <w:r w:rsidRPr="00762FEB">
        <w:rPr>
          <w:sz w:val="24"/>
          <w:szCs w:val="24"/>
          <w:lang w:val="en-US" w:eastAsia="en-US"/>
        </w:rPr>
        <w:t> </w:t>
      </w:r>
      <w:r w:rsidRPr="00762FEB">
        <w:rPr>
          <w:sz w:val="24"/>
          <w:szCs w:val="24"/>
          <w:lang w:eastAsia="en-US"/>
        </w:rPr>
        <w:t>региональных и федеральных мероприятиях, которые провела школа в рамках профориентационных мероприятий по выбору –</w:t>
      </w:r>
      <w:r w:rsidRPr="00762FEB">
        <w:rPr>
          <w:sz w:val="24"/>
          <w:szCs w:val="24"/>
          <w:lang w:val="en-US" w:eastAsia="en-US"/>
        </w:rPr>
        <w:t> </w:t>
      </w:r>
      <w:r w:rsidRPr="00762FEB">
        <w:rPr>
          <w:sz w:val="24"/>
          <w:szCs w:val="24"/>
          <w:lang w:eastAsia="en-US"/>
        </w:rPr>
        <w:t>85%.</w:t>
      </w:r>
    </w:p>
    <w:p w:rsidR="00762FEB" w:rsidRPr="00762FEB" w:rsidRDefault="00762FEB" w:rsidP="00762FEB">
      <w:pPr>
        <w:jc w:val="both"/>
        <w:rPr>
          <w:sz w:val="24"/>
          <w:szCs w:val="24"/>
          <w:lang w:eastAsia="en-US"/>
        </w:rPr>
      </w:pPr>
      <w:r w:rsidRPr="00762FEB">
        <w:rPr>
          <w:sz w:val="24"/>
          <w:szCs w:val="24"/>
          <w:lang w:eastAsia="en-US"/>
        </w:rPr>
        <w:t>Доля учащихся 6–11-х классов, которые приняли участие в проектной деятельности, –</w:t>
      </w:r>
      <w:r w:rsidRPr="00762FEB">
        <w:rPr>
          <w:sz w:val="24"/>
          <w:szCs w:val="24"/>
          <w:lang w:val="en-US" w:eastAsia="en-US"/>
        </w:rPr>
        <w:t> </w:t>
      </w:r>
      <w:r w:rsidRPr="00762FEB">
        <w:rPr>
          <w:sz w:val="24"/>
          <w:szCs w:val="24"/>
          <w:lang w:eastAsia="en-US"/>
        </w:rPr>
        <w:t>98%.                                                                                                                                                    Доля учащихся 1-11 классов, принявших участие в открытых онлайн-уроках проекта «Шоу профессий», реализуемые с учётом опыта цикла открытых уроков «ПроеКТОриЯ» - 98% ,  в 2022-2023 году – 80%.</w:t>
      </w:r>
    </w:p>
    <w:p w:rsidR="00762FEB" w:rsidRPr="00762FEB" w:rsidRDefault="00762FEB" w:rsidP="00762FEB">
      <w:pPr>
        <w:jc w:val="both"/>
        <w:rPr>
          <w:sz w:val="24"/>
          <w:szCs w:val="24"/>
          <w:lang w:eastAsia="en-US"/>
        </w:rPr>
      </w:pPr>
      <w:r w:rsidRPr="00762FEB">
        <w:rPr>
          <w:sz w:val="24"/>
          <w:szCs w:val="24"/>
          <w:lang w:eastAsia="en-US"/>
        </w:rPr>
        <w:tab/>
        <w:t xml:space="preserve"> Количество организованных  встреч с представителями ВУЗов и СУЗов по профессиональной ориентации  – 8.</w:t>
      </w:r>
    </w:p>
    <w:p w:rsidR="00762FEB" w:rsidRPr="00762FEB" w:rsidRDefault="00762FEB" w:rsidP="00762FEB">
      <w:pPr>
        <w:jc w:val="both"/>
        <w:rPr>
          <w:sz w:val="24"/>
          <w:szCs w:val="24"/>
          <w:lang w:eastAsia="en-US"/>
        </w:rPr>
      </w:pPr>
      <w:r w:rsidRPr="00762FEB">
        <w:rPr>
          <w:sz w:val="24"/>
          <w:szCs w:val="24"/>
          <w:lang w:eastAsia="en-US"/>
        </w:rPr>
        <w:t>Всего проведенных общешкольных мероприятий профориентационной направленности в 1-11 классах – 5.</w:t>
      </w:r>
    </w:p>
    <w:p w:rsidR="00762FEB" w:rsidRPr="00762FEB" w:rsidRDefault="00762FEB" w:rsidP="00762FEB">
      <w:pPr>
        <w:jc w:val="both"/>
        <w:rPr>
          <w:sz w:val="24"/>
          <w:szCs w:val="24"/>
          <w:lang w:eastAsia="en-US"/>
        </w:rPr>
      </w:pPr>
      <w:r w:rsidRPr="00762FEB">
        <w:rPr>
          <w:sz w:val="24"/>
          <w:szCs w:val="24"/>
          <w:lang w:eastAsia="en-US"/>
        </w:rPr>
        <w:t xml:space="preserve">Результаты анкетирования обучающихся 9 и 11 классов по вопросам профессионального самоопределения показали: обучающиеся имеют предварительное представление о том, какую профессию выбрать. </w:t>
      </w:r>
    </w:p>
    <w:p w:rsidR="00762FEB" w:rsidRPr="00762FEB" w:rsidRDefault="00762FEB" w:rsidP="00762FEB">
      <w:pPr>
        <w:jc w:val="both"/>
        <w:rPr>
          <w:sz w:val="24"/>
          <w:szCs w:val="24"/>
          <w:lang w:eastAsia="en-US"/>
        </w:rPr>
      </w:pPr>
      <w:r w:rsidRPr="00762FEB">
        <w:rPr>
          <w:sz w:val="24"/>
          <w:szCs w:val="24"/>
          <w:lang w:eastAsia="en-US"/>
        </w:rPr>
        <w:t>определилась с выбором своей дальнейшей образовательной траектории.</w:t>
      </w:r>
    </w:p>
    <w:p w:rsidR="00762FEB" w:rsidRPr="00762FEB" w:rsidRDefault="00762FEB" w:rsidP="00762FEB">
      <w:pPr>
        <w:jc w:val="both"/>
        <w:rPr>
          <w:b/>
          <w:sz w:val="24"/>
          <w:szCs w:val="24"/>
          <w:lang w:eastAsia="en-US"/>
        </w:rPr>
      </w:pPr>
    </w:p>
    <w:p w:rsidR="00762FEB" w:rsidRPr="00762FEB" w:rsidRDefault="00762FEB" w:rsidP="00762FEB">
      <w:pPr>
        <w:jc w:val="both"/>
        <w:rPr>
          <w:b/>
          <w:sz w:val="24"/>
          <w:szCs w:val="24"/>
          <w:lang w:eastAsia="en-US"/>
        </w:rPr>
      </w:pPr>
      <w:r w:rsidRPr="00762FEB">
        <w:rPr>
          <w:b/>
          <w:sz w:val="24"/>
          <w:szCs w:val="24"/>
          <w:lang w:eastAsia="en-US"/>
        </w:rPr>
        <w:t>Реализация вариативного модуля «Детские общественные объединения»</w:t>
      </w:r>
    </w:p>
    <w:p w:rsidR="00762FEB" w:rsidRPr="00762FEB" w:rsidRDefault="00762FEB" w:rsidP="00762FEB">
      <w:pPr>
        <w:jc w:val="both"/>
        <w:rPr>
          <w:sz w:val="24"/>
          <w:szCs w:val="24"/>
          <w:lang w:eastAsia="en-US"/>
        </w:rPr>
      </w:pPr>
      <w:r w:rsidRPr="00762FEB">
        <w:rPr>
          <w:sz w:val="24"/>
          <w:szCs w:val="24"/>
          <w:lang w:eastAsia="en-US"/>
        </w:rPr>
        <w:t xml:space="preserve">       В 2023-2024 учебном году в школе осуществлялась деятельность детских организаций: </w:t>
      </w:r>
    </w:p>
    <w:p w:rsidR="00762FEB" w:rsidRPr="00762FEB" w:rsidRDefault="00762FEB" w:rsidP="001B4029">
      <w:pPr>
        <w:numPr>
          <w:ilvl w:val="1"/>
          <w:numId w:val="82"/>
        </w:numPr>
        <w:spacing w:before="100" w:beforeAutospacing="1" w:after="100" w:afterAutospacing="1"/>
        <w:jc w:val="both"/>
        <w:rPr>
          <w:sz w:val="24"/>
          <w:szCs w:val="24"/>
          <w:lang w:eastAsia="en-US"/>
        </w:rPr>
      </w:pPr>
      <w:r w:rsidRPr="00762FEB">
        <w:rPr>
          <w:sz w:val="24"/>
          <w:szCs w:val="24"/>
          <w:lang w:eastAsia="en-US"/>
        </w:rPr>
        <w:t>Первичное отделение общероссийского общественно-государственного движения детей и молодежи «Движение первых» (руководитель советник по воспитанию и детским общественным объединениям  Колесникова А.О.) организовано по 12 направлениям.   В состав Первичного отделения входят 250 активистов (в 2022-2023 уч. г. – 103). Вся деятельность первичного отделения была направлена на личностное, нравственное развитие школьников, их гражданскую позицию, социализацию. Активисты движения «Первых» принимали участие в мероприятиях, включённых в календарь дней единых действий РДДМ.  План первичного отделения РДДМ реализован на 90%. Особенно активная деятельность осуществлялась по таким направлениям как  Волонтёрство и добровольчество «Благо твори», Здоровый образ жизни «Будь здоров», Патриотизм и историческая память «Служи Отечеству!».                                                                                    В рамках деятельности первичного отделения РДДМ отмечена активная деятельность волонтёрского отряда «Милосердие» по реализации проектов, акций социальной направленности. Участники движения в течение года становились инициаторами и участниками акций по сбору помощи в поддержку участников СВО (изготовление окопных свечей, сухого душа, сбор посылок).</w:t>
      </w:r>
    </w:p>
    <w:p w:rsidR="00762FEB" w:rsidRPr="00762FEB" w:rsidRDefault="00762FEB" w:rsidP="001B4029">
      <w:pPr>
        <w:numPr>
          <w:ilvl w:val="1"/>
          <w:numId w:val="82"/>
        </w:numPr>
        <w:spacing w:before="100" w:beforeAutospacing="1" w:after="100" w:afterAutospacing="1"/>
        <w:jc w:val="both"/>
        <w:rPr>
          <w:sz w:val="24"/>
          <w:szCs w:val="24"/>
          <w:lang w:eastAsia="en-US"/>
        </w:rPr>
      </w:pPr>
      <w:r w:rsidRPr="00762FEB">
        <w:rPr>
          <w:sz w:val="24"/>
          <w:szCs w:val="24"/>
          <w:lang w:eastAsia="en-US"/>
        </w:rPr>
        <w:t xml:space="preserve">  Участники юнармейского  движения отряд «Пересвет» (руководитель Коркуть С.А.) приняли активное участие в различных мероприятиях патриотической направленности. Всего проведённых мероприятий: 5 районного уровня, 15 школьного уровня. Охват участников мероприятиями - 100%.</w:t>
      </w:r>
    </w:p>
    <w:p w:rsidR="00762FEB" w:rsidRPr="00762FEB" w:rsidRDefault="00762FEB" w:rsidP="001B4029">
      <w:pPr>
        <w:numPr>
          <w:ilvl w:val="1"/>
          <w:numId w:val="82"/>
        </w:numPr>
        <w:spacing w:before="100" w:beforeAutospacing="1" w:after="100" w:afterAutospacing="1"/>
        <w:jc w:val="both"/>
        <w:rPr>
          <w:sz w:val="24"/>
          <w:szCs w:val="24"/>
          <w:lang w:eastAsia="en-US"/>
        </w:rPr>
      </w:pPr>
      <w:r w:rsidRPr="00762FEB">
        <w:rPr>
          <w:sz w:val="24"/>
          <w:szCs w:val="24"/>
          <w:lang w:eastAsia="en-US"/>
        </w:rPr>
        <w:t>В начальных классах в текущем учебном году реализована программа развития социальной активности «Орлята России», в которой задействованы 1-4 классы, что составило 100% от общего количества обучающихся начальных классов. В течение учебного года участники проходили обучение по образовательным трекам.  В рамках программы учащиеся приняли участие в значимых всероссийских мероприятиях.</w:t>
      </w:r>
    </w:p>
    <w:p w:rsidR="00762FEB" w:rsidRPr="00762FEB" w:rsidRDefault="00762FEB" w:rsidP="00762FEB">
      <w:pPr>
        <w:jc w:val="both"/>
        <w:rPr>
          <w:sz w:val="24"/>
          <w:szCs w:val="24"/>
          <w:lang w:eastAsia="en-US"/>
        </w:rPr>
      </w:pPr>
      <w:r w:rsidRPr="00762FEB">
        <w:rPr>
          <w:sz w:val="24"/>
          <w:szCs w:val="24"/>
          <w:lang w:eastAsia="en-US"/>
        </w:rPr>
        <w:t xml:space="preserve">                                                                                                                                                                                                                                                </w:t>
      </w:r>
    </w:p>
    <w:p w:rsidR="00762FEB" w:rsidRPr="00762FEB" w:rsidRDefault="00762FEB" w:rsidP="001B4029">
      <w:pPr>
        <w:numPr>
          <w:ilvl w:val="0"/>
          <w:numId w:val="78"/>
        </w:numPr>
        <w:spacing w:before="100" w:beforeAutospacing="1" w:after="100" w:afterAutospacing="1"/>
        <w:contextualSpacing/>
        <w:jc w:val="both"/>
        <w:rPr>
          <w:color w:val="000000"/>
          <w:sz w:val="24"/>
          <w:szCs w:val="24"/>
          <w:lang w:eastAsia="en-US"/>
        </w:rPr>
      </w:pPr>
      <w:r w:rsidRPr="00762FEB">
        <w:rPr>
          <w:b/>
          <w:bCs/>
          <w:color w:val="000000"/>
          <w:sz w:val="24"/>
          <w:szCs w:val="24"/>
          <w:lang w:eastAsia="en-US"/>
        </w:rPr>
        <w:t>Реализация рабочих программ воспитания и</w:t>
      </w:r>
      <w:r w:rsidRPr="00762FEB">
        <w:rPr>
          <w:b/>
          <w:bCs/>
          <w:color w:val="000000"/>
          <w:sz w:val="24"/>
          <w:szCs w:val="24"/>
          <w:lang w:val="en-US" w:eastAsia="en-US"/>
        </w:rPr>
        <w:t> </w:t>
      </w:r>
      <w:r w:rsidRPr="00762FEB">
        <w:rPr>
          <w:b/>
          <w:bCs/>
          <w:color w:val="000000"/>
          <w:sz w:val="24"/>
          <w:szCs w:val="24"/>
          <w:lang w:eastAsia="en-US"/>
        </w:rPr>
        <w:t>календарных планов воспитательной работы</w:t>
      </w:r>
    </w:p>
    <w:p w:rsidR="00762FEB" w:rsidRPr="00762FEB" w:rsidRDefault="00762FEB" w:rsidP="00762FEB">
      <w:pPr>
        <w:jc w:val="both"/>
        <w:rPr>
          <w:color w:val="000000"/>
          <w:sz w:val="24"/>
          <w:szCs w:val="24"/>
          <w:lang w:eastAsia="en-US"/>
        </w:rPr>
      </w:pPr>
      <w:r w:rsidRPr="00762FEB">
        <w:rPr>
          <w:color w:val="000000"/>
          <w:sz w:val="24"/>
          <w:szCs w:val="24"/>
          <w:lang w:eastAsia="en-US"/>
        </w:rPr>
        <w:t>В</w:t>
      </w:r>
      <w:r w:rsidRPr="00762FEB">
        <w:rPr>
          <w:color w:val="000000"/>
          <w:sz w:val="24"/>
          <w:szCs w:val="24"/>
          <w:lang w:val="en-US" w:eastAsia="en-US"/>
        </w:rPr>
        <w:t> </w:t>
      </w:r>
      <w:r w:rsidRPr="00762FEB">
        <w:rPr>
          <w:color w:val="000000"/>
          <w:sz w:val="24"/>
          <w:szCs w:val="24"/>
          <w:lang w:eastAsia="en-US"/>
        </w:rPr>
        <w:t>2023/24</w:t>
      </w:r>
      <w:r w:rsidRPr="00762FEB">
        <w:rPr>
          <w:color w:val="000000"/>
          <w:sz w:val="24"/>
          <w:szCs w:val="24"/>
          <w:lang w:val="en-US" w:eastAsia="en-US"/>
        </w:rPr>
        <w:t> </w:t>
      </w:r>
      <w:r w:rsidRPr="00762FEB">
        <w:rPr>
          <w:color w:val="000000"/>
          <w:sz w:val="24"/>
          <w:szCs w:val="24"/>
          <w:lang w:eastAsia="en-US"/>
        </w:rPr>
        <w:t>учебном году воспитательная работы школы строилась в</w:t>
      </w:r>
      <w:r w:rsidRPr="00762FEB">
        <w:rPr>
          <w:color w:val="000000"/>
          <w:sz w:val="24"/>
          <w:szCs w:val="24"/>
          <w:lang w:val="en-US" w:eastAsia="en-US"/>
        </w:rPr>
        <w:t> </w:t>
      </w:r>
      <w:r w:rsidRPr="00762FEB">
        <w:rPr>
          <w:color w:val="000000"/>
          <w:sz w:val="24"/>
          <w:szCs w:val="24"/>
          <w:lang w:eastAsia="en-US"/>
        </w:rPr>
        <w:t>соответствии с</w:t>
      </w:r>
      <w:r w:rsidRPr="00762FEB">
        <w:rPr>
          <w:color w:val="000000"/>
          <w:sz w:val="24"/>
          <w:szCs w:val="24"/>
          <w:lang w:val="en-US" w:eastAsia="en-US"/>
        </w:rPr>
        <w:t> </w:t>
      </w:r>
      <w:r w:rsidRPr="00762FEB">
        <w:rPr>
          <w:color w:val="000000"/>
          <w:sz w:val="24"/>
          <w:szCs w:val="24"/>
          <w:lang w:eastAsia="en-US"/>
        </w:rPr>
        <w:t>рабочей программой воспитания. Календарные планы воспитательной работы уровней образования реализованы на</w:t>
      </w:r>
      <w:r w:rsidRPr="00762FEB">
        <w:rPr>
          <w:color w:val="000000"/>
          <w:sz w:val="24"/>
          <w:szCs w:val="24"/>
          <w:lang w:val="en-US" w:eastAsia="en-US"/>
        </w:rPr>
        <w:t> </w:t>
      </w:r>
      <w:r w:rsidRPr="00762FEB">
        <w:rPr>
          <w:color w:val="000000"/>
          <w:sz w:val="24"/>
          <w:szCs w:val="24"/>
          <w:lang w:eastAsia="en-US"/>
        </w:rPr>
        <w:t xml:space="preserve"> 100 процентов.                                                    </w:t>
      </w:r>
    </w:p>
    <w:p w:rsidR="00762FEB" w:rsidRPr="00762FEB" w:rsidRDefault="00762FEB" w:rsidP="00762FEB">
      <w:pPr>
        <w:jc w:val="both"/>
        <w:rPr>
          <w:color w:val="000000"/>
          <w:sz w:val="24"/>
          <w:szCs w:val="24"/>
          <w:lang w:eastAsia="en-US"/>
        </w:rPr>
      </w:pPr>
    </w:p>
    <w:p w:rsidR="00762FEB" w:rsidRPr="00762FEB" w:rsidRDefault="00762FEB" w:rsidP="00762FEB">
      <w:pPr>
        <w:jc w:val="both"/>
        <w:rPr>
          <w:color w:val="000000"/>
          <w:sz w:val="24"/>
          <w:szCs w:val="24"/>
          <w:lang w:eastAsia="en-US"/>
        </w:rPr>
      </w:pPr>
      <w:r w:rsidRPr="00762FEB">
        <w:rPr>
          <w:color w:val="000000"/>
          <w:sz w:val="24"/>
          <w:szCs w:val="24"/>
          <w:lang w:eastAsia="en-US"/>
        </w:rPr>
        <w:t>Не</w:t>
      </w:r>
      <w:r w:rsidRPr="00762FEB">
        <w:rPr>
          <w:color w:val="000000"/>
          <w:sz w:val="24"/>
          <w:szCs w:val="24"/>
          <w:lang w:val="en-US" w:eastAsia="en-US"/>
        </w:rPr>
        <w:t> </w:t>
      </w:r>
      <w:r w:rsidRPr="00762FEB">
        <w:rPr>
          <w:color w:val="000000"/>
          <w:sz w:val="24"/>
          <w:szCs w:val="24"/>
          <w:lang w:eastAsia="en-US"/>
        </w:rPr>
        <w:t>проведены следующие мероприятия календарных планов воспитательной работы НОО, ООО и</w:t>
      </w:r>
      <w:r w:rsidRPr="00762FEB">
        <w:rPr>
          <w:color w:val="000000"/>
          <w:sz w:val="24"/>
          <w:szCs w:val="24"/>
          <w:lang w:val="en-US" w:eastAsia="en-US"/>
        </w:rPr>
        <w:t> </w:t>
      </w:r>
      <w:r w:rsidRPr="00762FEB">
        <w:rPr>
          <w:color w:val="000000"/>
          <w:sz w:val="24"/>
          <w:szCs w:val="24"/>
          <w:lang w:eastAsia="en-US"/>
        </w:rPr>
        <w:t>СОО:</w:t>
      </w:r>
    </w:p>
    <w:tbl>
      <w:tblPr>
        <w:tblStyle w:val="310"/>
        <w:tblW w:w="0" w:type="auto"/>
        <w:tblLook w:val="04A0" w:firstRow="1" w:lastRow="0" w:firstColumn="1" w:lastColumn="0" w:noHBand="0" w:noVBand="1"/>
      </w:tblPr>
      <w:tblGrid>
        <w:gridCol w:w="2546"/>
        <w:gridCol w:w="2330"/>
        <w:gridCol w:w="2543"/>
        <w:gridCol w:w="1598"/>
      </w:tblGrid>
      <w:tr w:rsidR="00762FEB" w:rsidRPr="00762FEB" w:rsidTr="0093282F">
        <w:tc>
          <w:tcPr>
            <w:tcW w:w="2546" w:type="dxa"/>
          </w:tcPr>
          <w:p w:rsidR="00762FEB" w:rsidRPr="00762FEB" w:rsidRDefault="00762FEB" w:rsidP="00762FEB">
            <w:pPr>
              <w:jc w:val="both"/>
              <w:rPr>
                <w:color w:val="000000"/>
                <w:sz w:val="24"/>
                <w:szCs w:val="24"/>
                <w:lang w:eastAsia="en-US"/>
              </w:rPr>
            </w:pPr>
            <w:r w:rsidRPr="00762FEB">
              <w:rPr>
                <w:color w:val="000000"/>
                <w:sz w:val="24"/>
                <w:szCs w:val="24"/>
                <w:lang w:eastAsia="en-US"/>
              </w:rPr>
              <w:t>модуль</w:t>
            </w:r>
          </w:p>
        </w:tc>
        <w:tc>
          <w:tcPr>
            <w:tcW w:w="2330" w:type="dxa"/>
          </w:tcPr>
          <w:p w:rsidR="00762FEB" w:rsidRPr="00762FEB" w:rsidRDefault="00762FEB" w:rsidP="00762FEB">
            <w:pPr>
              <w:jc w:val="both"/>
              <w:rPr>
                <w:color w:val="000000"/>
                <w:sz w:val="24"/>
                <w:szCs w:val="24"/>
                <w:lang w:eastAsia="en-US"/>
              </w:rPr>
            </w:pPr>
            <w:r w:rsidRPr="00762FEB">
              <w:rPr>
                <w:color w:val="000000"/>
                <w:sz w:val="24"/>
                <w:szCs w:val="24"/>
                <w:lang w:eastAsia="en-US"/>
              </w:rPr>
              <w:t>Мероприятия не реализованы</w:t>
            </w:r>
          </w:p>
        </w:tc>
        <w:tc>
          <w:tcPr>
            <w:tcW w:w="2543" w:type="dxa"/>
          </w:tcPr>
          <w:p w:rsidR="00762FEB" w:rsidRPr="00762FEB" w:rsidRDefault="00762FEB" w:rsidP="00762FEB">
            <w:pPr>
              <w:jc w:val="both"/>
              <w:rPr>
                <w:color w:val="000000"/>
                <w:sz w:val="24"/>
                <w:szCs w:val="24"/>
                <w:lang w:eastAsia="en-US"/>
              </w:rPr>
            </w:pPr>
            <w:r w:rsidRPr="00762FEB">
              <w:rPr>
                <w:color w:val="000000"/>
                <w:sz w:val="24"/>
                <w:szCs w:val="24"/>
                <w:lang w:eastAsia="en-US"/>
              </w:rPr>
              <w:t xml:space="preserve">Причина </w:t>
            </w:r>
          </w:p>
        </w:tc>
        <w:tc>
          <w:tcPr>
            <w:tcW w:w="1598" w:type="dxa"/>
          </w:tcPr>
          <w:p w:rsidR="00762FEB" w:rsidRPr="00762FEB" w:rsidRDefault="00762FEB" w:rsidP="00762FEB">
            <w:pPr>
              <w:jc w:val="both"/>
              <w:rPr>
                <w:color w:val="000000"/>
                <w:sz w:val="24"/>
                <w:szCs w:val="24"/>
                <w:lang w:eastAsia="en-US"/>
              </w:rPr>
            </w:pPr>
            <w:r w:rsidRPr="00762FEB">
              <w:rPr>
                <w:color w:val="000000"/>
                <w:sz w:val="24"/>
                <w:szCs w:val="24"/>
                <w:lang w:eastAsia="en-US"/>
              </w:rPr>
              <w:t>% реализации модуля</w:t>
            </w:r>
          </w:p>
        </w:tc>
      </w:tr>
      <w:tr w:rsidR="00762FEB" w:rsidRPr="00762FEB" w:rsidTr="0093282F">
        <w:tc>
          <w:tcPr>
            <w:tcW w:w="2546" w:type="dxa"/>
          </w:tcPr>
          <w:p w:rsidR="00762FEB" w:rsidRPr="00762FEB" w:rsidRDefault="00762FEB" w:rsidP="00762FEB">
            <w:pPr>
              <w:jc w:val="both"/>
              <w:rPr>
                <w:color w:val="000000"/>
                <w:sz w:val="24"/>
                <w:szCs w:val="24"/>
                <w:lang w:eastAsia="en-US"/>
              </w:rPr>
            </w:pPr>
            <w:r w:rsidRPr="00762FEB">
              <w:rPr>
                <w:color w:val="000000"/>
                <w:sz w:val="24"/>
                <w:szCs w:val="24"/>
                <w:lang w:eastAsia="en-US"/>
              </w:rPr>
              <w:t>Урочная деятельность</w:t>
            </w:r>
          </w:p>
        </w:tc>
        <w:tc>
          <w:tcPr>
            <w:tcW w:w="2330"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 xml:space="preserve">Открытое мероприятие в рамках Предметной недели «По страницам сказок». </w:t>
            </w:r>
          </w:p>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 xml:space="preserve">Отрытое мероприятие в рамках Предметной недели </w:t>
            </w:r>
            <w:r w:rsidRPr="00762FEB">
              <w:rPr>
                <w:color w:val="000000"/>
                <w:sz w:val="24"/>
                <w:szCs w:val="24"/>
                <w:lang w:val="ru-RU" w:eastAsia="en-US"/>
              </w:rPr>
              <w:lastRenderedPageBreak/>
              <w:t>«Математический турнир».</w:t>
            </w:r>
          </w:p>
        </w:tc>
        <w:tc>
          <w:tcPr>
            <w:tcW w:w="2543"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lastRenderedPageBreak/>
              <w:t>Отсутствие учителя-предметника по причине нахождение на длительном больничном</w:t>
            </w:r>
          </w:p>
        </w:tc>
        <w:tc>
          <w:tcPr>
            <w:tcW w:w="1598" w:type="dxa"/>
          </w:tcPr>
          <w:p w:rsidR="00762FEB" w:rsidRPr="00762FEB" w:rsidRDefault="00762FEB" w:rsidP="00762FEB">
            <w:pPr>
              <w:jc w:val="both"/>
              <w:rPr>
                <w:color w:val="000000"/>
                <w:sz w:val="24"/>
                <w:szCs w:val="24"/>
                <w:lang w:eastAsia="en-US"/>
              </w:rPr>
            </w:pPr>
            <w:r w:rsidRPr="00762FEB">
              <w:rPr>
                <w:color w:val="000000"/>
                <w:sz w:val="24"/>
                <w:szCs w:val="24"/>
                <w:lang w:eastAsia="en-US"/>
              </w:rPr>
              <w:t>98%</w:t>
            </w:r>
          </w:p>
        </w:tc>
      </w:tr>
      <w:tr w:rsidR="00762FEB" w:rsidRPr="00762FEB" w:rsidTr="0093282F">
        <w:tc>
          <w:tcPr>
            <w:tcW w:w="2546" w:type="dxa"/>
          </w:tcPr>
          <w:p w:rsidR="00762FEB" w:rsidRPr="00762FEB" w:rsidRDefault="00762FEB" w:rsidP="00762FEB">
            <w:pPr>
              <w:jc w:val="both"/>
              <w:rPr>
                <w:color w:val="000000"/>
                <w:sz w:val="24"/>
                <w:szCs w:val="24"/>
                <w:lang w:eastAsia="en-US"/>
              </w:rPr>
            </w:pPr>
            <w:r w:rsidRPr="00762FEB">
              <w:rPr>
                <w:color w:val="000000"/>
                <w:sz w:val="24"/>
                <w:szCs w:val="24"/>
                <w:lang w:eastAsia="en-US"/>
              </w:rPr>
              <w:lastRenderedPageBreak/>
              <w:t>Внеурочная деятельность</w:t>
            </w:r>
          </w:p>
        </w:tc>
        <w:tc>
          <w:tcPr>
            <w:tcW w:w="2330"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Периодичное проведение занятий курса «Россия – мои горизонты».</w:t>
            </w:r>
          </w:p>
        </w:tc>
        <w:tc>
          <w:tcPr>
            <w:tcW w:w="2543" w:type="dxa"/>
          </w:tcPr>
          <w:p w:rsidR="00762FEB" w:rsidRPr="00762FEB" w:rsidRDefault="00762FEB" w:rsidP="00762FEB">
            <w:pPr>
              <w:jc w:val="both"/>
              <w:rPr>
                <w:color w:val="000000"/>
                <w:sz w:val="24"/>
                <w:szCs w:val="24"/>
                <w:lang w:eastAsia="en-US"/>
              </w:rPr>
            </w:pPr>
            <w:r w:rsidRPr="00762FEB">
              <w:rPr>
                <w:color w:val="000000"/>
                <w:sz w:val="24"/>
                <w:szCs w:val="24"/>
                <w:lang w:eastAsia="en-US"/>
              </w:rPr>
              <w:t>Несогласованность с расписанием занятий</w:t>
            </w:r>
          </w:p>
        </w:tc>
        <w:tc>
          <w:tcPr>
            <w:tcW w:w="1598" w:type="dxa"/>
          </w:tcPr>
          <w:p w:rsidR="00762FEB" w:rsidRPr="00762FEB" w:rsidRDefault="00762FEB" w:rsidP="00762FEB">
            <w:pPr>
              <w:jc w:val="both"/>
              <w:rPr>
                <w:color w:val="000000"/>
                <w:sz w:val="24"/>
                <w:szCs w:val="24"/>
                <w:lang w:eastAsia="en-US"/>
              </w:rPr>
            </w:pPr>
            <w:r w:rsidRPr="00762FEB">
              <w:rPr>
                <w:color w:val="000000"/>
                <w:sz w:val="24"/>
                <w:szCs w:val="24"/>
                <w:lang w:eastAsia="en-US"/>
              </w:rPr>
              <w:t>95%</w:t>
            </w:r>
          </w:p>
        </w:tc>
      </w:tr>
      <w:tr w:rsidR="00762FEB" w:rsidRPr="00762FEB" w:rsidTr="0093282F">
        <w:tc>
          <w:tcPr>
            <w:tcW w:w="2546" w:type="dxa"/>
          </w:tcPr>
          <w:p w:rsidR="00762FEB" w:rsidRPr="00762FEB" w:rsidRDefault="00762FEB" w:rsidP="00762FEB">
            <w:pPr>
              <w:jc w:val="both"/>
              <w:rPr>
                <w:color w:val="000000"/>
                <w:sz w:val="24"/>
                <w:szCs w:val="24"/>
                <w:lang w:eastAsia="en-US"/>
              </w:rPr>
            </w:pPr>
            <w:r w:rsidRPr="00762FEB">
              <w:rPr>
                <w:color w:val="000000"/>
                <w:sz w:val="24"/>
                <w:szCs w:val="24"/>
                <w:lang w:eastAsia="en-US"/>
              </w:rPr>
              <w:t>Классное руководство</w:t>
            </w:r>
          </w:p>
        </w:tc>
        <w:tc>
          <w:tcPr>
            <w:tcW w:w="2330" w:type="dxa"/>
          </w:tcPr>
          <w:p w:rsidR="00762FEB" w:rsidRPr="00762FEB" w:rsidRDefault="00762FEB" w:rsidP="00762FEB">
            <w:pPr>
              <w:jc w:val="both"/>
              <w:rPr>
                <w:color w:val="000000"/>
                <w:sz w:val="24"/>
                <w:szCs w:val="24"/>
                <w:lang w:val="ru-RU" w:eastAsia="en-US"/>
              </w:rPr>
            </w:pPr>
            <w:r w:rsidRPr="00762FEB">
              <w:rPr>
                <w:sz w:val="24"/>
                <w:szCs w:val="24"/>
                <w:lang w:val="ru-RU" w:eastAsia="en-US"/>
              </w:rPr>
              <w:t>Тематический урок доброты «Нам через сердце виден мир» к Международному дню слепых.</w:t>
            </w:r>
          </w:p>
        </w:tc>
        <w:tc>
          <w:tcPr>
            <w:tcW w:w="2543"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Нахождение педагогов курсов повышения квалификации</w:t>
            </w:r>
          </w:p>
        </w:tc>
        <w:tc>
          <w:tcPr>
            <w:tcW w:w="1598" w:type="dxa"/>
          </w:tcPr>
          <w:p w:rsidR="00762FEB" w:rsidRPr="00762FEB" w:rsidRDefault="00762FEB" w:rsidP="00762FEB">
            <w:pPr>
              <w:jc w:val="both"/>
              <w:rPr>
                <w:color w:val="000000"/>
                <w:sz w:val="24"/>
                <w:szCs w:val="24"/>
                <w:lang w:eastAsia="en-US"/>
              </w:rPr>
            </w:pPr>
            <w:r w:rsidRPr="00762FEB">
              <w:rPr>
                <w:color w:val="000000"/>
                <w:sz w:val="24"/>
                <w:szCs w:val="24"/>
                <w:lang w:eastAsia="en-US"/>
              </w:rPr>
              <w:t>98%</w:t>
            </w:r>
          </w:p>
        </w:tc>
      </w:tr>
      <w:tr w:rsidR="00762FEB" w:rsidRPr="00762FEB" w:rsidTr="0093282F">
        <w:tc>
          <w:tcPr>
            <w:tcW w:w="2546" w:type="dxa"/>
          </w:tcPr>
          <w:p w:rsidR="00762FEB" w:rsidRPr="00762FEB" w:rsidRDefault="00762FEB" w:rsidP="00762FEB">
            <w:pPr>
              <w:jc w:val="both"/>
              <w:rPr>
                <w:color w:val="000000"/>
                <w:sz w:val="24"/>
                <w:szCs w:val="24"/>
                <w:lang w:eastAsia="en-US"/>
              </w:rPr>
            </w:pPr>
            <w:r w:rsidRPr="00762FEB">
              <w:rPr>
                <w:color w:val="000000"/>
                <w:sz w:val="24"/>
                <w:szCs w:val="24"/>
                <w:lang w:eastAsia="en-US"/>
              </w:rPr>
              <w:t>Основные школьные дела</w:t>
            </w:r>
          </w:p>
        </w:tc>
        <w:tc>
          <w:tcPr>
            <w:tcW w:w="2330" w:type="dxa"/>
          </w:tcPr>
          <w:p w:rsidR="00762FEB" w:rsidRPr="00762FEB" w:rsidRDefault="00762FEB" w:rsidP="00762FEB">
            <w:pPr>
              <w:jc w:val="both"/>
              <w:rPr>
                <w:sz w:val="24"/>
                <w:szCs w:val="24"/>
                <w:lang w:val="ru-RU" w:eastAsia="en-US"/>
              </w:rPr>
            </w:pPr>
            <w:r w:rsidRPr="00762FEB">
              <w:rPr>
                <w:sz w:val="24"/>
                <w:szCs w:val="24"/>
                <w:lang w:val="ru-RU" w:eastAsia="en-US"/>
              </w:rPr>
              <w:t>Круглый стол на тему: «Позитивный образ учителя глазами, родителей и обучающихся» (в рамках Года педагога и наставника»</w:t>
            </w:r>
          </w:p>
          <w:p w:rsidR="00762FEB" w:rsidRPr="00762FEB" w:rsidRDefault="00762FEB" w:rsidP="00762FEB">
            <w:pPr>
              <w:jc w:val="both"/>
              <w:rPr>
                <w:color w:val="000000"/>
                <w:sz w:val="24"/>
                <w:szCs w:val="24"/>
                <w:lang w:eastAsia="en-US"/>
              </w:rPr>
            </w:pPr>
            <w:r w:rsidRPr="00762FEB">
              <w:rPr>
                <w:sz w:val="24"/>
                <w:szCs w:val="24"/>
                <w:lang w:eastAsia="en-US"/>
              </w:rPr>
              <w:t>Квест игра «Дорожный патруль».</w:t>
            </w:r>
          </w:p>
        </w:tc>
        <w:tc>
          <w:tcPr>
            <w:tcW w:w="2543"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Отсутствие учителя-предметника по причине нахождение на длительном больничном</w:t>
            </w:r>
          </w:p>
        </w:tc>
        <w:tc>
          <w:tcPr>
            <w:tcW w:w="1598" w:type="dxa"/>
          </w:tcPr>
          <w:p w:rsidR="00762FEB" w:rsidRPr="00762FEB" w:rsidRDefault="00762FEB" w:rsidP="00762FEB">
            <w:pPr>
              <w:jc w:val="both"/>
              <w:rPr>
                <w:color w:val="000000"/>
                <w:sz w:val="24"/>
                <w:szCs w:val="24"/>
                <w:lang w:eastAsia="en-US"/>
              </w:rPr>
            </w:pPr>
            <w:r w:rsidRPr="00762FEB">
              <w:rPr>
                <w:color w:val="000000"/>
                <w:sz w:val="24"/>
                <w:szCs w:val="24"/>
                <w:lang w:eastAsia="en-US"/>
              </w:rPr>
              <w:t>94%</w:t>
            </w:r>
          </w:p>
        </w:tc>
      </w:tr>
      <w:tr w:rsidR="00762FEB" w:rsidRPr="00762FEB" w:rsidTr="0093282F">
        <w:tc>
          <w:tcPr>
            <w:tcW w:w="2546" w:type="dxa"/>
          </w:tcPr>
          <w:p w:rsidR="00762FEB" w:rsidRPr="00762FEB" w:rsidRDefault="00762FEB" w:rsidP="00762FEB">
            <w:pPr>
              <w:jc w:val="both"/>
              <w:rPr>
                <w:color w:val="000000"/>
                <w:sz w:val="24"/>
                <w:szCs w:val="24"/>
                <w:lang w:eastAsia="en-US"/>
              </w:rPr>
            </w:pPr>
            <w:r w:rsidRPr="00762FEB">
              <w:rPr>
                <w:color w:val="000000"/>
                <w:sz w:val="24"/>
                <w:szCs w:val="24"/>
                <w:lang w:eastAsia="en-US"/>
              </w:rPr>
              <w:t>Организация предметно-пространственной среды</w:t>
            </w:r>
          </w:p>
        </w:tc>
        <w:tc>
          <w:tcPr>
            <w:tcW w:w="2330" w:type="dxa"/>
          </w:tcPr>
          <w:p w:rsidR="00762FEB" w:rsidRPr="00762FEB" w:rsidRDefault="00762FEB" w:rsidP="00762FEB">
            <w:pPr>
              <w:jc w:val="both"/>
              <w:rPr>
                <w:color w:val="000000"/>
                <w:sz w:val="24"/>
                <w:szCs w:val="24"/>
                <w:lang w:eastAsia="en-US"/>
              </w:rPr>
            </w:pPr>
            <w:r w:rsidRPr="00762FEB">
              <w:rPr>
                <w:color w:val="000000"/>
                <w:sz w:val="24"/>
                <w:szCs w:val="24"/>
                <w:lang w:eastAsia="en-US"/>
              </w:rPr>
              <w:t>-</w:t>
            </w:r>
          </w:p>
        </w:tc>
        <w:tc>
          <w:tcPr>
            <w:tcW w:w="2543" w:type="dxa"/>
          </w:tcPr>
          <w:p w:rsidR="00762FEB" w:rsidRPr="00762FEB" w:rsidRDefault="00762FEB" w:rsidP="00762FEB">
            <w:pPr>
              <w:jc w:val="both"/>
              <w:rPr>
                <w:color w:val="000000"/>
                <w:sz w:val="24"/>
                <w:szCs w:val="24"/>
                <w:lang w:eastAsia="en-US"/>
              </w:rPr>
            </w:pPr>
            <w:r w:rsidRPr="00762FEB">
              <w:rPr>
                <w:color w:val="000000"/>
                <w:sz w:val="24"/>
                <w:szCs w:val="24"/>
                <w:lang w:eastAsia="en-US"/>
              </w:rPr>
              <w:t>-</w:t>
            </w:r>
          </w:p>
        </w:tc>
        <w:tc>
          <w:tcPr>
            <w:tcW w:w="1598" w:type="dxa"/>
          </w:tcPr>
          <w:p w:rsidR="00762FEB" w:rsidRPr="00762FEB" w:rsidRDefault="00762FEB" w:rsidP="00762FEB">
            <w:pPr>
              <w:jc w:val="both"/>
              <w:rPr>
                <w:color w:val="000000"/>
                <w:sz w:val="24"/>
                <w:szCs w:val="24"/>
                <w:lang w:eastAsia="en-US"/>
              </w:rPr>
            </w:pPr>
            <w:r w:rsidRPr="00762FEB">
              <w:rPr>
                <w:color w:val="000000"/>
                <w:sz w:val="24"/>
                <w:szCs w:val="24"/>
                <w:lang w:eastAsia="en-US"/>
              </w:rPr>
              <w:t>100%</w:t>
            </w:r>
          </w:p>
        </w:tc>
      </w:tr>
      <w:tr w:rsidR="00762FEB" w:rsidRPr="00762FEB" w:rsidTr="0093282F">
        <w:tc>
          <w:tcPr>
            <w:tcW w:w="2546"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Взаимодействие с родителями (законными представителями»</w:t>
            </w:r>
          </w:p>
        </w:tc>
        <w:tc>
          <w:tcPr>
            <w:tcW w:w="2330" w:type="dxa"/>
          </w:tcPr>
          <w:p w:rsidR="00762FEB" w:rsidRPr="00762FEB" w:rsidRDefault="00762FEB" w:rsidP="00762FEB">
            <w:pPr>
              <w:jc w:val="both"/>
              <w:rPr>
                <w:color w:val="000000"/>
                <w:sz w:val="24"/>
                <w:szCs w:val="24"/>
                <w:lang w:eastAsia="en-US"/>
              </w:rPr>
            </w:pPr>
            <w:r w:rsidRPr="00762FEB">
              <w:rPr>
                <w:color w:val="000000"/>
                <w:sz w:val="24"/>
                <w:szCs w:val="24"/>
                <w:lang w:eastAsia="en-US"/>
              </w:rPr>
              <w:t>Лекторий «Трудности подросткового периода».</w:t>
            </w:r>
          </w:p>
        </w:tc>
        <w:tc>
          <w:tcPr>
            <w:tcW w:w="2543"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Отсутствие педагога-психолога по причине нахождение на длительном больничном</w:t>
            </w:r>
          </w:p>
        </w:tc>
        <w:tc>
          <w:tcPr>
            <w:tcW w:w="1598" w:type="dxa"/>
          </w:tcPr>
          <w:p w:rsidR="00762FEB" w:rsidRPr="00762FEB" w:rsidRDefault="00762FEB" w:rsidP="00762FEB">
            <w:pPr>
              <w:jc w:val="both"/>
              <w:rPr>
                <w:color w:val="000000"/>
                <w:sz w:val="24"/>
                <w:szCs w:val="24"/>
                <w:lang w:eastAsia="en-US"/>
              </w:rPr>
            </w:pPr>
            <w:r w:rsidRPr="00762FEB">
              <w:rPr>
                <w:color w:val="000000"/>
                <w:sz w:val="24"/>
                <w:szCs w:val="24"/>
                <w:lang w:eastAsia="en-US"/>
              </w:rPr>
              <w:t>98%</w:t>
            </w:r>
          </w:p>
        </w:tc>
      </w:tr>
      <w:tr w:rsidR="00762FEB" w:rsidRPr="00762FEB" w:rsidTr="0093282F">
        <w:tc>
          <w:tcPr>
            <w:tcW w:w="2546" w:type="dxa"/>
          </w:tcPr>
          <w:p w:rsidR="00762FEB" w:rsidRPr="00762FEB" w:rsidRDefault="00762FEB" w:rsidP="00762FEB">
            <w:pPr>
              <w:jc w:val="both"/>
              <w:rPr>
                <w:color w:val="000000"/>
                <w:sz w:val="24"/>
                <w:szCs w:val="24"/>
                <w:lang w:eastAsia="en-US"/>
              </w:rPr>
            </w:pPr>
            <w:r w:rsidRPr="00762FEB">
              <w:rPr>
                <w:color w:val="000000"/>
                <w:sz w:val="24"/>
                <w:szCs w:val="24"/>
                <w:lang w:eastAsia="en-US"/>
              </w:rPr>
              <w:t>Самоуправление</w:t>
            </w:r>
          </w:p>
        </w:tc>
        <w:tc>
          <w:tcPr>
            <w:tcW w:w="2330" w:type="dxa"/>
          </w:tcPr>
          <w:p w:rsidR="00762FEB" w:rsidRPr="00762FEB" w:rsidRDefault="00762FEB" w:rsidP="00762FEB">
            <w:pPr>
              <w:jc w:val="both"/>
              <w:rPr>
                <w:color w:val="000000"/>
                <w:sz w:val="24"/>
                <w:szCs w:val="24"/>
                <w:lang w:eastAsia="en-US"/>
              </w:rPr>
            </w:pPr>
            <w:r w:rsidRPr="00762FEB">
              <w:rPr>
                <w:color w:val="000000"/>
                <w:sz w:val="24"/>
                <w:szCs w:val="24"/>
                <w:lang w:eastAsia="en-US"/>
              </w:rPr>
              <w:t>Периодическое проведение активных перемен.</w:t>
            </w:r>
          </w:p>
        </w:tc>
        <w:tc>
          <w:tcPr>
            <w:tcW w:w="2543" w:type="dxa"/>
          </w:tcPr>
          <w:p w:rsidR="00762FEB" w:rsidRPr="00762FEB" w:rsidRDefault="00762FEB" w:rsidP="00762FEB">
            <w:pPr>
              <w:jc w:val="both"/>
              <w:rPr>
                <w:color w:val="000000"/>
                <w:sz w:val="24"/>
                <w:szCs w:val="24"/>
                <w:lang w:val="ru-RU" w:eastAsia="en-US"/>
              </w:rPr>
            </w:pPr>
            <w:r w:rsidRPr="00762FEB">
              <w:rPr>
                <w:color w:val="000000"/>
                <w:sz w:val="24"/>
                <w:szCs w:val="24"/>
                <w:lang w:val="ru-RU" w:eastAsia="en-US"/>
              </w:rPr>
              <w:t>Отсутствие координации советником директора по воспитанию</w:t>
            </w:r>
          </w:p>
        </w:tc>
        <w:tc>
          <w:tcPr>
            <w:tcW w:w="1598" w:type="dxa"/>
          </w:tcPr>
          <w:p w:rsidR="00762FEB" w:rsidRPr="00762FEB" w:rsidRDefault="00762FEB" w:rsidP="00762FEB">
            <w:pPr>
              <w:jc w:val="both"/>
              <w:rPr>
                <w:color w:val="000000"/>
                <w:sz w:val="24"/>
                <w:szCs w:val="24"/>
                <w:lang w:eastAsia="en-US"/>
              </w:rPr>
            </w:pPr>
            <w:r w:rsidRPr="00762FEB">
              <w:rPr>
                <w:color w:val="000000"/>
                <w:sz w:val="24"/>
                <w:szCs w:val="24"/>
                <w:lang w:eastAsia="en-US"/>
              </w:rPr>
              <w:t>96%</w:t>
            </w:r>
          </w:p>
        </w:tc>
      </w:tr>
      <w:tr w:rsidR="00762FEB" w:rsidRPr="00762FEB" w:rsidTr="0093282F">
        <w:tc>
          <w:tcPr>
            <w:tcW w:w="2546" w:type="dxa"/>
          </w:tcPr>
          <w:p w:rsidR="00762FEB" w:rsidRPr="00762FEB" w:rsidRDefault="00762FEB" w:rsidP="00762FEB">
            <w:pPr>
              <w:jc w:val="both"/>
              <w:rPr>
                <w:color w:val="000000"/>
                <w:sz w:val="24"/>
                <w:szCs w:val="24"/>
                <w:lang w:eastAsia="en-US"/>
              </w:rPr>
            </w:pPr>
            <w:r w:rsidRPr="00762FEB">
              <w:rPr>
                <w:color w:val="000000"/>
                <w:sz w:val="24"/>
                <w:szCs w:val="24"/>
                <w:lang w:eastAsia="en-US"/>
              </w:rPr>
              <w:t>Профилактика и безопасность</w:t>
            </w:r>
          </w:p>
        </w:tc>
        <w:tc>
          <w:tcPr>
            <w:tcW w:w="2330" w:type="dxa"/>
          </w:tcPr>
          <w:p w:rsidR="00762FEB" w:rsidRPr="00762FEB" w:rsidRDefault="00762FEB" w:rsidP="00762FEB">
            <w:pPr>
              <w:jc w:val="both"/>
              <w:rPr>
                <w:color w:val="000000"/>
                <w:sz w:val="24"/>
                <w:szCs w:val="24"/>
                <w:lang w:eastAsia="en-US"/>
              </w:rPr>
            </w:pPr>
            <w:r w:rsidRPr="00762FEB">
              <w:rPr>
                <w:color w:val="000000"/>
                <w:sz w:val="24"/>
                <w:szCs w:val="24"/>
                <w:lang w:eastAsia="en-US"/>
              </w:rPr>
              <w:t>Беседа с сотрудниками МЧС.</w:t>
            </w:r>
          </w:p>
        </w:tc>
        <w:tc>
          <w:tcPr>
            <w:tcW w:w="2543" w:type="dxa"/>
          </w:tcPr>
          <w:p w:rsidR="00762FEB" w:rsidRPr="00762FEB" w:rsidRDefault="00762FEB" w:rsidP="00762FEB">
            <w:pPr>
              <w:ind w:right="180"/>
              <w:jc w:val="both"/>
              <w:rPr>
                <w:color w:val="000000"/>
                <w:sz w:val="24"/>
                <w:szCs w:val="24"/>
                <w:lang w:eastAsia="en-US"/>
              </w:rPr>
            </w:pPr>
            <w:r w:rsidRPr="00762FEB">
              <w:rPr>
                <w:color w:val="000000"/>
                <w:sz w:val="24"/>
                <w:szCs w:val="24"/>
                <w:lang w:eastAsia="en-US"/>
              </w:rPr>
              <w:t>Отмена мероприятия организаторами.</w:t>
            </w:r>
          </w:p>
        </w:tc>
        <w:tc>
          <w:tcPr>
            <w:tcW w:w="1598" w:type="dxa"/>
          </w:tcPr>
          <w:p w:rsidR="00762FEB" w:rsidRPr="00762FEB" w:rsidRDefault="00762FEB" w:rsidP="00762FEB">
            <w:pPr>
              <w:ind w:right="180"/>
              <w:jc w:val="both"/>
              <w:rPr>
                <w:color w:val="000000"/>
                <w:sz w:val="24"/>
                <w:szCs w:val="24"/>
                <w:lang w:eastAsia="en-US"/>
              </w:rPr>
            </w:pPr>
            <w:r w:rsidRPr="00762FEB">
              <w:rPr>
                <w:color w:val="000000"/>
                <w:sz w:val="24"/>
                <w:szCs w:val="24"/>
                <w:lang w:eastAsia="en-US"/>
              </w:rPr>
              <w:t>99%</w:t>
            </w:r>
          </w:p>
        </w:tc>
      </w:tr>
      <w:tr w:rsidR="00762FEB" w:rsidRPr="00762FEB" w:rsidTr="0093282F">
        <w:tc>
          <w:tcPr>
            <w:tcW w:w="2546" w:type="dxa"/>
          </w:tcPr>
          <w:p w:rsidR="00762FEB" w:rsidRPr="00762FEB" w:rsidRDefault="00762FEB" w:rsidP="00762FEB">
            <w:pPr>
              <w:jc w:val="both"/>
              <w:rPr>
                <w:color w:val="000000"/>
                <w:sz w:val="24"/>
                <w:szCs w:val="24"/>
                <w:lang w:eastAsia="en-US"/>
              </w:rPr>
            </w:pPr>
            <w:r w:rsidRPr="00762FEB">
              <w:rPr>
                <w:color w:val="000000"/>
                <w:sz w:val="24"/>
                <w:szCs w:val="24"/>
                <w:lang w:eastAsia="en-US"/>
              </w:rPr>
              <w:t>Социальное партнёрство</w:t>
            </w:r>
          </w:p>
        </w:tc>
        <w:tc>
          <w:tcPr>
            <w:tcW w:w="2330" w:type="dxa"/>
          </w:tcPr>
          <w:p w:rsidR="00762FEB" w:rsidRPr="00762FEB" w:rsidRDefault="00762FEB" w:rsidP="00762FEB">
            <w:pPr>
              <w:jc w:val="both"/>
              <w:rPr>
                <w:color w:val="000000"/>
                <w:sz w:val="24"/>
                <w:szCs w:val="24"/>
                <w:lang w:eastAsia="en-US"/>
              </w:rPr>
            </w:pPr>
            <w:r w:rsidRPr="00762FEB">
              <w:rPr>
                <w:color w:val="000000"/>
                <w:sz w:val="24"/>
                <w:szCs w:val="24"/>
                <w:lang w:eastAsia="en-US"/>
              </w:rPr>
              <w:t>-</w:t>
            </w:r>
          </w:p>
        </w:tc>
        <w:tc>
          <w:tcPr>
            <w:tcW w:w="2543" w:type="dxa"/>
          </w:tcPr>
          <w:p w:rsidR="00762FEB" w:rsidRPr="00762FEB" w:rsidRDefault="00762FEB" w:rsidP="00762FEB">
            <w:pPr>
              <w:jc w:val="both"/>
              <w:rPr>
                <w:color w:val="000000"/>
                <w:sz w:val="24"/>
                <w:szCs w:val="24"/>
                <w:lang w:eastAsia="en-US"/>
              </w:rPr>
            </w:pPr>
            <w:r w:rsidRPr="00762FEB">
              <w:rPr>
                <w:color w:val="000000"/>
                <w:sz w:val="24"/>
                <w:szCs w:val="24"/>
                <w:lang w:eastAsia="en-US"/>
              </w:rPr>
              <w:t>-</w:t>
            </w:r>
          </w:p>
        </w:tc>
        <w:tc>
          <w:tcPr>
            <w:tcW w:w="1598" w:type="dxa"/>
          </w:tcPr>
          <w:p w:rsidR="00762FEB" w:rsidRPr="00762FEB" w:rsidRDefault="00762FEB" w:rsidP="00762FEB">
            <w:pPr>
              <w:jc w:val="both"/>
              <w:rPr>
                <w:color w:val="000000"/>
                <w:sz w:val="24"/>
                <w:szCs w:val="24"/>
                <w:lang w:eastAsia="en-US"/>
              </w:rPr>
            </w:pPr>
            <w:r w:rsidRPr="00762FEB">
              <w:rPr>
                <w:color w:val="000000"/>
                <w:sz w:val="24"/>
                <w:szCs w:val="24"/>
                <w:lang w:eastAsia="en-US"/>
              </w:rPr>
              <w:t>100%</w:t>
            </w:r>
          </w:p>
        </w:tc>
      </w:tr>
      <w:tr w:rsidR="00762FEB" w:rsidRPr="00762FEB" w:rsidTr="0093282F">
        <w:tc>
          <w:tcPr>
            <w:tcW w:w="2546" w:type="dxa"/>
          </w:tcPr>
          <w:p w:rsidR="00762FEB" w:rsidRPr="00762FEB" w:rsidRDefault="00762FEB" w:rsidP="00762FEB">
            <w:pPr>
              <w:jc w:val="both"/>
              <w:rPr>
                <w:color w:val="000000"/>
                <w:sz w:val="24"/>
                <w:szCs w:val="24"/>
                <w:lang w:eastAsia="en-US"/>
              </w:rPr>
            </w:pPr>
            <w:r w:rsidRPr="00762FEB">
              <w:rPr>
                <w:color w:val="000000"/>
                <w:sz w:val="24"/>
                <w:szCs w:val="24"/>
                <w:lang w:eastAsia="en-US"/>
              </w:rPr>
              <w:t>Профориентация</w:t>
            </w:r>
          </w:p>
        </w:tc>
        <w:tc>
          <w:tcPr>
            <w:tcW w:w="2330" w:type="dxa"/>
          </w:tcPr>
          <w:p w:rsidR="00762FEB" w:rsidRPr="00762FEB" w:rsidRDefault="00762FEB" w:rsidP="00762FEB">
            <w:pPr>
              <w:jc w:val="both"/>
              <w:rPr>
                <w:color w:val="000000"/>
                <w:sz w:val="24"/>
                <w:szCs w:val="24"/>
                <w:lang w:eastAsia="en-US"/>
              </w:rPr>
            </w:pPr>
            <w:r w:rsidRPr="00762FEB">
              <w:rPr>
                <w:color w:val="000000"/>
                <w:sz w:val="24"/>
                <w:szCs w:val="24"/>
                <w:lang w:eastAsia="en-US"/>
              </w:rPr>
              <w:t>Экскурсия в пожарную часть.</w:t>
            </w:r>
          </w:p>
        </w:tc>
        <w:tc>
          <w:tcPr>
            <w:tcW w:w="2543" w:type="dxa"/>
          </w:tcPr>
          <w:p w:rsidR="00762FEB" w:rsidRPr="00762FEB" w:rsidRDefault="00762FEB" w:rsidP="00762FEB">
            <w:pPr>
              <w:jc w:val="both"/>
              <w:rPr>
                <w:color w:val="000000"/>
                <w:sz w:val="24"/>
                <w:szCs w:val="24"/>
                <w:lang w:eastAsia="en-US"/>
              </w:rPr>
            </w:pPr>
            <w:r w:rsidRPr="00762FEB">
              <w:rPr>
                <w:color w:val="000000"/>
                <w:sz w:val="24"/>
                <w:szCs w:val="24"/>
                <w:lang w:eastAsia="en-US"/>
              </w:rPr>
              <w:t>Неблагоприятные погодные условия</w:t>
            </w:r>
          </w:p>
        </w:tc>
        <w:tc>
          <w:tcPr>
            <w:tcW w:w="1598" w:type="dxa"/>
          </w:tcPr>
          <w:p w:rsidR="00762FEB" w:rsidRPr="00762FEB" w:rsidRDefault="00762FEB" w:rsidP="00762FEB">
            <w:pPr>
              <w:jc w:val="both"/>
              <w:rPr>
                <w:color w:val="000000"/>
                <w:sz w:val="24"/>
                <w:szCs w:val="24"/>
                <w:lang w:eastAsia="en-US"/>
              </w:rPr>
            </w:pPr>
            <w:r w:rsidRPr="00762FEB">
              <w:rPr>
                <w:color w:val="000000"/>
                <w:sz w:val="24"/>
                <w:szCs w:val="24"/>
                <w:lang w:eastAsia="en-US"/>
              </w:rPr>
              <w:t>98%</w:t>
            </w:r>
          </w:p>
        </w:tc>
      </w:tr>
      <w:tr w:rsidR="00762FEB" w:rsidRPr="00762FEB" w:rsidTr="0093282F">
        <w:tc>
          <w:tcPr>
            <w:tcW w:w="2546" w:type="dxa"/>
          </w:tcPr>
          <w:p w:rsidR="00762FEB" w:rsidRPr="00762FEB" w:rsidRDefault="00762FEB" w:rsidP="00762FEB">
            <w:pPr>
              <w:jc w:val="both"/>
              <w:rPr>
                <w:color w:val="000000"/>
                <w:sz w:val="24"/>
                <w:szCs w:val="24"/>
                <w:lang w:eastAsia="en-US"/>
              </w:rPr>
            </w:pPr>
            <w:r w:rsidRPr="00762FEB">
              <w:rPr>
                <w:color w:val="000000"/>
                <w:sz w:val="24"/>
                <w:szCs w:val="24"/>
                <w:lang w:eastAsia="en-US"/>
              </w:rPr>
              <w:t>Детские общественные объединения</w:t>
            </w:r>
          </w:p>
        </w:tc>
        <w:tc>
          <w:tcPr>
            <w:tcW w:w="2330" w:type="dxa"/>
          </w:tcPr>
          <w:p w:rsidR="00762FEB" w:rsidRPr="00762FEB" w:rsidRDefault="00762FEB" w:rsidP="00762FEB">
            <w:pPr>
              <w:jc w:val="both"/>
              <w:rPr>
                <w:color w:val="000000"/>
                <w:sz w:val="24"/>
                <w:szCs w:val="24"/>
                <w:lang w:eastAsia="en-US"/>
              </w:rPr>
            </w:pPr>
            <w:r w:rsidRPr="00762FEB">
              <w:rPr>
                <w:color w:val="000000"/>
                <w:sz w:val="24"/>
                <w:szCs w:val="24"/>
                <w:lang w:eastAsia="en-US"/>
              </w:rPr>
              <w:t>-</w:t>
            </w:r>
          </w:p>
        </w:tc>
        <w:tc>
          <w:tcPr>
            <w:tcW w:w="2543" w:type="dxa"/>
          </w:tcPr>
          <w:p w:rsidR="00762FEB" w:rsidRPr="00762FEB" w:rsidRDefault="00762FEB" w:rsidP="00762FEB">
            <w:pPr>
              <w:jc w:val="both"/>
              <w:rPr>
                <w:color w:val="000000"/>
                <w:sz w:val="24"/>
                <w:szCs w:val="24"/>
                <w:lang w:eastAsia="en-US"/>
              </w:rPr>
            </w:pPr>
            <w:r w:rsidRPr="00762FEB">
              <w:rPr>
                <w:color w:val="000000"/>
                <w:sz w:val="24"/>
                <w:szCs w:val="24"/>
                <w:lang w:eastAsia="en-US"/>
              </w:rPr>
              <w:t>-</w:t>
            </w:r>
          </w:p>
        </w:tc>
        <w:tc>
          <w:tcPr>
            <w:tcW w:w="1598" w:type="dxa"/>
          </w:tcPr>
          <w:p w:rsidR="00762FEB" w:rsidRPr="00762FEB" w:rsidRDefault="00762FEB" w:rsidP="00762FEB">
            <w:pPr>
              <w:jc w:val="both"/>
              <w:rPr>
                <w:color w:val="000000"/>
                <w:sz w:val="24"/>
                <w:szCs w:val="24"/>
                <w:lang w:eastAsia="en-US"/>
              </w:rPr>
            </w:pPr>
            <w:r w:rsidRPr="00762FEB">
              <w:rPr>
                <w:color w:val="000000"/>
                <w:sz w:val="24"/>
                <w:szCs w:val="24"/>
                <w:lang w:eastAsia="en-US"/>
              </w:rPr>
              <w:t>100%</w:t>
            </w:r>
          </w:p>
        </w:tc>
      </w:tr>
    </w:tbl>
    <w:p w:rsidR="00762FEB" w:rsidRPr="00762FEB" w:rsidRDefault="00762FEB" w:rsidP="00762FEB">
      <w:pPr>
        <w:ind w:left="360"/>
        <w:jc w:val="both"/>
        <w:rPr>
          <w:color w:val="000000"/>
          <w:sz w:val="24"/>
          <w:szCs w:val="24"/>
          <w:lang w:eastAsia="en-US"/>
        </w:rPr>
      </w:pPr>
    </w:p>
    <w:p w:rsidR="00762FEB" w:rsidRPr="00762FEB" w:rsidRDefault="00762FEB" w:rsidP="001B4029">
      <w:pPr>
        <w:numPr>
          <w:ilvl w:val="0"/>
          <w:numId w:val="72"/>
        </w:numPr>
        <w:spacing w:before="100" w:beforeAutospacing="1" w:after="100" w:afterAutospacing="1"/>
        <w:jc w:val="both"/>
        <w:rPr>
          <w:sz w:val="24"/>
          <w:szCs w:val="24"/>
          <w:lang w:eastAsia="en-US"/>
        </w:rPr>
      </w:pPr>
      <w:r w:rsidRPr="00762FEB">
        <w:rPr>
          <w:sz w:val="24"/>
          <w:szCs w:val="24"/>
          <w:lang w:eastAsia="en-US"/>
        </w:rPr>
        <w:t>формирование у учащихся представления о здоровом образе жизни, продолжать и развивать систему работы по охране здоровья учащихся.</w:t>
      </w:r>
    </w:p>
    <w:p w:rsidR="00AD3D60" w:rsidRPr="00AD3D60" w:rsidRDefault="00AD3D60" w:rsidP="00AD3D60">
      <w:pPr>
        <w:pStyle w:val="aff8"/>
        <w:framePr w:w="54" w:h="209" w:hRule="exact" w:wrap="around" w:vAnchor="page" w:hAnchor="page" w:x="11848" w:y="15800"/>
        <w:shd w:val="clear" w:color="auto" w:fill="auto"/>
        <w:spacing w:line="240" w:lineRule="auto"/>
        <w:ind w:right="80"/>
        <w:jc w:val="both"/>
        <w:rPr>
          <w:sz w:val="24"/>
          <w:szCs w:val="24"/>
        </w:rPr>
      </w:pPr>
    </w:p>
    <w:p w:rsidR="00CB07E8" w:rsidRPr="00397826" w:rsidRDefault="00CB07E8" w:rsidP="001A7389">
      <w:pPr>
        <w:pStyle w:val="a8"/>
        <w:rPr>
          <w:b/>
          <w:color w:val="C00000"/>
          <w:sz w:val="40"/>
          <w:szCs w:val="40"/>
          <w:u w:val="single"/>
        </w:rPr>
      </w:pPr>
    </w:p>
    <w:p w:rsidR="00CB2ED8" w:rsidRDefault="00CB2ED8" w:rsidP="00F907F0">
      <w:pPr>
        <w:pStyle w:val="a8"/>
        <w:jc w:val="center"/>
        <w:rPr>
          <w:b/>
          <w:color w:val="C00000"/>
          <w:sz w:val="40"/>
          <w:szCs w:val="40"/>
          <w:u w:val="single"/>
          <w:lang w:val="en-US"/>
        </w:rPr>
      </w:pPr>
    </w:p>
    <w:p w:rsidR="00F907F0" w:rsidRPr="00F907F0" w:rsidRDefault="00F907F0" w:rsidP="00F907F0">
      <w:pPr>
        <w:pStyle w:val="a8"/>
        <w:jc w:val="center"/>
        <w:rPr>
          <w:b/>
          <w:color w:val="C00000"/>
          <w:sz w:val="40"/>
          <w:szCs w:val="40"/>
          <w:u w:val="single"/>
        </w:rPr>
      </w:pPr>
      <w:r>
        <w:rPr>
          <w:b/>
          <w:color w:val="C00000"/>
          <w:sz w:val="40"/>
          <w:szCs w:val="40"/>
          <w:u w:val="single"/>
          <w:lang w:val="en-US"/>
        </w:rPr>
        <w:lastRenderedPageBreak/>
        <w:t>V</w:t>
      </w:r>
    </w:p>
    <w:p w:rsidR="00F907F0" w:rsidRPr="00C01AD9" w:rsidRDefault="00F907F0" w:rsidP="00F907F0">
      <w:pPr>
        <w:pStyle w:val="a8"/>
        <w:jc w:val="center"/>
        <w:rPr>
          <w:b/>
          <w:color w:val="C00000"/>
          <w:sz w:val="28"/>
          <w:szCs w:val="28"/>
          <w:u w:val="single"/>
        </w:rPr>
      </w:pPr>
    </w:p>
    <w:p w:rsidR="00F907F0" w:rsidRPr="00C01AD9" w:rsidRDefault="00F907F0" w:rsidP="00F907F0">
      <w:pPr>
        <w:pStyle w:val="a8"/>
        <w:jc w:val="center"/>
        <w:rPr>
          <w:b/>
          <w:color w:val="C00000"/>
          <w:sz w:val="28"/>
          <w:szCs w:val="28"/>
          <w:u w:val="single"/>
        </w:rPr>
      </w:pPr>
      <w:r w:rsidRPr="00C01AD9">
        <w:rPr>
          <w:b/>
          <w:color w:val="C00000"/>
          <w:sz w:val="28"/>
          <w:szCs w:val="28"/>
          <w:u w:val="single"/>
        </w:rPr>
        <w:t>Анализ</w:t>
      </w:r>
    </w:p>
    <w:p w:rsidR="008678E3" w:rsidRDefault="00F907F0" w:rsidP="00F907F0">
      <w:pPr>
        <w:pStyle w:val="a8"/>
        <w:jc w:val="center"/>
        <w:rPr>
          <w:b/>
          <w:color w:val="C00000"/>
          <w:sz w:val="28"/>
          <w:szCs w:val="28"/>
          <w:u w:val="single"/>
        </w:rPr>
      </w:pPr>
      <w:r w:rsidRPr="00C01AD9">
        <w:rPr>
          <w:b/>
          <w:color w:val="C00000"/>
          <w:sz w:val="28"/>
          <w:szCs w:val="28"/>
          <w:u w:val="single"/>
        </w:rPr>
        <w:t xml:space="preserve">состояния и эффективности </w:t>
      </w:r>
      <w:r w:rsidR="007471CF">
        <w:rPr>
          <w:b/>
          <w:color w:val="C00000"/>
          <w:sz w:val="28"/>
          <w:szCs w:val="28"/>
          <w:u w:val="single"/>
        </w:rPr>
        <w:t xml:space="preserve">работы социально-психологической  службы </w:t>
      </w:r>
      <w:r w:rsidRPr="00C01AD9">
        <w:rPr>
          <w:b/>
          <w:color w:val="C00000"/>
          <w:sz w:val="28"/>
          <w:szCs w:val="28"/>
          <w:u w:val="single"/>
        </w:rPr>
        <w:t xml:space="preserve"> </w:t>
      </w:r>
    </w:p>
    <w:p w:rsidR="008678E3" w:rsidRDefault="00F907F0" w:rsidP="00F907F0">
      <w:pPr>
        <w:pStyle w:val="a8"/>
        <w:jc w:val="center"/>
        <w:rPr>
          <w:b/>
          <w:color w:val="C00000"/>
          <w:sz w:val="28"/>
          <w:szCs w:val="28"/>
          <w:u w:val="single"/>
        </w:rPr>
      </w:pPr>
      <w:r w:rsidRPr="00C01AD9">
        <w:rPr>
          <w:b/>
          <w:color w:val="C00000"/>
          <w:sz w:val="28"/>
          <w:szCs w:val="28"/>
          <w:u w:val="single"/>
        </w:rPr>
        <w:t xml:space="preserve">в муниципальном бюджетном общеобразовательном учреждении </w:t>
      </w:r>
    </w:p>
    <w:p w:rsidR="00F907F0" w:rsidRPr="00C01AD9" w:rsidRDefault="00F907F0" w:rsidP="00F907F0">
      <w:pPr>
        <w:pStyle w:val="a8"/>
        <w:jc w:val="center"/>
        <w:rPr>
          <w:b/>
          <w:color w:val="C00000"/>
          <w:sz w:val="28"/>
          <w:szCs w:val="28"/>
          <w:u w:val="single"/>
        </w:rPr>
      </w:pPr>
      <w:r w:rsidRPr="00C01AD9">
        <w:rPr>
          <w:b/>
          <w:color w:val="C00000"/>
          <w:sz w:val="28"/>
          <w:szCs w:val="28"/>
          <w:u w:val="single"/>
        </w:rPr>
        <w:t>Егорлыкской средней общеобразовательной школе №1</w:t>
      </w:r>
    </w:p>
    <w:p w:rsidR="00F907F0" w:rsidRDefault="00F907F0" w:rsidP="00F907F0">
      <w:pPr>
        <w:jc w:val="center"/>
        <w:rPr>
          <w:b/>
          <w:color w:val="C00000"/>
          <w:sz w:val="28"/>
          <w:szCs w:val="28"/>
          <w:u w:val="single"/>
        </w:rPr>
      </w:pPr>
      <w:r w:rsidRPr="00893871">
        <w:rPr>
          <w:b/>
          <w:color w:val="C00000"/>
          <w:sz w:val="28"/>
          <w:szCs w:val="28"/>
          <w:u w:val="single"/>
        </w:rPr>
        <w:t>за  20</w:t>
      </w:r>
      <w:r w:rsidR="007338AF">
        <w:rPr>
          <w:b/>
          <w:color w:val="C00000"/>
          <w:sz w:val="28"/>
          <w:szCs w:val="28"/>
          <w:u w:val="single"/>
        </w:rPr>
        <w:t>2</w:t>
      </w:r>
      <w:r w:rsidR="006D6D9B">
        <w:rPr>
          <w:b/>
          <w:color w:val="C00000"/>
          <w:sz w:val="28"/>
          <w:szCs w:val="28"/>
          <w:u w:val="single"/>
        </w:rPr>
        <w:t>3</w:t>
      </w:r>
      <w:r w:rsidRPr="00893871">
        <w:rPr>
          <w:b/>
          <w:color w:val="C00000"/>
          <w:sz w:val="28"/>
          <w:szCs w:val="28"/>
          <w:u w:val="single"/>
        </w:rPr>
        <w:t xml:space="preserve"> – 20</w:t>
      </w:r>
      <w:r w:rsidR="00272D4A">
        <w:rPr>
          <w:b/>
          <w:color w:val="C00000"/>
          <w:sz w:val="28"/>
          <w:szCs w:val="28"/>
          <w:u w:val="single"/>
        </w:rPr>
        <w:t>2</w:t>
      </w:r>
      <w:r w:rsidR="006D6D9B">
        <w:rPr>
          <w:b/>
          <w:color w:val="C00000"/>
          <w:sz w:val="28"/>
          <w:szCs w:val="28"/>
          <w:u w:val="single"/>
        </w:rPr>
        <w:t>4</w:t>
      </w:r>
      <w:r w:rsidRPr="00893871">
        <w:rPr>
          <w:b/>
          <w:color w:val="C00000"/>
          <w:sz w:val="28"/>
          <w:szCs w:val="28"/>
          <w:u w:val="single"/>
        </w:rPr>
        <w:t xml:space="preserve"> учебный год</w:t>
      </w:r>
    </w:p>
    <w:p w:rsidR="00C8210E" w:rsidRDefault="00C8210E" w:rsidP="00C8210E">
      <w:pPr>
        <w:jc w:val="both"/>
        <w:rPr>
          <w:rFonts w:eastAsia="Calibri"/>
          <w:b/>
          <w:sz w:val="28"/>
          <w:szCs w:val="28"/>
          <w:lang w:eastAsia="en-US"/>
        </w:rPr>
      </w:pPr>
    </w:p>
    <w:p w:rsidR="00C8210E" w:rsidRPr="00C8210E" w:rsidRDefault="00C8210E" w:rsidP="00C8210E">
      <w:pPr>
        <w:ind w:firstLine="708"/>
        <w:jc w:val="both"/>
        <w:rPr>
          <w:rFonts w:eastAsia="Calibri"/>
          <w:sz w:val="24"/>
          <w:szCs w:val="24"/>
          <w:lang w:eastAsia="en-US"/>
        </w:rPr>
      </w:pPr>
      <w:r w:rsidRPr="00C8210E">
        <w:rPr>
          <w:rFonts w:eastAsia="Calibri"/>
          <w:sz w:val="24"/>
          <w:szCs w:val="24"/>
          <w:lang w:eastAsia="en-US"/>
        </w:rPr>
        <w:t>Функционирование психологической службы в школе  состоит в психолого-психологическом сопровождении всех участников образовательного процесса.  Цель данной деятельности - создание благоприятных психолого-педагогических условий, позволяющих учащимся успешно обучаться и развиваться в данной педагогической среде.</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Реализация цели психологической службы осуществлялась в соответствии с поставленными задачами в рамках 5 направлений практической деятельности: диагностическое, консультационное, развивающее, просветительское, методическое.</w:t>
      </w:r>
    </w:p>
    <w:p w:rsidR="00C8210E" w:rsidRPr="00C8210E" w:rsidRDefault="00C8210E" w:rsidP="00C8210E">
      <w:pPr>
        <w:jc w:val="both"/>
        <w:rPr>
          <w:rFonts w:eastAsia="Calibri"/>
          <w:sz w:val="24"/>
          <w:szCs w:val="24"/>
          <w:lang w:eastAsia="en-US"/>
        </w:rPr>
      </w:pPr>
      <w:r w:rsidRPr="00C8210E">
        <w:rPr>
          <w:rFonts w:eastAsia="Calibri"/>
          <w:b/>
          <w:bCs/>
          <w:sz w:val="24"/>
          <w:szCs w:val="24"/>
          <w:lang w:eastAsia="en-US"/>
        </w:rPr>
        <w:t xml:space="preserve">Цель: </w:t>
      </w:r>
      <w:r w:rsidRPr="00C8210E">
        <w:rPr>
          <w:rFonts w:eastAsia="Calibri"/>
          <w:sz w:val="24"/>
          <w:szCs w:val="24"/>
          <w:lang w:eastAsia="en-US"/>
        </w:rPr>
        <w:t>психологическое сопровождение образовательного процесса в  МБОУ ЕСОШ № 1</w:t>
      </w:r>
    </w:p>
    <w:p w:rsidR="00C8210E" w:rsidRPr="00C8210E" w:rsidRDefault="00C8210E" w:rsidP="00C8210E">
      <w:pPr>
        <w:jc w:val="both"/>
        <w:rPr>
          <w:rFonts w:eastAsia="Calibri"/>
          <w:sz w:val="24"/>
          <w:szCs w:val="24"/>
          <w:lang w:eastAsia="en-US"/>
        </w:rPr>
      </w:pPr>
      <w:r w:rsidRPr="00C8210E">
        <w:rPr>
          <w:rFonts w:eastAsia="Calibri"/>
          <w:b/>
          <w:bCs/>
          <w:sz w:val="24"/>
          <w:szCs w:val="24"/>
          <w:lang w:eastAsia="en-US"/>
        </w:rPr>
        <w:t xml:space="preserve"> Задачи: </w:t>
      </w:r>
    </w:p>
    <w:p w:rsidR="00C8210E" w:rsidRPr="00C8210E" w:rsidRDefault="00C8210E" w:rsidP="00C8210E">
      <w:pPr>
        <w:numPr>
          <w:ilvl w:val="0"/>
          <w:numId w:val="60"/>
        </w:numPr>
        <w:jc w:val="both"/>
        <w:rPr>
          <w:rFonts w:eastAsia="Calibri"/>
          <w:sz w:val="24"/>
          <w:szCs w:val="24"/>
          <w:lang w:eastAsia="en-US"/>
        </w:rPr>
      </w:pPr>
      <w:r w:rsidRPr="00C8210E">
        <w:rPr>
          <w:rFonts w:eastAsia="Calibri"/>
          <w:sz w:val="24"/>
          <w:szCs w:val="24"/>
          <w:lang w:eastAsia="en-US"/>
        </w:rPr>
        <w:t>Создание условий для  максимального личностного развития и обучения учащихся.</w:t>
      </w:r>
    </w:p>
    <w:p w:rsidR="00C8210E" w:rsidRPr="00C8210E" w:rsidRDefault="00C8210E" w:rsidP="00C8210E">
      <w:pPr>
        <w:numPr>
          <w:ilvl w:val="0"/>
          <w:numId w:val="60"/>
        </w:numPr>
        <w:jc w:val="both"/>
        <w:rPr>
          <w:rFonts w:eastAsia="Calibri"/>
          <w:sz w:val="24"/>
          <w:szCs w:val="24"/>
          <w:lang w:eastAsia="en-US"/>
        </w:rPr>
      </w:pPr>
      <w:r w:rsidRPr="00C8210E">
        <w:rPr>
          <w:rFonts w:eastAsia="Calibri"/>
          <w:sz w:val="24"/>
          <w:szCs w:val="24"/>
          <w:lang w:eastAsia="en-US"/>
        </w:rPr>
        <w:t>Укрепление психологического здоровья детей, учитывая возрастные и индивидуальные особенности каждого ребенка и создавая оптимальные условия для развития личности школьников.</w:t>
      </w:r>
    </w:p>
    <w:p w:rsidR="00C8210E" w:rsidRPr="00C8210E" w:rsidRDefault="00C8210E" w:rsidP="00C8210E">
      <w:pPr>
        <w:numPr>
          <w:ilvl w:val="0"/>
          <w:numId w:val="60"/>
        </w:numPr>
        <w:jc w:val="both"/>
        <w:rPr>
          <w:rFonts w:eastAsia="Calibri"/>
          <w:sz w:val="24"/>
          <w:szCs w:val="24"/>
          <w:lang w:eastAsia="en-US"/>
        </w:rPr>
      </w:pPr>
      <w:r w:rsidRPr="00C8210E">
        <w:rPr>
          <w:rFonts w:eastAsia="Calibri"/>
          <w:sz w:val="24"/>
          <w:szCs w:val="24"/>
          <w:lang w:eastAsia="en-US"/>
        </w:rPr>
        <w:t>Исследование динамики интеллектуального и личностного развития школьников, используя современные психологические диагностики.</w:t>
      </w:r>
    </w:p>
    <w:p w:rsidR="00C8210E" w:rsidRPr="00C8210E" w:rsidRDefault="00C8210E" w:rsidP="00C8210E">
      <w:pPr>
        <w:numPr>
          <w:ilvl w:val="0"/>
          <w:numId w:val="60"/>
        </w:numPr>
        <w:jc w:val="both"/>
        <w:rPr>
          <w:rFonts w:eastAsia="Calibri"/>
          <w:sz w:val="24"/>
          <w:szCs w:val="24"/>
          <w:lang w:eastAsia="en-US"/>
        </w:rPr>
      </w:pPr>
      <w:r w:rsidRPr="00C8210E">
        <w:rPr>
          <w:rFonts w:eastAsia="Calibri"/>
          <w:sz w:val="24"/>
          <w:szCs w:val="24"/>
          <w:lang w:eastAsia="en-US"/>
        </w:rPr>
        <w:t>Продолжать формировать у педагогов и родителей навыки психолого-педагогической компетентности в общении.</w:t>
      </w:r>
    </w:p>
    <w:p w:rsidR="00C8210E" w:rsidRPr="00C8210E" w:rsidRDefault="00C8210E" w:rsidP="00C8210E">
      <w:pPr>
        <w:numPr>
          <w:ilvl w:val="0"/>
          <w:numId w:val="60"/>
        </w:numPr>
        <w:jc w:val="both"/>
        <w:rPr>
          <w:rFonts w:eastAsia="Calibri"/>
          <w:sz w:val="24"/>
          <w:szCs w:val="24"/>
          <w:lang w:eastAsia="en-US"/>
        </w:rPr>
      </w:pPr>
      <w:r w:rsidRPr="00C8210E">
        <w:rPr>
          <w:rFonts w:eastAsia="Calibri"/>
          <w:sz w:val="24"/>
          <w:szCs w:val="24"/>
          <w:lang w:eastAsia="en-US"/>
        </w:rPr>
        <w:t>Развитие индивидуальных качеств детей с постоянным обнаружением новых творческих ресурсов.</w:t>
      </w:r>
    </w:p>
    <w:p w:rsidR="00C8210E" w:rsidRPr="00C8210E" w:rsidRDefault="00C8210E" w:rsidP="00C8210E">
      <w:pPr>
        <w:numPr>
          <w:ilvl w:val="0"/>
          <w:numId w:val="60"/>
        </w:numPr>
        <w:jc w:val="both"/>
        <w:rPr>
          <w:rFonts w:eastAsia="Calibri"/>
          <w:sz w:val="24"/>
          <w:szCs w:val="24"/>
          <w:lang w:eastAsia="en-US"/>
        </w:rPr>
      </w:pPr>
      <w:r w:rsidRPr="00C8210E">
        <w:rPr>
          <w:rFonts w:eastAsia="Calibri"/>
          <w:sz w:val="24"/>
          <w:szCs w:val="24"/>
          <w:lang w:eastAsia="en-US"/>
        </w:rPr>
        <w:t>Формирование у педагогов и родителей коммуникативных навыков и представлений о здоровом образе жизни.</w:t>
      </w:r>
    </w:p>
    <w:p w:rsidR="00C8210E" w:rsidRPr="00C8210E" w:rsidRDefault="00C8210E" w:rsidP="00C8210E">
      <w:pPr>
        <w:numPr>
          <w:ilvl w:val="0"/>
          <w:numId w:val="60"/>
        </w:numPr>
        <w:jc w:val="both"/>
        <w:rPr>
          <w:rFonts w:eastAsia="Calibri"/>
          <w:sz w:val="24"/>
          <w:szCs w:val="24"/>
          <w:lang w:eastAsia="en-US"/>
        </w:rPr>
      </w:pPr>
      <w:r w:rsidRPr="00C8210E">
        <w:rPr>
          <w:rFonts w:eastAsia="Calibri"/>
          <w:sz w:val="24"/>
          <w:szCs w:val="24"/>
          <w:lang w:eastAsia="en-US"/>
        </w:rPr>
        <w:t>Создание условий для самостоятельного творческого освоения детьми системы отношений с миром и самим с собой, а также для совершения каждым ребёнком личностно значимых жизненных выборов.</w:t>
      </w:r>
    </w:p>
    <w:p w:rsidR="00C8210E" w:rsidRPr="00C8210E" w:rsidRDefault="00C8210E" w:rsidP="00C8210E">
      <w:pPr>
        <w:jc w:val="both"/>
        <w:rPr>
          <w:rFonts w:eastAsia="Calibri"/>
          <w:b/>
          <w:bCs/>
          <w:sz w:val="24"/>
          <w:szCs w:val="24"/>
          <w:lang w:eastAsia="en-US"/>
        </w:rPr>
      </w:pPr>
      <w:r w:rsidRPr="00C8210E">
        <w:rPr>
          <w:rFonts w:eastAsia="Calibri"/>
          <w:b/>
          <w:bCs/>
          <w:sz w:val="24"/>
          <w:szCs w:val="24"/>
          <w:lang w:eastAsia="en-US"/>
        </w:rPr>
        <w:t> </w:t>
      </w:r>
    </w:p>
    <w:p w:rsidR="00C8210E" w:rsidRPr="00C8210E" w:rsidRDefault="00C8210E" w:rsidP="00C8210E">
      <w:pPr>
        <w:jc w:val="both"/>
        <w:rPr>
          <w:rFonts w:eastAsia="Calibri"/>
          <w:b/>
          <w:bCs/>
          <w:sz w:val="24"/>
          <w:szCs w:val="24"/>
          <w:lang w:eastAsia="en-US"/>
        </w:rPr>
      </w:pPr>
    </w:p>
    <w:p w:rsidR="00C8210E" w:rsidRPr="00C8210E" w:rsidRDefault="00C8210E" w:rsidP="00C8210E">
      <w:pPr>
        <w:jc w:val="both"/>
        <w:rPr>
          <w:rFonts w:eastAsia="Calibri"/>
          <w:b/>
          <w:bCs/>
          <w:sz w:val="24"/>
          <w:szCs w:val="24"/>
          <w:lang w:eastAsia="en-US"/>
        </w:rPr>
      </w:pPr>
    </w:p>
    <w:p w:rsidR="00C8210E" w:rsidRPr="00C8210E" w:rsidRDefault="00C8210E" w:rsidP="00C8210E">
      <w:pPr>
        <w:jc w:val="both"/>
        <w:rPr>
          <w:rFonts w:eastAsia="Calibri"/>
          <w:sz w:val="24"/>
          <w:szCs w:val="24"/>
          <w:lang w:eastAsia="en-US"/>
        </w:rPr>
      </w:pPr>
      <w:r w:rsidRPr="00C8210E">
        <w:rPr>
          <w:rFonts w:eastAsia="Calibri"/>
          <w:b/>
          <w:bCs/>
          <w:sz w:val="24"/>
          <w:szCs w:val="24"/>
          <w:lang w:eastAsia="en-US"/>
        </w:rPr>
        <w:t>1.</w:t>
      </w:r>
      <w:r w:rsidRPr="00C8210E">
        <w:rPr>
          <w:rFonts w:eastAsia="Calibri"/>
          <w:sz w:val="24"/>
          <w:szCs w:val="24"/>
          <w:lang w:eastAsia="en-US"/>
        </w:rPr>
        <w:t xml:space="preserve">      </w:t>
      </w:r>
      <w:r w:rsidRPr="00C8210E">
        <w:rPr>
          <w:rFonts w:eastAsia="Calibri"/>
          <w:b/>
          <w:bCs/>
          <w:sz w:val="24"/>
          <w:szCs w:val="24"/>
          <w:u w:val="single"/>
          <w:lang w:eastAsia="en-US"/>
        </w:rPr>
        <w:t>Просветительская работа:</w:t>
      </w:r>
    </w:p>
    <w:p w:rsidR="00C8210E" w:rsidRPr="00C8210E" w:rsidRDefault="00C8210E" w:rsidP="00C8210E">
      <w:pPr>
        <w:rPr>
          <w:rFonts w:eastAsia="Calibri"/>
          <w:sz w:val="24"/>
          <w:szCs w:val="24"/>
          <w:lang w:eastAsia="en-US"/>
        </w:rPr>
      </w:pPr>
      <w:r w:rsidRPr="00C8210E">
        <w:rPr>
          <w:rFonts w:eastAsia="Calibri"/>
          <w:sz w:val="24"/>
          <w:szCs w:val="24"/>
          <w:lang w:eastAsia="en-US"/>
        </w:rPr>
        <w:t xml:space="preserve">1.Проведение занятия-тренинга  с показам  презентации « Планета толерантности»  в 1 классах и занятия в 2-4 классах « Мы все разные. «Тропинка к своему «Развитие навыков общения и межличностного взаимодействия». « Моё здоровье». </w:t>
      </w:r>
      <w:r w:rsidRPr="00C8210E">
        <w:rPr>
          <w:color w:val="000000"/>
          <w:sz w:val="24"/>
          <w:szCs w:val="24"/>
          <w:lang w:eastAsia="en-US"/>
        </w:rPr>
        <w:t xml:space="preserve">«Наш класс – моя семья. О взаимоотношениях мальчиков и девочек». «Понятие половой зрелости». </w:t>
      </w:r>
      <w:r w:rsidRPr="00C8210E">
        <w:rPr>
          <w:sz w:val="24"/>
          <w:szCs w:val="24"/>
          <w:lang w:eastAsia="en-US"/>
        </w:rPr>
        <w:t>«Учимся уважать себя и других».</w:t>
      </w:r>
      <w:r w:rsidRPr="00C8210E">
        <w:rPr>
          <w:rFonts w:eastAsia="Calibri"/>
          <w:sz w:val="24"/>
          <w:szCs w:val="24"/>
          <w:lang w:eastAsia="en-US"/>
        </w:rPr>
        <w:t xml:space="preserve"> « Ещё раз о толерантности».</w:t>
      </w:r>
    </w:p>
    <w:p w:rsidR="00C8210E" w:rsidRPr="00C8210E" w:rsidRDefault="00C8210E" w:rsidP="00C8210E">
      <w:pPr>
        <w:jc w:val="both"/>
        <w:rPr>
          <w:rFonts w:eastAsia="Calibri"/>
          <w:iCs/>
          <w:sz w:val="24"/>
          <w:szCs w:val="24"/>
          <w:lang w:eastAsia="en-US"/>
        </w:rPr>
      </w:pPr>
      <w:r w:rsidRPr="00C8210E">
        <w:rPr>
          <w:rFonts w:eastAsia="Calibri"/>
          <w:sz w:val="24"/>
          <w:szCs w:val="24"/>
          <w:lang w:eastAsia="en-US"/>
        </w:rPr>
        <w:t xml:space="preserve">3. </w:t>
      </w:r>
      <w:r w:rsidRPr="00C8210E">
        <w:rPr>
          <w:rFonts w:eastAsia="Calibri"/>
          <w:iCs/>
          <w:sz w:val="24"/>
          <w:szCs w:val="24"/>
          <w:lang w:eastAsia="en-US"/>
        </w:rPr>
        <w:t xml:space="preserve">Работа с родителями:             </w:t>
      </w:r>
    </w:p>
    <w:p w:rsidR="00C8210E" w:rsidRPr="00C8210E" w:rsidRDefault="00C8210E" w:rsidP="00C8210E">
      <w:pPr>
        <w:jc w:val="both"/>
        <w:rPr>
          <w:rFonts w:eastAsia="Calibri"/>
          <w:sz w:val="24"/>
          <w:szCs w:val="24"/>
          <w:lang w:eastAsia="en-US"/>
        </w:rPr>
      </w:pPr>
      <w:r w:rsidRPr="00C8210E">
        <w:rPr>
          <w:rFonts w:eastAsia="Calibri"/>
          <w:iCs/>
          <w:sz w:val="24"/>
          <w:szCs w:val="24"/>
          <w:lang w:eastAsia="en-US"/>
        </w:rPr>
        <w:t xml:space="preserve">- </w:t>
      </w:r>
      <w:r w:rsidRPr="00C8210E">
        <w:rPr>
          <w:rFonts w:eastAsia="Calibri"/>
          <w:sz w:val="24"/>
          <w:szCs w:val="24"/>
          <w:lang w:eastAsia="en-US"/>
        </w:rPr>
        <w:t>Результаты готовности к школьному обучению первоклассников.</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-Профилактика жестокого обращения?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Интернет безопасность детей</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 Первый раз в пятый класс».</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Особенности детей младшего подросткового возраста.</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Учимся правильно общаться с нашими « взрослыми» детьми.</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 Социальные сети и дети в них».</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 Профилактика вредных привычек и других социально обусловленных заболеваний у детей».</w:t>
      </w:r>
    </w:p>
    <w:p w:rsidR="00C8210E" w:rsidRPr="00C8210E" w:rsidRDefault="00C8210E" w:rsidP="00C8210E">
      <w:pPr>
        <w:jc w:val="both"/>
        <w:rPr>
          <w:rFonts w:eastAsia="Calibri"/>
          <w:sz w:val="24"/>
          <w:szCs w:val="24"/>
          <w:lang w:eastAsia="en-US"/>
        </w:rPr>
      </w:pPr>
      <w:r w:rsidRPr="00C8210E">
        <w:rPr>
          <w:rFonts w:eastAsia="Calibri"/>
          <w:b/>
          <w:bCs/>
          <w:sz w:val="24"/>
          <w:szCs w:val="24"/>
          <w:lang w:eastAsia="en-US"/>
        </w:rPr>
        <w:t>2.</w:t>
      </w:r>
      <w:r w:rsidRPr="00C8210E">
        <w:rPr>
          <w:rFonts w:eastAsia="Calibri"/>
          <w:b/>
          <w:sz w:val="24"/>
          <w:szCs w:val="24"/>
          <w:lang w:eastAsia="en-US"/>
        </w:rPr>
        <w:t xml:space="preserve">      </w:t>
      </w:r>
      <w:r w:rsidRPr="00C8210E">
        <w:rPr>
          <w:rFonts w:eastAsia="Calibri"/>
          <w:b/>
          <w:sz w:val="24"/>
          <w:szCs w:val="24"/>
          <w:u w:val="single"/>
          <w:lang w:eastAsia="en-US"/>
        </w:rPr>
        <w:t>Коррекционно-</w:t>
      </w:r>
      <w:r w:rsidRPr="00C8210E">
        <w:rPr>
          <w:rFonts w:eastAsia="Calibri"/>
          <w:sz w:val="24"/>
          <w:szCs w:val="24"/>
          <w:u w:val="single"/>
          <w:lang w:eastAsia="en-US"/>
        </w:rPr>
        <w:t xml:space="preserve"> </w:t>
      </w:r>
      <w:r w:rsidRPr="00C8210E">
        <w:rPr>
          <w:rFonts w:eastAsia="Calibri"/>
          <w:b/>
          <w:bCs/>
          <w:sz w:val="24"/>
          <w:szCs w:val="24"/>
          <w:u w:val="single"/>
          <w:lang w:eastAsia="en-US"/>
        </w:rPr>
        <w:t>развивающая работа.</w:t>
      </w:r>
      <w:r w:rsidRPr="00C8210E">
        <w:rPr>
          <w:rFonts w:eastAsia="Calibri"/>
          <w:sz w:val="24"/>
          <w:szCs w:val="24"/>
          <w:lang w:eastAsia="en-US"/>
        </w:rPr>
        <w:t>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На протяжении всего учебного года проводились индивидуальные и групповые занятия.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lastRenderedPageBreak/>
        <w:t xml:space="preserve">В течение 2-4 четвертей проводились групповые занятия с учениками 1-х классов. Основными задачами этих занятий являлись адаптация к школе,  развитие психо-эмоционального состояния учащихся, развитие интеллектуальных функций, развитие коммуникативных навыков.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С учащимися пятых классов проведены групповые занятия направленные на развитие личности учащихся, формирование классного коллектива, развитее познавательных процессов и профилактику вредных привычек.</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 С учащимися 2-4 классов также проводилась коррекционно- развивающая работа по профилактике школьной дезадаптации  и  развитие личности учащихся.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В течение учебного года проводились индивидуальные и групповые  занятия с учениками школы, имеющими трудности в обучении или  адаптации к школе, выяснялись мотивы девиантного поведения, проводился разбор ситуаций, приводящих к возникшим проблемам, по возможности вырабатывались новые стереотипы поведения. Проводились занятия по развитию внимания, мышления, памяти.                                                                                                                                  В течение всего учебного года проводились занятия с учащимися, обучающимися в школе по индивидуальной программе.</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В течение всего года осуществлялась психолого-педагогическая работа  с детьми "группы риска". Использовались следующие формы работы: диагностические, определение характера психолого-педагогической запущенности, оказание психологической поддержки, включение в группы развития, включение в психологические  и воспитательные мероприятия.</w:t>
      </w:r>
    </w:p>
    <w:p w:rsidR="00C8210E" w:rsidRPr="00C8210E" w:rsidRDefault="00C8210E" w:rsidP="00C8210E">
      <w:pPr>
        <w:jc w:val="both"/>
        <w:rPr>
          <w:rFonts w:eastAsia="Calibri"/>
          <w:sz w:val="24"/>
          <w:szCs w:val="24"/>
          <w:lang w:eastAsia="en-US"/>
        </w:rPr>
      </w:pPr>
      <w:r w:rsidRPr="00C8210E">
        <w:rPr>
          <w:rFonts w:eastAsia="Calibri"/>
          <w:b/>
          <w:bCs/>
          <w:sz w:val="24"/>
          <w:szCs w:val="24"/>
          <w:lang w:eastAsia="en-US"/>
        </w:rPr>
        <w:t>3.</w:t>
      </w:r>
      <w:r w:rsidRPr="00C8210E">
        <w:rPr>
          <w:rFonts w:eastAsia="Calibri"/>
          <w:sz w:val="24"/>
          <w:szCs w:val="24"/>
          <w:lang w:eastAsia="en-US"/>
        </w:rPr>
        <w:t xml:space="preserve">      </w:t>
      </w:r>
      <w:r w:rsidRPr="00C8210E">
        <w:rPr>
          <w:rFonts w:eastAsia="Calibri"/>
          <w:b/>
          <w:bCs/>
          <w:sz w:val="24"/>
          <w:szCs w:val="24"/>
          <w:u w:val="single"/>
          <w:lang w:eastAsia="en-US"/>
        </w:rPr>
        <w:t>Диагностическая работа.</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В сентябре был проведен мониторинг адаптации учащихся в первом классе по результатам которого, была организована развивающая работа с детьми, испытывающих трудности в обучении.</w:t>
      </w:r>
    </w:p>
    <w:p w:rsidR="00C8210E" w:rsidRPr="00C8210E" w:rsidRDefault="00C8210E" w:rsidP="00C8210E">
      <w:pPr>
        <w:rPr>
          <w:rFonts w:eastAsia="Calibri"/>
          <w:sz w:val="24"/>
          <w:szCs w:val="24"/>
          <w:lang w:eastAsia="en-US"/>
        </w:rPr>
      </w:pPr>
      <w:r w:rsidRPr="00C8210E">
        <w:rPr>
          <w:rFonts w:eastAsia="Calibri"/>
          <w:sz w:val="24"/>
          <w:szCs w:val="24"/>
          <w:lang w:eastAsia="en-US"/>
        </w:rPr>
        <w:t xml:space="preserve">Диагностику прошли учащиеся в количестве </w:t>
      </w:r>
      <w:r w:rsidRPr="00C8210E">
        <w:rPr>
          <w:rFonts w:eastAsia="Calibri"/>
          <w:b/>
          <w:sz w:val="24"/>
          <w:szCs w:val="24"/>
          <w:lang w:eastAsia="en-US"/>
        </w:rPr>
        <w:t xml:space="preserve">103  </w:t>
      </w:r>
      <w:r w:rsidRPr="00C8210E">
        <w:rPr>
          <w:rFonts w:eastAsia="Calibri"/>
          <w:sz w:val="24"/>
          <w:szCs w:val="24"/>
          <w:lang w:eastAsia="en-US"/>
        </w:rPr>
        <w:t>человек</w:t>
      </w:r>
    </w:p>
    <w:p w:rsidR="00C8210E" w:rsidRPr="00C8210E" w:rsidRDefault="00C8210E" w:rsidP="00C8210E">
      <w:pPr>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 xml:space="preserve"> Цель:  диагностика уровня адаптации на начало учебного года, уровень школьной мотивации, умение выполнять поставленные задачи </w:t>
      </w:r>
    </w:p>
    <w:p w:rsidR="00C8210E" w:rsidRPr="00C8210E" w:rsidRDefault="00C8210E" w:rsidP="00C8210E">
      <w:pPr>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Были использованы следующие методики:</w:t>
      </w:r>
    </w:p>
    <w:p w:rsidR="00C8210E" w:rsidRPr="00C8210E" w:rsidRDefault="00C8210E" w:rsidP="00C8210E">
      <w:pPr>
        <w:numPr>
          <w:ilvl w:val="0"/>
          <w:numId w:val="61"/>
        </w:numPr>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Тест Керна – Йирасика.</w:t>
      </w:r>
    </w:p>
    <w:p w:rsidR="00C8210E" w:rsidRPr="00C8210E" w:rsidRDefault="00C8210E" w:rsidP="00C8210E">
      <w:pPr>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Цель: диагностика  умственного развития, умения выполнять учебную задачу, уровень волевой сферы, развитие тонкой моторики.</w:t>
      </w:r>
    </w:p>
    <w:p w:rsidR="00C8210E" w:rsidRPr="00C8210E" w:rsidRDefault="00C8210E" w:rsidP="00C8210E">
      <w:pPr>
        <w:ind w:left="360"/>
        <w:rPr>
          <w:rFonts w:eastAsia="Calibri"/>
          <w:b/>
          <w:color w:val="000000"/>
          <w:sz w:val="24"/>
          <w:szCs w:val="24"/>
          <w:shd w:val="clear" w:color="auto" w:fill="FFFFFF"/>
          <w:lang w:eastAsia="en-US"/>
        </w:rPr>
      </w:pPr>
      <w:r w:rsidRPr="00C8210E">
        <w:rPr>
          <w:rFonts w:eastAsia="Calibri"/>
          <w:color w:val="000000"/>
          <w:sz w:val="24"/>
          <w:szCs w:val="24"/>
          <w:shd w:val="clear" w:color="auto" w:fill="FFFFFF"/>
          <w:lang w:eastAsia="en-US"/>
        </w:rPr>
        <w:t>Высокий уровень – 74ч. ( 72%);</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Средний уровень – 20ч. ( 19%);</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Низкий уровень – 9 ч. ( 9%);</w:t>
      </w:r>
    </w:p>
    <w:p w:rsidR="00C8210E" w:rsidRPr="00C8210E" w:rsidRDefault="00C8210E" w:rsidP="00C8210E">
      <w:pPr>
        <w:numPr>
          <w:ilvl w:val="0"/>
          <w:numId w:val="61"/>
        </w:numPr>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Графический диктант</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 xml:space="preserve">Цель: диагностика способностей ребёнка ориентироваться в пространстве листа, уровень внимания, умение выполнять словесные инструкции.  </w:t>
      </w:r>
    </w:p>
    <w:p w:rsidR="00C8210E" w:rsidRPr="00C8210E" w:rsidRDefault="00C8210E" w:rsidP="00C8210E">
      <w:pPr>
        <w:ind w:left="360"/>
        <w:rPr>
          <w:rFonts w:eastAsia="Calibri"/>
          <w:b/>
          <w:color w:val="000000"/>
          <w:sz w:val="24"/>
          <w:szCs w:val="24"/>
          <w:shd w:val="clear" w:color="auto" w:fill="FFFFFF"/>
          <w:lang w:eastAsia="en-US"/>
        </w:rPr>
      </w:pPr>
      <w:r w:rsidRPr="00C8210E">
        <w:rPr>
          <w:rFonts w:eastAsia="Calibri"/>
          <w:color w:val="000000"/>
          <w:sz w:val="24"/>
          <w:szCs w:val="24"/>
          <w:shd w:val="clear" w:color="auto" w:fill="FFFFFF"/>
          <w:lang w:eastAsia="en-US"/>
        </w:rPr>
        <w:t>Высокий уровень – 28 ч. ( 2 7%);</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Средний уровень – 43 ч. ( 41%);</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Низкий уровень – 22 ч. ( 21 %);</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Очень низкий уровень – 10 ч. ( 11 %).</w:t>
      </w:r>
    </w:p>
    <w:p w:rsidR="00C8210E" w:rsidRPr="00C8210E" w:rsidRDefault="00C8210E" w:rsidP="00C8210E">
      <w:pPr>
        <w:ind w:left="360"/>
        <w:rPr>
          <w:rFonts w:eastAsia="Calibri"/>
          <w:color w:val="000000"/>
          <w:sz w:val="24"/>
          <w:szCs w:val="24"/>
          <w:shd w:val="clear" w:color="auto" w:fill="FFFFFF"/>
          <w:lang w:eastAsia="en-US"/>
        </w:rPr>
      </w:pP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3.Мотивация учения. Цель: выявить уровень учебной мотивации.</w:t>
      </w:r>
    </w:p>
    <w:p w:rsidR="00C8210E" w:rsidRPr="00C8210E" w:rsidRDefault="00C8210E" w:rsidP="00C8210E">
      <w:pPr>
        <w:ind w:left="360"/>
        <w:rPr>
          <w:rFonts w:eastAsia="Calibri"/>
          <w:b/>
          <w:color w:val="000000"/>
          <w:sz w:val="24"/>
          <w:szCs w:val="24"/>
          <w:shd w:val="clear" w:color="auto" w:fill="FFFFFF"/>
          <w:lang w:eastAsia="en-US"/>
        </w:rPr>
      </w:pPr>
      <w:r w:rsidRPr="00C8210E">
        <w:rPr>
          <w:rFonts w:eastAsia="Calibri"/>
          <w:color w:val="000000"/>
          <w:sz w:val="24"/>
          <w:szCs w:val="24"/>
          <w:shd w:val="clear" w:color="auto" w:fill="FFFFFF"/>
          <w:lang w:eastAsia="en-US"/>
        </w:rPr>
        <w:t>Высокий уровень – 100 ч. ( 97 %);</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Средний уровень – 3ч. ( 3%);</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Итак, по итогам  диагностики в начале учебного года первоклассников можно сделать  следующее выводы:</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b/>
          <w:color w:val="000000"/>
          <w:sz w:val="24"/>
          <w:szCs w:val="24"/>
          <w:shd w:val="clear" w:color="auto" w:fill="FFFFFF"/>
          <w:lang w:eastAsia="en-US"/>
        </w:rPr>
        <w:t>Общий результат</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Высокий уровень – 28 ч. ( 26%);</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Средний уровень – 63ч. ( 61%);</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Низкий уровень – 10ч. ( 11%);</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Очень низкий уровень –2 ч.( 2 %);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Апрель - Май было проведено повторное исследование учащихся 1-х классов.  Охвачено 103 учащихся.</w:t>
      </w:r>
    </w:p>
    <w:p w:rsidR="00C8210E" w:rsidRPr="00C8210E" w:rsidRDefault="00C8210E" w:rsidP="00C8210E">
      <w:pPr>
        <w:numPr>
          <w:ilvl w:val="0"/>
          <w:numId w:val="62"/>
        </w:numPr>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Тест Керна – Йирасика.</w:t>
      </w:r>
    </w:p>
    <w:p w:rsidR="00C8210E" w:rsidRPr="00C8210E" w:rsidRDefault="00C8210E" w:rsidP="00C8210E">
      <w:pPr>
        <w:ind w:left="360"/>
        <w:rPr>
          <w:rFonts w:eastAsia="Calibri"/>
          <w:b/>
          <w:color w:val="000000"/>
          <w:sz w:val="24"/>
          <w:szCs w:val="24"/>
          <w:shd w:val="clear" w:color="auto" w:fill="FFFFFF"/>
          <w:lang w:eastAsia="en-US"/>
        </w:rPr>
      </w:pPr>
      <w:r w:rsidRPr="00C8210E">
        <w:rPr>
          <w:rFonts w:eastAsia="Calibri"/>
          <w:color w:val="000000"/>
          <w:sz w:val="24"/>
          <w:szCs w:val="24"/>
          <w:shd w:val="clear" w:color="auto" w:fill="FFFFFF"/>
          <w:lang w:eastAsia="en-US"/>
        </w:rPr>
        <w:lastRenderedPageBreak/>
        <w:t>Высокий уровень – 85ч. ( 83%);</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Средний уровень – 15ч. ( 14%);</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Низкий уровень – 3 ч. ( 3%);</w:t>
      </w:r>
    </w:p>
    <w:p w:rsidR="00C8210E" w:rsidRPr="00C8210E" w:rsidRDefault="00C8210E" w:rsidP="00C8210E">
      <w:pPr>
        <w:numPr>
          <w:ilvl w:val="0"/>
          <w:numId w:val="62"/>
        </w:numPr>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Графический диктант</w:t>
      </w:r>
    </w:p>
    <w:p w:rsidR="00C8210E" w:rsidRPr="00C8210E" w:rsidRDefault="00C8210E" w:rsidP="00C8210E">
      <w:pPr>
        <w:ind w:left="360"/>
        <w:rPr>
          <w:rFonts w:eastAsia="Calibri"/>
          <w:b/>
          <w:color w:val="000000"/>
          <w:sz w:val="24"/>
          <w:szCs w:val="24"/>
          <w:shd w:val="clear" w:color="auto" w:fill="FFFFFF"/>
          <w:lang w:eastAsia="en-US"/>
        </w:rPr>
      </w:pPr>
      <w:r w:rsidRPr="00C8210E">
        <w:rPr>
          <w:rFonts w:eastAsia="Calibri"/>
          <w:color w:val="000000"/>
          <w:sz w:val="24"/>
          <w:szCs w:val="24"/>
          <w:shd w:val="clear" w:color="auto" w:fill="FFFFFF"/>
          <w:lang w:eastAsia="en-US"/>
        </w:rPr>
        <w:t>Высокий уровень – 31 ч. ( 30%);</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Средний уровень – 60 ч. ( 58%);</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Низкий уровень – 6 ч. ( 6 %);</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Очень низкий уровень –6 ч. ( 6 %).</w:t>
      </w:r>
    </w:p>
    <w:p w:rsidR="00C8210E" w:rsidRPr="00C8210E" w:rsidRDefault="00C8210E" w:rsidP="00C8210E">
      <w:pPr>
        <w:ind w:left="360"/>
        <w:rPr>
          <w:rFonts w:eastAsia="Calibri"/>
          <w:b/>
          <w:color w:val="000000"/>
          <w:sz w:val="24"/>
          <w:szCs w:val="24"/>
          <w:shd w:val="clear" w:color="auto" w:fill="FFFFFF"/>
          <w:lang w:eastAsia="en-US"/>
        </w:rPr>
      </w:pPr>
      <w:r w:rsidRPr="00C8210E">
        <w:rPr>
          <w:rFonts w:eastAsia="Calibri"/>
          <w:color w:val="000000"/>
          <w:sz w:val="24"/>
          <w:szCs w:val="24"/>
          <w:shd w:val="clear" w:color="auto" w:fill="FFFFFF"/>
          <w:lang w:eastAsia="en-US"/>
        </w:rPr>
        <w:t>3.Мотивация учения.                                                                                                              Высокий уровень – 103ч. ( 100 %);</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b/>
          <w:color w:val="000000"/>
          <w:sz w:val="24"/>
          <w:szCs w:val="24"/>
          <w:shd w:val="clear" w:color="auto" w:fill="FFFFFF"/>
          <w:lang w:eastAsia="en-US"/>
        </w:rPr>
        <w:t>Общий результат</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Высокий уровень – 33ч. ( 32%);</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Средний уровень – 67ч. ( 65%);</w:t>
      </w:r>
    </w:p>
    <w:p w:rsidR="00C8210E" w:rsidRPr="00C8210E" w:rsidRDefault="00C8210E" w:rsidP="00C8210E">
      <w:pPr>
        <w:ind w:left="360"/>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Низкий уровень – 3ч. ( 3%);</w:t>
      </w:r>
    </w:p>
    <w:p w:rsidR="00C8210E" w:rsidRPr="00C8210E" w:rsidRDefault="00C8210E" w:rsidP="00C8210E">
      <w:pPr>
        <w:jc w:val="both"/>
        <w:rPr>
          <w:rFonts w:eastAsia="Calibri"/>
          <w:color w:val="000000"/>
          <w:sz w:val="24"/>
          <w:szCs w:val="24"/>
          <w:lang w:eastAsia="en-US"/>
        </w:rPr>
      </w:pPr>
    </w:p>
    <w:p w:rsidR="00C8210E" w:rsidRPr="00C8210E" w:rsidRDefault="00C8210E" w:rsidP="00C8210E">
      <w:pPr>
        <w:ind w:firstLine="570"/>
        <w:jc w:val="both"/>
        <w:rPr>
          <w:sz w:val="24"/>
          <w:szCs w:val="24"/>
        </w:rPr>
      </w:pPr>
      <w:r w:rsidRPr="00C8210E">
        <w:rPr>
          <w:sz w:val="24"/>
          <w:szCs w:val="24"/>
        </w:rPr>
        <w:t xml:space="preserve">В сентябре - октябре было проведено исследование социально- психологической адаптации учащихся 5-х классов к условиям обучения в среднем звене общеобразовательной школы.  Охвачено 117 учащихся.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Использовались следующие методики «Интеллектуальная  лабильность» (основной целью данной методики является: прогноз успешности в обучении нового вида деятельности), исследование уровня школьной тревожности, уровень учебной мотивации. </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 xml:space="preserve"> </w:t>
      </w:r>
      <w:r w:rsidRPr="00C8210E">
        <w:rPr>
          <w:rFonts w:eastAsia="Calibri"/>
          <w:b/>
          <w:color w:val="000000"/>
          <w:sz w:val="24"/>
          <w:szCs w:val="24"/>
          <w:shd w:val="clear" w:color="auto" w:fill="FFFFFF"/>
          <w:lang w:eastAsia="en-US"/>
        </w:rPr>
        <w:t>Цель:</w:t>
      </w:r>
      <w:r w:rsidRPr="00C8210E">
        <w:rPr>
          <w:rFonts w:eastAsia="Calibri"/>
          <w:color w:val="000000"/>
          <w:sz w:val="24"/>
          <w:szCs w:val="24"/>
          <w:shd w:val="clear" w:color="auto" w:fill="FFFFFF"/>
          <w:lang w:eastAsia="en-US"/>
        </w:rPr>
        <w:t xml:space="preserve">  изучение возможности успешной адаптации учащихся при переходе из начальной  школы в основную школу. </w:t>
      </w:r>
    </w:p>
    <w:p w:rsidR="00C8210E" w:rsidRPr="00C8210E" w:rsidRDefault="00C8210E" w:rsidP="00C8210E">
      <w:pPr>
        <w:jc w:val="both"/>
        <w:rPr>
          <w:rFonts w:eastAsia="Calibri"/>
          <w:b/>
          <w:color w:val="000000"/>
          <w:sz w:val="24"/>
          <w:szCs w:val="24"/>
          <w:shd w:val="clear" w:color="auto" w:fill="FFFFFF"/>
          <w:lang w:eastAsia="en-US"/>
        </w:rPr>
      </w:pPr>
      <w:r w:rsidRPr="00C8210E">
        <w:rPr>
          <w:rFonts w:eastAsia="Calibri"/>
          <w:b/>
          <w:color w:val="000000"/>
          <w:sz w:val="24"/>
          <w:szCs w:val="24"/>
          <w:shd w:val="clear" w:color="auto" w:fill="FFFFFF"/>
          <w:lang w:eastAsia="en-US"/>
        </w:rPr>
        <w:t>Были использованы следующие методики: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1. Методика выявления тревожности у пятиклассников в период адаптации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Цель: диагностика уровня  тревожности  связанной со школой.</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2.  Методика Н.Г.Лускановой.</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Цель: изучение школьной мотивации.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3. Методика « Интеллектуальная лабильность» ( модификация С.Н. Костромской)</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Цель: прогноз успешности в обучении нового вида деятельности.</w:t>
      </w:r>
    </w:p>
    <w:p w:rsidR="00C8210E" w:rsidRPr="00C8210E" w:rsidRDefault="00C8210E" w:rsidP="00C8210E">
      <w:pPr>
        <w:jc w:val="both"/>
        <w:rPr>
          <w:rFonts w:eastAsia="Calibri"/>
          <w:b/>
          <w:bCs/>
          <w:color w:val="000000"/>
          <w:sz w:val="24"/>
          <w:szCs w:val="24"/>
          <w:shd w:val="clear" w:color="auto" w:fill="FFFFFF"/>
          <w:lang w:eastAsia="en-US"/>
        </w:rPr>
      </w:pPr>
      <w:r w:rsidRPr="00C8210E">
        <w:rPr>
          <w:rFonts w:eastAsia="Calibri"/>
          <w:b/>
          <w:bCs/>
          <w:color w:val="000000"/>
          <w:sz w:val="24"/>
          <w:szCs w:val="24"/>
          <w:shd w:val="clear" w:color="auto" w:fill="FFFFFF"/>
          <w:lang w:eastAsia="en-US"/>
        </w:rPr>
        <w:t>Анализ результатов  исследования:</w:t>
      </w:r>
    </w:p>
    <w:p w:rsidR="00C8210E" w:rsidRPr="00C8210E" w:rsidRDefault="00C8210E" w:rsidP="00C8210E">
      <w:pPr>
        <w:jc w:val="both"/>
        <w:rPr>
          <w:rFonts w:eastAsia="Calibri"/>
          <w:color w:val="FF0000"/>
          <w:sz w:val="24"/>
          <w:szCs w:val="24"/>
          <w:shd w:val="clear" w:color="auto" w:fill="FFFFFF"/>
          <w:lang w:eastAsia="en-US"/>
        </w:rPr>
      </w:pPr>
      <w:r w:rsidRPr="00C8210E">
        <w:rPr>
          <w:rFonts w:eastAsia="Calibri"/>
          <w:color w:val="000000"/>
          <w:sz w:val="24"/>
          <w:szCs w:val="24"/>
          <w:shd w:val="clear" w:color="auto" w:fill="FFFFFF"/>
          <w:lang w:eastAsia="en-US"/>
        </w:rPr>
        <w:t>Тревожность в начале учебного года.</w:t>
      </w:r>
    </w:p>
    <w:p w:rsidR="00C8210E" w:rsidRPr="00C8210E" w:rsidRDefault="00C8210E" w:rsidP="00C8210E">
      <w:pPr>
        <w:jc w:val="both"/>
        <w:rPr>
          <w:rFonts w:eastAsia="Calibri"/>
          <w:color w:val="FF0000"/>
          <w:sz w:val="24"/>
          <w:szCs w:val="24"/>
          <w:shd w:val="clear" w:color="auto" w:fill="FFFFFF"/>
          <w:lang w:eastAsia="en-US"/>
        </w:rPr>
      </w:pPr>
      <w:r w:rsidRPr="00C8210E">
        <w:rPr>
          <w:rFonts w:eastAsia="Calibri"/>
          <w:color w:val="000000"/>
          <w:sz w:val="24"/>
          <w:szCs w:val="24"/>
          <w:shd w:val="clear" w:color="auto" w:fill="FFFFFF"/>
          <w:lang w:eastAsia="en-US"/>
        </w:rPr>
        <w:t>Мы исследовали степень проявления школьной тревожности.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Были получены следующие результаты  у  10% (11) учащихся высокий уровень тревожности, у  25 % (30чел.) пятиклассников отмечается повышенная  тревожность,  у 24 % ( 29чел.) средний уровень тревожности и у 41% (47чел.)  низкий уровень.</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В результате изучения школьной мотивации по методике Н.Г.Лускановой были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получены следующие данные</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25% ( 30 чел) учащихся имеют высокий уровень школьной мотивации и учебной активности.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53 % (62 чел.) учащихся имеют средний уровень школьной мотивации. Школа привлекает их больше внеучебными сторонами. Они достаточно хорошо чувствуют себя в школе, однако чаще их привлекает дополнительная возможность пообщаться с друзьями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12 % (14 чел.)  пятиклассников имеют низкий уровень школьной мотивации . Они посещают занятия неохотно, испытывают трудности в познавательной</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деятельности.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10 % (11 чел.)  школьников  имеют очень низкий уровень школьной мотивации, они проявляют негативное отношение к школе, испытывает серьезные трудности: не справляются с учебной деятельностью, испытывает проблемы в общении с одноклассниками, во взаимоотношениях с учителями. Школа может восприниматься ими как враждебная среда, т.е. можно говорить о школьной дезадаптации.</w:t>
      </w:r>
    </w:p>
    <w:p w:rsidR="00C8210E" w:rsidRPr="00C8210E" w:rsidRDefault="00C8210E" w:rsidP="00C8210E">
      <w:pPr>
        <w:jc w:val="both"/>
        <w:rPr>
          <w:rFonts w:eastAsia="Calibri"/>
          <w:color w:val="000000"/>
          <w:sz w:val="24"/>
          <w:szCs w:val="24"/>
          <w:lang w:eastAsia="en-US"/>
        </w:rPr>
      </w:pPr>
      <w:r w:rsidRPr="00C8210E">
        <w:rPr>
          <w:rFonts w:eastAsia="Calibri"/>
          <w:color w:val="000000"/>
          <w:sz w:val="24"/>
          <w:szCs w:val="24"/>
          <w:shd w:val="clear" w:color="auto" w:fill="FFFFFF"/>
          <w:lang w:eastAsia="en-US"/>
        </w:rPr>
        <w:t>Методика « Интеллектуальная лабильность» ( модификация С.Н. Костромской)</w:t>
      </w:r>
    </w:p>
    <w:p w:rsidR="00C8210E" w:rsidRPr="00C8210E" w:rsidRDefault="00C8210E" w:rsidP="00C8210E">
      <w:pPr>
        <w:jc w:val="both"/>
        <w:rPr>
          <w:rFonts w:eastAsia="Calibri"/>
          <w:color w:val="000000"/>
          <w:sz w:val="24"/>
          <w:szCs w:val="24"/>
          <w:lang w:eastAsia="en-US"/>
        </w:rPr>
      </w:pPr>
      <w:r w:rsidRPr="00C8210E">
        <w:rPr>
          <w:rFonts w:eastAsia="Calibri"/>
          <w:color w:val="000000"/>
          <w:sz w:val="24"/>
          <w:szCs w:val="24"/>
          <w:shd w:val="clear" w:color="auto" w:fill="FFFFFF"/>
          <w:lang w:eastAsia="en-US"/>
        </w:rPr>
        <w:t xml:space="preserve"> Высокий уровень интеллектуальной лабильности, хорошие способности к обучении показали  28% ( 33 чел.) учащихся.  35% ( 41 чел.) пятиклассников имеют средний уровень лабильности. У  19 % ( 22 чел.) школьников низкий уровень лабильности и у 18 %  ( 21 чел.) учащихся очень </w:t>
      </w:r>
      <w:r w:rsidRPr="00C8210E">
        <w:rPr>
          <w:rFonts w:eastAsia="Calibri"/>
          <w:color w:val="000000"/>
          <w:sz w:val="24"/>
          <w:szCs w:val="24"/>
          <w:shd w:val="clear" w:color="auto" w:fill="FFFFFF"/>
          <w:lang w:eastAsia="en-US"/>
        </w:rPr>
        <w:lastRenderedPageBreak/>
        <w:t>низкий уровень лабильности дети этих групп испытывают трудности при обучении, нуждаются в постоянном контроле.</w:t>
      </w:r>
    </w:p>
    <w:p w:rsidR="00C8210E" w:rsidRPr="00C8210E" w:rsidRDefault="00C8210E" w:rsidP="00C8210E">
      <w:pPr>
        <w:jc w:val="both"/>
        <w:rPr>
          <w:rFonts w:eastAsia="Calibri"/>
          <w:color w:val="000000"/>
          <w:sz w:val="24"/>
          <w:szCs w:val="24"/>
          <w:lang w:eastAsia="en-US"/>
        </w:rPr>
      </w:pPr>
      <w:r w:rsidRPr="00C8210E">
        <w:rPr>
          <w:rFonts w:eastAsia="Calibri"/>
          <w:sz w:val="24"/>
          <w:szCs w:val="24"/>
          <w:lang w:eastAsia="en-US"/>
        </w:rPr>
        <w:t xml:space="preserve"> Апрель - Май было проведено повторное исследование учащихся 5-х классов.  Охвачено 112 учащихся.</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Мы исследовали степень проявления школьной тревожности.Были получены следующие результаты  у  2% (3) учащихся высокий уровень тревожности, у  10 % (17чел.) пятиклассников отмечается повышенная  тревожность,  у 16 % ( 17чел.) средний уровень тревожности и у 72% (81чел.)  низкий уровень.</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В результате изучения школьной мотивации по методике Н.Г.Лускановой были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получены следующие данные</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27% ( 30 чел) учащихся имеют высокий уровень школьной мотивации и учебной активности.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65 % (72 чел.) учащихся имеют средний уровень школьной мотивации. Школа привлекает их больше внеучебными сторонами. Они достаточно хорошо чувствуют себя в школе, однако чаще их привлекает дополнительная возможность пообщаться с друзьями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4 % (5 чел.)  пятиклассников имеют низкий уровень школьной мотивации . Они посещают занятия неохотно, испытывают трудности в познавательной</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деятельности.</w:t>
      </w:r>
    </w:p>
    <w:p w:rsidR="00C8210E" w:rsidRPr="00C8210E" w:rsidRDefault="00C8210E" w:rsidP="00C8210E">
      <w:pPr>
        <w:jc w:val="both"/>
        <w:rPr>
          <w:rFonts w:eastAsia="Calibri"/>
          <w:color w:val="000000"/>
          <w:sz w:val="24"/>
          <w:szCs w:val="24"/>
          <w:shd w:val="clear" w:color="auto" w:fill="FFFFFF"/>
          <w:lang w:eastAsia="en-US"/>
        </w:rPr>
      </w:pPr>
      <w:r w:rsidRPr="00C8210E">
        <w:rPr>
          <w:rFonts w:eastAsia="Calibri"/>
          <w:color w:val="000000"/>
          <w:sz w:val="24"/>
          <w:szCs w:val="24"/>
          <w:shd w:val="clear" w:color="auto" w:fill="FFFFFF"/>
          <w:lang w:eastAsia="en-US"/>
        </w:rPr>
        <w:t>4 % (5 чел.)  школьников  имеют очень низкий уровень школьной мотивации, они проявляют негативное отношение к школе, испытывает серьезные трудности: не справляются с учебной деятельностью, испытывает проблемы в общении с одноклассниками, во взаимоотношениях с учителями. Школа может восприниматься ими как враждебная среда, т.е. можно говорить о школьной дезадаптации.</w:t>
      </w:r>
    </w:p>
    <w:p w:rsidR="00C8210E" w:rsidRPr="00C8210E" w:rsidRDefault="00C8210E" w:rsidP="00C8210E">
      <w:pPr>
        <w:jc w:val="both"/>
        <w:rPr>
          <w:rFonts w:eastAsia="Calibri"/>
          <w:color w:val="000000"/>
          <w:sz w:val="24"/>
          <w:szCs w:val="24"/>
          <w:lang w:eastAsia="en-US"/>
        </w:rPr>
      </w:pPr>
      <w:r w:rsidRPr="00C8210E">
        <w:rPr>
          <w:rFonts w:eastAsia="Calibri"/>
          <w:color w:val="000000"/>
          <w:sz w:val="24"/>
          <w:szCs w:val="24"/>
          <w:shd w:val="clear" w:color="auto" w:fill="FFFFFF"/>
          <w:lang w:eastAsia="en-US"/>
        </w:rPr>
        <w:t>Методика « Интеллектуальная лабильность» ( модификация С.Н. Костромской)</w:t>
      </w:r>
    </w:p>
    <w:p w:rsidR="00C8210E" w:rsidRPr="00C8210E" w:rsidRDefault="00C8210E" w:rsidP="00C8210E">
      <w:pPr>
        <w:jc w:val="both"/>
        <w:rPr>
          <w:rFonts w:eastAsia="Calibri"/>
          <w:color w:val="000000" w:themeColor="text1"/>
          <w:sz w:val="24"/>
          <w:szCs w:val="24"/>
          <w:lang w:eastAsia="en-US"/>
        </w:rPr>
      </w:pPr>
      <w:r w:rsidRPr="00C8210E">
        <w:rPr>
          <w:rFonts w:eastAsia="Calibri"/>
          <w:color w:val="000000"/>
          <w:sz w:val="24"/>
          <w:szCs w:val="24"/>
          <w:shd w:val="clear" w:color="auto" w:fill="FFFFFF"/>
          <w:lang w:eastAsia="en-US"/>
        </w:rPr>
        <w:t xml:space="preserve"> Высокий уровень интеллектуальной лабильности, хорошие способности к обучении показали  30% ( 33 чел.) учащихся.  35% ( 40 чел.) пятиклассников имеют средний уровень лабильности. У  17 % ( 19 чел.) школьников низкий уровень лабильности и у 18 %  ( 20чел.) учащихся очень низкий уровень лабильности дети этих групп испытывают трудности при обучении, нуждаются в постоянном контроле.</w:t>
      </w:r>
    </w:p>
    <w:p w:rsidR="00C8210E" w:rsidRPr="00C8210E" w:rsidRDefault="00C8210E" w:rsidP="00C8210E">
      <w:pPr>
        <w:jc w:val="both"/>
        <w:rPr>
          <w:rFonts w:eastAsia="Calibri"/>
          <w:b/>
          <w:sz w:val="24"/>
          <w:szCs w:val="24"/>
          <w:lang w:eastAsia="en-US"/>
        </w:rPr>
      </w:pPr>
      <w:r w:rsidRPr="00C8210E">
        <w:rPr>
          <w:rFonts w:eastAsia="Calibri"/>
          <w:sz w:val="24"/>
          <w:szCs w:val="24"/>
          <w:lang w:eastAsia="en-US"/>
        </w:rPr>
        <w:t>Проведена работа по выявлению детей находящихся  в кризисной ситуации и имеющие суицидальный риск, обследованы учащиеся 1-5классов.  Исследование проводилось два раза в год :</w:t>
      </w:r>
      <w:r w:rsidRPr="00C8210E">
        <w:rPr>
          <w:rFonts w:eastAsia="Calibri"/>
          <w:b/>
          <w:sz w:val="24"/>
          <w:szCs w:val="24"/>
          <w:lang w:eastAsia="en-US"/>
        </w:rPr>
        <w:t xml:space="preserve">   </w:t>
      </w:r>
    </w:p>
    <w:p w:rsidR="00C8210E" w:rsidRPr="00C8210E" w:rsidRDefault="00C8210E" w:rsidP="00C8210E">
      <w:pPr>
        <w:rPr>
          <w:rFonts w:eastAsia="Calibri"/>
          <w:sz w:val="24"/>
          <w:szCs w:val="24"/>
          <w:lang w:eastAsia="en-US"/>
        </w:rPr>
      </w:pPr>
      <w:r w:rsidRPr="00C8210E">
        <w:rPr>
          <w:rFonts w:eastAsia="Calibri"/>
          <w:b/>
          <w:sz w:val="24"/>
          <w:szCs w:val="24"/>
          <w:lang w:eastAsia="en-US"/>
        </w:rPr>
        <w:t xml:space="preserve"> Цель:</w:t>
      </w:r>
      <w:r w:rsidRPr="00C8210E">
        <w:rPr>
          <w:rFonts w:eastAsia="Calibri"/>
          <w:sz w:val="24"/>
          <w:szCs w:val="24"/>
          <w:lang w:eastAsia="en-US"/>
        </w:rPr>
        <w:t xml:space="preserve"> выявление детей находящихся в кризисной ситуации и нуждающихся в помощи специалистов.</w:t>
      </w:r>
    </w:p>
    <w:p w:rsidR="00C8210E" w:rsidRPr="00C8210E" w:rsidRDefault="00C8210E" w:rsidP="00C8210E">
      <w:pPr>
        <w:rPr>
          <w:rFonts w:eastAsia="Calibri"/>
          <w:sz w:val="24"/>
          <w:szCs w:val="24"/>
          <w:lang w:eastAsia="en-US"/>
        </w:rPr>
      </w:pPr>
      <w:r w:rsidRPr="00C8210E">
        <w:rPr>
          <w:rFonts w:eastAsia="Calibri"/>
          <w:b/>
          <w:sz w:val="24"/>
          <w:szCs w:val="24"/>
          <w:lang w:eastAsia="en-US"/>
        </w:rPr>
        <w:t xml:space="preserve">Исследование проводилось   в два этапа :                                                                             </w:t>
      </w:r>
      <w:r w:rsidRPr="00C8210E">
        <w:rPr>
          <w:rFonts w:eastAsia="Calibri"/>
          <w:sz w:val="24"/>
          <w:szCs w:val="24"/>
          <w:lang w:eastAsia="en-US"/>
        </w:rPr>
        <w:t>- первый этап включал заполнение классными руководителями  « Таблицы выраженности факторов наличия кризисной ситуации».                                                                                                                                                   – второй этап проведение  педагогом- психологом диагностической методик.</w:t>
      </w:r>
    </w:p>
    <w:p w:rsidR="00C8210E" w:rsidRPr="00C8210E" w:rsidRDefault="00C8210E" w:rsidP="00C8210E">
      <w:pPr>
        <w:rPr>
          <w:rFonts w:eastAsia="Calibri"/>
          <w:sz w:val="24"/>
          <w:szCs w:val="24"/>
          <w:lang w:eastAsia="en-US"/>
        </w:rPr>
      </w:pPr>
      <w:r w:rsidRPr="00C8210E">
        <w:rPr>
          <w:rFonts w:eastAsia="Calibri"/>
          <w:sz w:val="24"/>
          <w:szCs w:val="24"/>
          <w:lang w:eastAsia="en-US"/>
        </w:rPr>
        <w:t xml:space="preserve">      Классными руководителями были заполнены «Таблицы факторов риска развития кризисных состояний  и наличие суицидальных знаков у обучающихся» в 1-5 классах обучалось   485</w:t>
      </w:r>
      <w:r w:rsidRPr="00C8210E">
        <w:rPr>
          <w:rFonts w:eastAsia="Calibri"/>
          <w:color w:val="FF0000"/>
          <w:sz w:val="24"/>
          <w:szCs w:val="24"/>
          <w:lang w:eastAsia="en-US"/>
        </w:rPr>
        <w:t xml:space="preserve"> </w:t>
      </w:r>
      <w:r w:rsidRPr="00C8210E">
        <w:rPr>
          <w:rFonts w:eastAsia="Calibri"/>
          <w:sz w:val="24"/>
          <w:szCs w:val="24"/>
          <w:lang w:eastAsia="en-US"/>
        </w:rPr>
        <w:t xml:space="preserve">человека.  Данные полученные от классных руководителей, были проанализированы  педагогам- психологом, сделана  первая выборка  учащихся - 25 человек.  С данной группой  учащихся было проведена индивидуальная работа , которая показала что имеется 3учащихся находятся в кризисной ситуации,  нуждаются в психологическом сопровождении и поддержки.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  В мае месяце проведена диагностика школьной тревожности учащихся  четвёртых классов при переходе в среднее звено, с целью определения групповых тематических бесед для оказания психологической помощи и поддержки учащихся и их родителей при переходе в  5 класс, родителям учащихся даны рекомендации.                                                                                              С учащимися 7-11 проведена диагностика по запросу министерства направленная на выявление уровня сформированность знаний о здоровом образе жизни, наличии или отсутствии склонности к вредным привычкам, а так же личностные особенности учащихся. С учащимися 2-5 классов проведено занятия  направленные на формирования знаний детей о ЗОЖ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По просьбе педагогов или родителей проводилось индивидуальное и групповое психодиагностическое обследование учащихся школы, у которых на протяжении учебного года возникали трудности в обучении. В случае необходимости учащиеся направлялись на </w:t>
      </w:r>
      <w:r w:rsidRPr="00C8210E">
        <w:rPr>
          <w:rFonts w:eastAsia="Calibri"/>
          <w:sz w:val="24"/>
          <w:szCs w:val="24"/>
          <w:lang w:eastAsia="en-US"/>
        </w:rPr>
        <w:lastRenderedPageBreak/>
        <w:t>психодиагностическое обследование в ПМС центр для решения вопроса о программе  и форме  обучения.</w:t>
      </w:r>
    </w:p>
    <w:p w:rsidR="00C8210E" w:rsidRPr="00C8210E" w:rsidRDefault="00C8210E" w:rsidP="00C8210E">
      <w:pPr>
        <w:jc w:val="both"/>
        <w:rPr>
          <w:rFonts w:eastAsia="Calibri"/>
          <w:sz w:val="24"/>
          <w:szCs w:val="24"/>
          <w:lang w:eastAsia="en-US"/>
        </w:rPr>
      </w:pPr>
      <w:r w:rsidRPr="00C8210E">
        <w:rPr>
          <w:rFonts w:eastAsia="Calibri"/>
          <w:b/>
          <w:bCs/>
          <w:sz w:val="24"/>
          <w:szCs w:val="24"/>
          <w:u w:val="single"/>
          <w:lang w:eastAsia="en-US"/>
        </w:rPr>
        <w:t xml:space="preserve">3.Консультативная работа.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В течение всего учебного года велась работа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С родителями: индивидуальное консультирование, семейное консультирование. Целью работы являлись коррекция взаимоотношений между детьми и родителями.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С педагогами школы. Целью работы было улучшение взаимодействия педагогов с учащимися и родителями. Выступления на МО по запросу.</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С учащимися: целью работы была успешная адаптация к школе и решение индивидуально- личностных проблем. </w:t>
      </w:r>
    </w:p>
    <w:p w:rsidR="00C8210E" w:rsidRPr="00C8210E" w:rsidRDefault="00C8210E" w:rsidP="00C8210E">
      <w:pPr>
        <w:jc w:val="both"/>
        <w:rPr>
          <w:rFonts w:eastAsia="Calibri"/>
          <w:sz w:val="24"/>
          <w:szCs w:val="24"/>
          <w:lang w:eastAsia="en-US"/>
        </w:rPr>
      </w:pPr>
      <w:r w:rsidRPr="00C8210E">
        <w:rPr>
          <w:rFonts w:eastAsia="Calibri"/>
          <w:b/>
          <w:bCs/>
          <w:sz w:val="24"/>
          <w:szCs w:val="24"/>
          <w:lang w:eastAsia="en-US"/>
        </w:rPr>
        <w:t>4.</w:t>
      </w:r>
      <w:r w:rsidRPr="00C8210E">
        <w:rPr>
          <w:rFonts w:eastAsia="Calibri"/>
          <w:sz w:val="24"/>
          <w:szCs w:val="24"/>
          <w:lang w:eastAsia="en-US"/>
        </w:rPr>
        <w:t xml:space="preserve">      </w:t>
      </w:r>
      <w:r w:rsidRPr="00C8210E">
        <w:rPr>
          <w:rFonts w:eastAsia="Calibri"/>
          <w:b/>
          <w:bCs/>
          <w:sz w:val="24"/>
          <w:szCs w:val="24"/>
          <w:u w:val="single"/>
          <w:lang w:eastAsia="en-US"/>
        </w:rPr>
        <w:t>Методическая работа.</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Весь год велась  работа с документацией, составлялись заключения к узким специалистам, направления на ПМПК, характеристики по запросу. Тесное сотрудничество с ОВД и районным судом ( заключения и присутствие во время опроса несовершеннолетних ). </w:t>
      </w:r>
    </w:p>
    <w:p w:rsidR="00C8210E" w:rsidRPr="00C8210E" w:rsidRDefault="00C8210E" w:rsidP="00C8210E">
      <w:pPr>
        <w:jc w:val="both"/>
        <w:rPr>
          <w:rFonts w:eastAsia="Calibri"/>
          <w:b/>
          <w:bCs/>
          <w:sz w:val="24"/>
          <w:szCs w:val="24"/>
          <w:lang w:eastAsia="en-US"/>
        </w:rPr>
      </w:pPr>
      <w:r w:rsidRPr="00C8210E">
        <w:rPr>
          <w:rFonts w:eastAsia="Calibri"/>
          <w:sz w:val="24"/>
          <w:szCs w:val="24"/>
          <w:lang w:eastAsia="en-US"/>
        </w:rPr>
        <w:t>В течение всего учебного года велась методическая работа по подготовке развивающих психологических занятий, посещались МО педагогов-психологов района, принимала участие в конференциях и семинарах для психологов.</w:t>
      </w:r>
    </w:p>
    <w:p w:rsidR="00C8210E" w:rsidRPr="00C8210E" w:rsidRDefault="00C8210E" w:rsidP="00C8210E">
      <w:pPr>
        <w:spacing w:after="200" w:line="276" w:lineRule="auto"/>
        <w:jc w:val="both"/>
        <w:rPr>
          <w:rFonts w:eastAsia="Calibri"/>
          <w:b/>
          <w:sz w:val="28"/>
          <w:szCs w:val="28"/>
          <w:lang w:eastAsia="en-US"/>
        </w:rPr>
      </w:pPr>
      <w:r w:rsidRPr="00C8210E">
        <w:rPr>
          <w:rFonts w:eastAsia="Calibri"/>
          <w:sz w:val="28"/>
          <w:szCs w:val="28"/>
          <w:lang w:eastAsia="en-US"/>
        </w:rPr>
        <w:t> </w:t>
      </w:r>
      <w:r>
        <w:rPr>
          <w:rFonts w:eastAsia="Calibri"/>
          <w:b/>
          <w:sz w:val="28"/>
          <w:szCs w:val="28"/>
          <w:lang w:eastAsia="en-US"/>
        </w:rPr>
        <w:tab/>
      </w:r>
      <w:r w:rsidRPr="00C8210E">
        <w:rPr>
          <w:rFonts w:eastAsia="Calibri"/>
          <w:sz w:val="24"/>
          <w:szCs w:val="24"/>
          <w:lang w:eastAsia="en-US"/>
        </w:rPr>
        <w:t>Работа психолога осуществляется в соответствии с базовым компонентом деятельности педагога-психолога образовательных организаций Ростовской области (Приказ Министерства общего и профессионального образования РО №163 от 24.03.2015г), учитывая должностные обязанности педагога-психолога ОУ.</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t xml:space="preserve">Основной </w:t>
      </w:r>
      <w:r w:rsidRPr="00C8210E">
        <w:rPr>
          <w:rFonts w:eastAsia="Calibri"/>
          <w:b/>
          <w:sz w:val="24"/>
          <w:szCs w:val="24"/>
          <w:lang w:eastAsia="en-US"/>
        </w:rPr>
        <w:t>целью</w:t>
      </w:r>
      <w:r w:rsidRPr="00C8210E">
        <w:rPr>
          <w:rFonts w:eastAsia="Calibri"/>
          <w:sz w:val="24"/>
          <w:szCs w:val="24"/>
          <w:lang w:eastAsia="en-US"/>
        </w:rPr>
        <w:t xml:space="preserve"> работы педагога-психолога является:психологическое сопровождение участников образовательного процесса, создание социально- психологических условий, необходимых для полноценного психического развития учащихся и формирования их личности в   рамках образовательной среды.</w:t>
      </w:r>
    </w:p>
    <w:p w:rsidR="00C8210E" w:rsidRPr="00C8210E" w:rsidRDefault="00C8210E" w:rsidP="00C8210E">
      <w:pPr>
        <w:jc w:val="both"/>
        <w:rPr>
          <w:rFonts w:eastAsia="Calibri"/>
          <w:sz w:val="24"/>
          <w:szCs w:val="24"/>
          <w:lang w:eastAsia="en-US"/>
        </w:rPr>
      </w:pPr>
      <w:r w:rsidRPr="00C8210E">
        <w:rPr>
          <w:rFonts w:eastAsia="Calibri"/>
          <w:b/>
          <w:bCs/>
          <w:sz w:val="24"/>
          <w:szCs w:val="24"/>
          <w:lang w:eastAsia="en-US"/>
        </w:rPr>
        <w:t xml:space="preserve">Задачи: </w:t>
      </w:r>
    </w:p>
    <w:p w:rsidR="00C8210E" w:rsidRPr="00C8210E" w:rsidRDefault="00C8210E" w:rsidP="00C8210E">
      <w:pPr>
        <w:numPr>
          <w:ilvl w:val="0"/>
          <w:numId w:val="63"/>
        </w:numPr>
        <w:jc w:val="both"/>
        <w:rPr>
          <w:rFonts w:eastAsia="Calibri"/>
          <w:sz w:val="24"/>
          <w:szCs w:val="24"/>
          <w:lang w:eastAsia="en-US"/>
        </w:rPr>
      </w:pPr>
      <w:r w:rsidRPr="00C8210E">
        <w:rPr>
          <w:rFonts w:eastAsia="Calibri"/>
          <w:sz w:val="24"/>
          <w:szCs w:val="24"/>
          <w:lang w:eastAsia="en-US"/>
        </w:rPr>
        <w:t>Укрепление психологического здоровья детей, учитывая возрастные и индивидуальные особенности каждого ребенка и создавая оптимальные условия для развития личности школьников.</w:t>
      </w:r>
    </w:p>
    <w:p w:rsidR="00C8210E" w:rsidRPr="00C8210E" w:rsidRDefault="00C8210E" w:rsidP="00C8210E">
      <w:pPr>
        <w:numPr>
          <w:ilvl w:val="0"/>
          <w:numId w:val="63"/>
        </w:numPr>
        <w:jc w:val="both"/>
        <w:rPr>
          <w:rFonts w:eastAsia="Calibri"/>
          <w:sz w:val="24"/>
          <w:szCs w:val="24"/>
          <w:lang w:eastAsia="en-US"/>
        </w:rPr>
      </w:pPr>
      <w:r w:rsidRPr="00C8210E">
        <w:rPr>
          <w:rFonts w:eastAsia="Calibri"/>
          <w:sz w:val="24"/>
          <w:szCs w:val="24"/>
          <w:lang w:eastAsia="en-US"/>
        </w:rPr>
        <w:t>Исследование динамики интеллектуального и личностного развития школьников, используя современные психологические диагностики.</w:t>
      </w:r>
    </w:p>
    <w:p w:rsidR="00C8210E" w:rsidRPr="00C8210E" w:rsidRDefault="00C8210E" w:rsidP="00C8210E">
      <w:pPr>
        <w:numPr>
          <w:ilvl w:val="0"/>
          <w:numId w:val="63"/>
        </w:numPr>
        <w:jc w:val="both"/>
        <w:rPr>
          <w:rFonts w:eastAsia="Calibri"/>
          <w:sz w:val="24"/>
          <w:szCs w:val="24"/>
          <w:lang w:eastAsia="en-US"/>
        </w:rPr>
      </w:pPr>
      <w:r w:rsidRPr="00C8210E">
        <w:rPr>
          <w:rFonts w:eastAsia="Calibri"/>
          <w:sz w:val="24"/>
          <w:szCs w:val="24"/>
          <w:lang w:eastAsia="en-US"/>
        </w:rPr>
        <w:t>Создание условий для самостоятельного творческого освоения детьми системы отношений с миром и самим с собой, а также для совершения каждым ребёнком личностно значимых жизненных выборов.</w:t>
      </w:r>
    </w:p>
    <w:p w:rsidR="00C8210E" w:rsidRPr="00C8210E" w:rsidRDefault="00C8210E" w:rsidP="00C8210E">
      <w:pPr>
        <w:numPr>
          <w:ilvl w:val="0"/>
          <w:numId w:val="63"/>
        </w:numPr>
        <w:jc w:val="both"/>
        <w:rPr>
          <w:rFonts w:eastAsia="Calibri"/>
          <w:sz w:val="24"/>
          <w:szCs w:val="24"/>
          <w:lang w:eastAsia="en-US"/>
        </w:rPr>
      </w:pPr>
      <w:r w:rsidRPr="00C8210E">
        <w:rPr>
          <w:rFonts w:eastAsia="Calibri"/>
          <w:sz w:val="24"/>
          <w:szCs w:val="24"/>
          <w:lang w:eastAsia="en-US"/>
        </w:rPr>
        <w:t>Формирование у педагогов и родителей навыков психолого-педагогической компетентности в общении.</w:t>
      </w:r>
    </w:p>
    <w:p w:rsidR="00C8210E" w:rsidRPr="00C8210E" w:rsidRDefault="00C8210E" w:rsidP="00C8210E">
      <w:pPr>
        <w:numPr>
          <w:ilvl w:val="0"/>
          <w:numId w:val="63"/>
        </w:numPr>
        <w:jc w:val="both"/>
        <w:rPr>
          <w:rFonts w:eastAsia="Calibri"/>
          <w:sz w:val="24"/>
          <w:szCs w:val="24"/>
          <w:lang w:eastAsia="en-US"/>
        </w:rPr>
      </w:pPr>
      <w:r w:rsidRPr="00C8210E">
        <w:rPr>
          <w:rFonts w:eastAsia="Calibri"/>
          <w:sz w:val="24"/>
          <w:szCs w:val="24"/>
          <w:lang w:eastAsia="en-US"/>
        </w:rPr>
        <w:t>Развитие индивидуальных качеств детей с постоянным обнаружением новых творческих ресурсов.</w:t>
      </w:r>
    </w:p>
    <w:p w:rsidR="00C8210E" w:rsidRPr="00C8210E" w:rsidRDefault="00C8210E" w:rsidP="00C8210E">
      <w:pPr>
        <w:numPr>
          <w:ilvl w:val="0"/>
          <w:numId w:val="63"/>
        </w:numPr>
        <w:jc w:val="both"/>
        <w:rPr>
          <w:rFonts w:eastAsia="Calibri"/>
          <w:sz w:val="24"/>
          <w:szCs w:val="24"/>
          <w:lang w:eastAsia="en-US"/>
        </w:rPr>
      </w:pPr>
      <w:r w:rsidRPr="00C8210E">
        <w:rPr>
          <w:rFonts w:eastAsia="Calibri"/>
          <w:sz w:val="24"/>
          <w:szCs w:val="24"/>
          <w:lang w:eastAsia="en-US"/>
        </w:rPr>
        <w:t>Формирование у педагогов и родителей коммуникативных навыков и представлений о здоровом образе жизни.</w:t>
      </w:r>
    </w:p>
    <w:p w:rsidR="00C8210E" w:rsidRPr="00C8210E" w:rsidRDefault="00C8210E" w:rsidP="00C8210E">
      <w:pPr>
        <w:numPr>
          <w:ilvl w:val="0"/>
          <w:numId w:val="63"/>
        </w:numPr>
        <w:jc w:val="both"/>
        <w:rPr>
          <w:rFonts w:eastAsia="Calibri"/>
          <w:sz w:val="24"/>
          <w:szCs w:val="24"/>
          <w:lang w:eastAsia="en-US"/>
        </w:rPr>
      </w:pPr>
      <w:r w:rsidRPr="00C8210E">
        <w:rPr>
          <w:rFonts w:eastAsia="Calibri"/>
          <w:sz w:val="24"/>
          <w:szCs w:val="24"/>
          <w:lang w:eastAsia="en-US"/>
        </w:rPr>
        <w:t>Мониторинг возможностей и способностей обучающихся, выявление и поддержка одаренных детей, детей с ограниченными возможностями здоровья.</w:t>
      </w:r>
    </w:p>
    <w:p w:rsidR="00C8210E" w:rsidRPr="00C8210E" w:rsidRDefault="00C8210E" w:rsidP="00C8210E">
      <w:pPr>
        <w:numPr>
          <w:ilvl w:val="0"/>
          <w:numId w:val="63"/>
        </w:numPr>
        <w:jc w:val="both"/>
        <w:rPr>
          <w:rFonts w:eastAsia="Calibri"/>
          <w:sz w:val="24"/>
          <w:szCs w:val="24"/>
          <w:lang w:eastAsia="en-US"/>
        </w:rPr>
      </w:pPr>
      <w:r w:rsidRPr="00C8210E">
        <w:rPr>
          <w:rFonts w:eastAsia="Calibri"/>
          <w:sz w:val="24"/>
          <w:szCs w:val="24"/>
          <w:lang w:eastAsia="en-US"/>
        </w:rPr>
        <w:t>Формирование ценности здоровья и безопасного образа жизни.</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В течение всегогода, регулярно реализовывались все составляющие работы школьного психолога по сопровождениюучастников образовательного процесса: профилактика, диагностика, консультирование, коррекционная, развивающая работа, просвещение (формирование психологической культуры, развитие психолого-педагогической компетентности обучающихся, администрации образовательных организаций, педагогов, родителей), экспертиза (образовательных и учебных программ, проектов, пособий, образовательной среды, профессиональной деятельности специалистов образовательных организаций), социально-диспетчерская деятельность.</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Психолого-педагогическое сопровождение образовательного процесса осуществляется на нескольких уровнях: индивидуальном, групповом, уровнях класса, организации, района.</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lastRenderedPageBreak/>
        <w:tab/>
        <w:t>Работа психолога включала в себя следующие направления деятельности:</w:t>
      </w:r>
    </w:p>
    <w:p w:rsidR="00C8210E" w:rsidRPr="00C8210E" w:rsidRDefault="00C8210E" w:rsidP="00C8210E">
      <w:pPr>
        <w:numPr>
          <w:ilvl w:val="0"/>
          <w:numId w:val="64"/>
        </w:numPr>
        <w:jc w:val="both"/>
        <w:rPr>
          <w:rFonts w:eastAsia="Calibri"/>
          <w:b/>
          <w:sz w:val="24"/>
          <w:szCs w:val="24"/>
          <w:lang w:eastAsia="en-US"/>
        </w:rPr>
      </w:pPr>
      <w:r w:rsidRPr="00C8210E">
        <w:rPr>
          <w:rFonts w:eastAsia="Calibri"/>
          <w:b/>
          <w:sz w:val="24"/>
          <w:szCs w:val="24"/>
          <w:lang w:eastAsia="en-US"/>
        </w:rPr>
        <w:t>Работа с учащимися по всем направлениям:</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охрана жизни и здоровья детей, профилактика правонарушений;</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психолого – педагогическое сопровождение учащихся «группы риска»;</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психологическое сопровождение предпрофильной и профильной подготовки учащихся;</w:t>
      </w:r>
    </w:p>
    <w:p w:rsidR="00C8210E" w:rsidRPr="00C8210E" w:rsidRDefault="00C8210E" w:rsidP="00C8210E">
      <w:pPr>
        <w:jc w:val="both"/>
        <w:rPr>
          <w:rFonts w:eastAsia="Calibri"/>
          <w:sz w:val="24"/>
          <w:szCs w:val="24"/>
          <w:lang w:eastAsia="en-US"/>
        </w:rPr>
      </w:pP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-психологическое сопровождение при подготовке к ЕГЭ и ОГЭ.</w:t>
      </w:r>
    </w:p>
    <w:p w:rsidR="00C8210E" w:rsidRPr="00C8210E" w:rsidRDefault="00C8210E" w:rsidP="00C8210E">
      <w:pPr>
        <w:jc w:val="both"/>
        <w:rPr>
          <w:rFonts w:eastAsia="Calibri"/>
          <w:sz w:val="24"/>
          <w:szCs w:val="24"/>
          <w:lang w:eastAsia="en-US"/>
        </w:rPr>
      </w:pPr>
    </w:p>
    <w:p w:rsidR="00C8210E" w:rsidRPr="00C8210E" w:rsidRDefault="00C8210E" w:rsidP="00C8210E">
      <w:pPr>
        <w:numPr>
          <w:ilvl w:val="0"/>
          <w:numId w:val="65"/>
        </w:numPr>
        <w:jc w:val="both"/>
        <w:rPr>
          <w:rFonts w:eastAsia="Calibri"/>
          <w:b/>
          <w:sz w:val="24"/>
          <w:szCs w:val="24"/>
          <w:lang w:eastAsia="en-US"/>
        </w:rPr>
      </w:pPr>
      <w:r w:rsidRPr="00C8210E">
        <w:rPr>
          <w:rFonts w:eastAsia="Calibri"/>
          <w:b/>
          <w:sz w:val="24"/>
          <w:szCs w:val="24"/>
          <w:lang w:eastAsia="en-US"/>
        </w:rPr>
        <w:t>Работа с педагогическим коллективом</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-проведение индивидуальных консультаций;</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-просветительская работа </w:t>
      </w:r>
    </w:p>
    <w:p w:rsidR="00C8210E" w:rsidRPr="00C8210E" w:rsidRDefault="00C8210E" w:rsidP="00C8210E">
      <w:pPr>
        <w:numPr>
          <w:ilvl w:val="0"/>
          <w:numId w:val="66"/>
        </w:numPr>
        <w:jc w:val="both"/>
        <w:rPr>
          <w:rFonts w:eastAsia="Calibri"/>
          <w:b/>
          <w:sz w:val="24"/>
          <w:szCs w:val="24"/>
          <w:lang w:eastAsia="en-US"/>
        </w:rPr>
      </w:pPr>
      <w:r w:rsidRPr="00C8210E">
        <w:rPr>
          <w:rFonts w:eastAsia="Calibri"/>
          <w:b/>
          <w:sz w:val="24"/>
          <w:szCs w:val="24"/>
          <w:lang w:eastAsia="en-US"/>
        </w:rPr>
        <w:t>Работа с родителями</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индивидуальные и групповые консультации (по запросу и результатам диагностик)</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работа по психопросвещению (выступления на родительских собраниях).</w:t>
      </w:r>
    </w:p>
    <w:p w:rsidR="00C8210E" w:rsidRPr="00C8210E" w:rsidRDefault="00C8210E" w:rsidP="00C8210E">
      <w:pPr>
        <w:numPr>
          <w:ilvl w:val="0"/>
          <w:numId w:val="67"/>
        </w:numPr>
        <w:tabs>
          <w:tab w:val="num" w:pos="426"/>
        </w:tabs>
        <w:jc w:val="both"/>
        <w:rPr>
          <w:rFonts w:eastAsia="Calibri"/>
          <w:sz w:val="24"/>
          <w:szCs w:val="24"/>
          <w:lang w:eastAsia="en-US"/>
        </w:rPr>
      </w:pPr>
      <w:r w:rsidRPr="00C8210E">
        <w:rPr>
          <w:rFonts w:eastAsia="Calibri"/>
          <w:b/>
          <w:sz w:val="24"/>
          <w:szCs w:val="24"/>
          <w:lang w:eastAsia="en-US"/>
        </w:rPr>
        <w:t>Организационно-методическая работа</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(планирование деятельности; анализ деятельности; анализ научной и практической литературы для подбора инструментария; разработки развивающих и     коррекционных программ; участие в научно-практических конференциях и семинарах;  посещение совещаний, методических объединений, знакомство с методической литературой и новинками в области психологии и  педагогики,  подготовка бланков, наглядного материала, создание картотеки тестов.)</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t>В первой четверти основная работа была направлена на своевременную диагностику обучающихся 10-х классов. В рамках осуществления преемственности на всех ступенях обучения, с целью предупреждения дезадаптации десятиклассников, в сентябре, проведено тестирование по нескольким методикам: «Анкета напряженности», «Анкетирование по вопросам адаптации в десятом классе».</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«Анкета напряженности» проведена с целью раннего выявления негативного эмоционального состояния учащихся и своевременного предотвращения дезадаптации школьников в  классе.</w:t>
      </w: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10 «А» класс</w:t>
      </w:r>
    </w:p>
    <w:p w:rsidR="00C8210E" w:rsidRPr="00C8210E" w:rsidRDefault="00C8210E" w:rsidP="00C8210E">
      <w:pPr>
        <w:jc w:val="both"/>
        <w:rPr>
          <w:rFonts w:eastAsia="Calibri"/>
          <w:sz w:val="24"/>
          <w:szCs w:val="24"/>
          <w:lang w:eastAsia="en-US"/>
        </w:rPr>
      </w:pPr>
      <w:r w:rsidRPr="00C8210E">
        <w:rPr>
          <w:rFonts w:eastAsia="Calibri"/>
          <w:b/>
          <w:sz w:val="24"/>
          <w:szCs w:val="24"/>
          <w:lang w:eastAsia="en-US"/>
        </w:rPr>
        <w:t>75%</w:t>
      </w:r>
      <w:r w:rsidRPr="00C8210E">
        <w:rPr>
          <w:rFonts w:eastAsia="Calibri"/>
          <w:sz w:val="24"/>
          <w:szCs w:val="24"/>
          <w:lang w:eastAsia="en-US"/>
        </w:rPr>
        <w:t xml:space="preserve"> – относительное благополучие;</w:t>
      </w:r>
    </w:p>
    <w:p w:rsidR="00C8210E" w:rsidRPr="00C8210E" w:rsidRDefault="00C8210E" w:rsidP="00C8210E">
      <w:pPr>
        <w:jc w:val="both"/>
        <w:rPr>
          <w:rFonts w:eastAsia="Calibri"/>
          <w:sz w:val="24"/>
          <w:szCs w:val="24"/>
          <w:lang w:eastAsia="en-US"/>
        </w:rPr>
      </w:pPr>
      <w:r w:rsidRPr="00C8210E">
        <w:rPr>
          <w:rFonts w:eastAsia="Calibri"/>
          <w:b/>
          <w:sz w:val="24"/>
          <w:szCs w:val="24"/>
          <w:lang w:eastAsia="en-US"/>
        </w:rPr>
        <w:t>25%</w:t>
      </w:r>
      <w:r w:rsidRPr="00C8210E">
        <w:rPr>
          <w:rFonts w:eastAsia="Calibri"/>
          <w:sz w:val="24"/>
          <w:szCs w:val="24"/>
          <w:lang w:eastAsia="en-US"/>
        </w:rPr>
        <w:t xml:space="preserve"> – зона риска, необходимы дополнительные исследования, желательна консультация специалиста;</w:t>
      </w:r>
    </w:p>
    <w:p w:rsidR="00C8210E" w:rsidRPr="00C8210E" w:rsidRDefault="00C8210E" w:rsidP="00C8210E">
      <w:pPr>
        <w:jc w:val="both"/>
        <w:rPr>
          <w:rFonts w:eastAsia="Calibri"/>
          <w:sz w:val="24"/>
          <w:szCs w:val="24"/>
          <w:lang w:eastAsia="en-US"/>
        </w:rPr>
      </w:pPr>
      <w:r w:rsidRPr="00C8210E">
        <w:rPr>
          <w:rFonts w:eastAsia="Calibri"/>
          <w:b/>
          <w:sz w:val="24"/>
          <w:szCs w:val="24"/>
          <w:lang w:eastAsia="en-US"/>
        </w:rPr>
        <w:t>0%</w:t>
      </w:r>
      <w:r w:rsidRPr="00C8210E">
        <w:rPr>
          <w:rFonts w:eastAsia="Calibri"/>
          <w:sz w:val="24"/>
          <w:szCs w:val="24"/>
          <w:lang w:eastAsia="en-US"/>
        </w:rPr>
        <w:t xml:space="preserve"> – неблагополучие (повышенный уровень напряженности) – необходима консультация специалиста.</w:t>
      </w:r>
    </w:p>
    <w:p w:rsidR="00C8210E" w:rsidRPr="00C8210E" w:rsidRDefault="00C8210E" w:rsidP="00C8210E">
      <w:pPr>
        <w:jc w:val="both"/>
        <w:rPr>
          <w:rFonts w:eastAsia="Calibri"/>
          <w:sz w:val="24"/>
          <w:szCs w:val="24"/>
          <w:lang w:eastAsia="en-US"/>
        </w:rPr>
      </w:pP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10 «Б» класс</w:t>
      </w:r>
    </w:p>
    <w:p w:rsidR="00C8210E" w:rsidRPr="00C8210E" w:rsidRDefault="00C8210E" w:rsidP="00C8210E">
      <w:pPr>
        <w:jc w:val="both"/>
        <w:rPr>
          <w:rFonts w:eastAsia="Calibri"/>
          <w:sz w:val="24"/>
          <w:szCs w:val="24"/>
          <w:lang w:eastAsia="en-US"/>
        </w:rPr>
      </w:pPr>
      <w:r w:rsidRPr="00C8210E">
        <w:rPr>
          <w:rFonts w:eastAsia="Calibri"/>
          <w:b/>
          <w:sz w:val="24"/>
          <w:szCs w:val="24"/>
          <w:lang w:eastAsia="en-US"/>
        </w:rPr>
        <w:t>62%</w:t>
      </w:r>
      <w:r w:rsidRPr="00C8210E">
        <w:rPr>
          <w:rFonts w:eastAsia="Calibri"/>
          <w:sz w:val="24"/>
          <w:szCs w:val="24"/>
          <w:lang w:eastAsia="en-US"/>
        </w:rPr>
        <w:t xml:space="preserve"> – относительное благополучие;</w:t>
      </w:r>
    </w:p>
    <w:p w:rsidR="00C8210E" w:rsidRPr="00C8210E" w:rsidRDefault="00C8210E" w:rsidP="00C8210E">
      <w:pPr>
        <w:jc w:val="both"/>
        <w:rPr>
          <w:rFonts w:eastAsia="Calibri"/>
          <w:sz w:val="24"/>
          <w:szCs w:val="24"/>
          <w:lang w:eastAsia="en-US"/>
        </w:rPr>
      </w:pPr>
      <w:r w:rsidRPr="00C8210E">
        <w:rPr>
          <w:rFonts w:eastAsia="Calibri"/>
          <w:b/>
          <w:sz w:val="24"/>
          <w:szCs w:val="24"/>
          <w:lang w:eastAsia="en-US"/>
        </w:rPr>
        <w:t>38%</w:t>
      </w:r>
      <w:r w:rsidRPr="00C8210E">
        <w:rPr>
          <w:rFonts w:eastAsia="Calibri"/>
          <w:sz w:val="24"/>
          <w:szCs w:val="24"/>
          <w:lang w:eastAsia="en-US"/>
        </w:rPr>
        <w:t xml:space="preserve"> – зона риска, необходимы дополнительные исследования, желательна консультация специалиста;</w:t>
      </w:r>
    </w:p>
    <w:p w:rsidR="00C8210E" w:rsidRPr="00C8210E" w:rsidRDefault="00C8210E" w:rsidP="00C8210E">
      <w:pPr>
        <w:jc w:val="both"/>
        <w:rPr>
          <w:rFonts w:eastAsia="Calibri"/>
          <w:sz w:val="24"/>
          <w:szCs w:val="24"/>
          <w:lang w:eastAsia="en-US"/>
        </w:rPr>
      </w:pPr>
      <w:r w:rsidRPr="00C8210E">
        <w:rPr>
          <w:rFonts w:eastAsia="Calibri"/>
          <w:b/>
          <w:sz w:val="24"/>
          <w:szCs w:val="24"/>
          <w:lang w:eastAsia="en-US"/>
        </w:rPr>
        <w:t>0%</w:t>
      </w:r>
      <w:r w:rsidRPr="00C8210E">
        <w:rPr>
          <w:rFonts w:eastAsia="Calibri"/>
          <w:sz w:val="24"/>
          <w:szCs w:val="24"/>
          <w:lang w:eastAsia="en-US"/>
        </w:rPr>
        <w:t xml:space="preserve"> – неблагополучие (повышенный уровень напряженности) – необходима консультация специалиста.</w:t>
      </w:r>
    </w:p>
    <w:p w:rsidR="00C8210E" w:rsidRPr="00C8210E" w:rsidRDefault="00C8210E" w:rsidP="00C8210E">
      <w:pPr>
        <w:jc w:val="both"/>
        <w:rPr>
          <w:rFonts w:eastAsia="Calibri"/>
          <w:sz w:val="24"/>
          <w:szCs w:val="24"/>
          <w:lang w:eastAsia="en-US"/>
        </w:rPr>
      </w:pP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Анкетирование по вопросам адаптации в десятом классе проведено анонимно, с целью выявления уровня адаптации (влияние учебной нагрузки на уровень эмоционального и интеллектуального состояния обучающихся) и уровня взаимоотношений в классе между обучающимися и педагогами.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                     Результаты анкетирования следующие:</w:t>
      </w: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На вопрос «Почувствовали ли вы, что возросла учебная нагрузка?»</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«да» - ответили   37 учащихся, «нет» -  3 учащихся, «трудно сказать» - 2 учащихся.</w:t>
      </w: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«Сколько времени вы, в среднем, каждый день тратите на выполнение домашнего задания?»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До 1 часа – 1 учащийся, от 1-2 часов – 7 учащихся, 2-3 часа – 8 учащихся, 3-4 часа – 10 учащихся, 4-5 часов - 5 учащихся, 5-6 часов – 8 учащихся, более 6 часов – 4 учащихся</w:t>
      </w: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«Как вы считаете, с чем могут быть связаны пропуски уроков десятиклассниками?»</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слишком большая нагрузка – 29 уч-ся,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lastRenderedPageBreak/>
        <w:t>- на уроках неинтересно – 3 уч-ся,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не все предметы нужны – 9 уч-ся,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в старших классах школы должно вводиться право свободного посещения уроков – 4 уч-ся,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администрация должна жестче следить за посещаемостью – 1 уч-ся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другое – «болезнь, плохое самочувствие», «такой проблемы нет».</w:t>
      </w: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На четвертый вопрос «Многие учителя говорят, что на уроках в десятых классах возникают проблемы с дисциплиной. Так ли это?» Ответили:</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«Да» - 3 учащихся,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«Нет» - 33 учащихся,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«Не знаю» - 6 учащихся.</w:t>
      </w: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«Если проблемы дисциплины действительно существует, с чем, по вашему мнению, она может быть вызвана?»</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учителям и администрации нужно вести себя более требовательно – 0 уч-ся,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на уроках неинтересно – 5 уч-ся,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за день в школе сильно устаешь, поэтому трудно сидеть тихо на всех уроках – 21 уч-ся,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на уроках слишком мало возможностей высказываться и выражать свою точку зрения – 2 уч-ся,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просто некоторые ребята не умеют себя вести и «заводят» весь класс – 13 уч-ся</w:t>
      </w: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«Довольны ли вы тем, как складываются отношения в вашем классе?»</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да - 23 учащихся,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скорее да, чем нет – 13 учащихся,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трудно сказать – 3 учащихся,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скорее нет, чем да – 0 учащихся,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нет – 0 учащихся.</w:t>
      </w: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«Как вы думаете, чего не хватает вашим одноклассникам?»</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«Уважения друг к другу, ума, свободного времени, усердия, сплоченности, дружелюбия, серьезности, тяги к знаниям, время на сон, адекватности, доверия, отдыха»</w:t>
      </w: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«Как вы думаете, чего не хватает вашим учителям?»</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«Мягкости, терпения, лояльности, свободного времени, современности, понимания, задавать меньше домашних заданий».</w:t>
      </w: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«Какую главную цель вы можете поставить перед собой в этом учебном году?»</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«Хорошоподготовиться к ЕГЭ, лучше учиться, хорошо закончить учебный год, на «отлично» закончить год, научиться ложиться спать до 24.00, выспаться, секрет, закончить 10 класс без троек, не сдаваться».</w:t>
      </w:r>
    </w:p>
    <w:p w:rsidR="00C8210E" w:rsidRPr="00C8210E" w:rsidRDefault="00C8210E" w:rsidP="00C8210E">
      <w:pPr>
        <w:jc w:val="both"/>
        <w:rPr>
          <w:rFonts w:eastAsia="Calibri"/>
          <w:b/>
          <w:sz w:val="24"/>
          <w:szCs w:val="24"/>
          <w:lang w:eastAsia="en-US"/>
        </w:rPr>
      </w:pPr>
      <w:r w:rsidRPr="00C8210E">
        <w:rPr>
          <w:rFonts w:eastAsia="Calibri"/>
          <w:b/>
          <w:sz w:val="24"/>
          <w:szCs w:val="24"/>
          <w:lang w:eastAsia="en-US"/>
        </w:rPr>
        <w:t>«Оправдались ли, в целом, ваши ожидания относительно обучения в десятом классе?»</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 да – 11 учащихся,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скорее да, чем нет – 4 учащихся,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трудно сказать – 17 учащихся,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скорее нет, чем да – 4 учащихся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нет – 5 учащихся.</w:t>
      </w:r>
    </w:p>
    <w:p w:rsidR="00C8210E" w:rsidRPr="00C8210E" w:rsidRDefault="00C8210E" w:rsidP="00C8210E">
      <w:pPr>
        <w:jc w:val="both"/>
        <w:rPr>
          <w:rFonts w:eastAsia="Calibri"/>
          <w:sz w:val="24"/>
          <w:szCs w:val="24"/>
          <w:lang w:eastAsia="en-US"/>
        </w:rPr>
      </w:pPr>
      <w:r w:rsidRPr="00C8210E">
        <w:rPr>
          <w:rFonts w:eastAsia="Calibri"/>
          <w:b/>
          <w:sz w:val="24"/>
          <w:szCs w:val="24"/>
          <w:lang w:eastAsia="en-US"/>
        </w:rPr>
        <w:t>Вывод:</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Анализируя результаты диагностики обучающихся 10-х классов следует отметить, что в 10 «А» классе уровень адаптации выше, чем в 10 «Б» классе. В 10 «А» классе обучающиеся более довольны тем, как складываются взаимоотношения в новом сформировавшемся классном коллективе, а также у большинства обучающихся 10 «Б» класса ожидания относительно обучения в 10 классе оправдались. В 10 «Б» классе уровень обучающихся «зоны риска» незначительно, но выше, чем в 10 «А» классе. Результаты диагностики доведены до сведения классных руководителей.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t>С целью профилактики развития кризисных состояний обучающихся, во втором полугодиипроведеныдополнительные исследования эмоционально-волевой сферы десятиклассников и дополнительные консультация специалистов социально-психологической службы школы.</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t xml:space="preserve">В сентябре, в соответствии с планом воспитательной работы школы, с обучающимися 9-10 классов проведена диагностика «Ценностные ориентации личности». Главной целью проведения данной диагностики являлосьисследовать направленность личности и определить ее отношение к </w:t>
      </w:r>
      <w:r w:rsidRPr="00C8210E">
        <w:rPr>
          <w:rFonts w:eastAsia="Calibri"/>
          <w:sz w:val="24"/>
          <w:szCs w:val="24"/>
          <w:lang w:eastAsia="en-US"/>
        </w:rPr>
        <w:lastRenderedPageBreak/>
        <w:t>окружающему миру, к другим людям, к самому себе, восприятие мира, а также те ценности, которые на данный момент жизни обучающихся являются приоритетными и те, которые мало значимы. В соответствие с анализом полученных данных основная направленность личности обучающихся – активная, деятельная жизнь, здоровье.</w:t>
      </w:r>
    </w:p>
    <w:p w:rsidR="00C8210E" w:rsidRPr="00C8210E" w:rsidRDefault="00C8210E" w:rsidP="00C8210E">
      <w:pPr>
        <w:jc w:val="both"/>
        <w:rPr>
          <w:rFonts w:eastAsia="Calibri"/>
          <w:sz w:val="24"/>
          <w:szCs w:val="24"/>
          <w:lang w:eastAsia="en-US"/>
        </w:rPr>
      </w:pPr>
    </w:p>
    <w:p w:rsidR="00C8210E" w:rsidRPr="00C8210E" w:rsidRDefault="00C8210E" w:rsidP="00C8210E">
      <w:pPr>
        <w:jc w:val="both"/>
        <w:rPr>
          <w:rFonts w:eastAsia="Calibri"/>
          <w:sz w:val="24"/>
          <w:szCs w:val="24"/>
          <w:lang w:eastAsia="en-US"/>
        </w:rPr>
      </w:pPr>
      <w:r w:rsidRPr="00C8210E">
        <w:rPr>
          <w:rFonts w:eastAsia="Calibri"/>
          <w:b/>
          <w:sz w:val="24"/>
          <w:szCs w:val="24"/>
          <w:lang w:eastAsia="en-US"/>
        </w:rPr>
        <w:t>Результаты диагностики представлены в форме диаграммы</w:t>
      </w:r>
      <w:r w:rsidRPr="00C8210E">
        <w:rPr>
          <w:rFonts w:eastAsia="Calibri"/>
          <w:noProof/>
          <w:sz w:val="24"/>
          <w:szCs w:val="24"/>
        </w:rPr>
        <w:drawing>
          <wp:inline distT="0" distB="0" distL="0" distR="0" wp14:anchorId="0B383FB6" wp14:editId="07F0E42A">
            <wp:extent cx="5823867" cy="2867377"/>
            <wp:effectExtent l="19050" t="0" r="24483" b="9173"/>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Активная, деятельная жизнь                13. Самостоятельность.</w:t>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Жизненная мудрость                             14. Свобода</w:t>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Здоровье.                                                15. Счастливая семейная жизнь.</w:t>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Интересная работа                                16. Творчество.</w:t>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Красота природы и искусства.             17. Уверенность в себе.</w:t>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Любовь.                                                   18.</w:t>
      </w:r>
      <w:r w:rsidRPr="00C8210E">
        <w:rPr>
          <w:rFonts w:eastAsia="Calibri"/>
          <w:sz w:val="24"/>
          <w:szCs w:val="24"/>
          <w:lang w:eastAsia="en-US"/>
        </w:rPr>
        <w:tab/>
        <w:t>Удовольствия.</w:t>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Материально обеспеченная жизнь.</w:t>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Хорошие, верные друзья.</w:t>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Спокойная благоприятная обстановка в стране, общество.</w:t>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Общественное признание.</w:t>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Познание.</w:t>
      </w:r>
    </w:p>
    <w:p w:rsidR="00C8210E" w:rsidRPr="00C8210E" w:rsidRDefault="00C8210E" w:rsidP="00C8210E">
      <w:pPr>
        <w:numPr>
          <w:ilvl w:val="0"/>
          <w:numId w:val="68"/>
        </w:numPr>
        <w:jc w:val="both"/>
        <w:rPr>
          <w:rFonts w:eastAsia="Calibri"/>
          <w:sz w:val="24"/>
          <w:szCs w:val="24"/>
          <w:lang w:eastAsia="en-US"/>
        </w:rPr>
      </w:pPr>
      <w:r w:rsidRPr="00C8210E">
        <w:rPr>
          <w:rFonts w:eastAsia="Calibri"/>
          <w:sz w:val="24"/>
          <w:szCs w:val="24"/>
          <w:lang w:eastAsia="en-US"/>
        </w:rPr>
        <w:t>Равенство, братство.</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t>В целях профилактики и раннего выявления детей, склонныхк  суицидальному поведению, в начале учебного года классными руководителями были заполнены «</w:t>
      </w:r>
      <w:r w:rsidRPr="00C8210E">
        <w:rPr>
          <w:rFonts w:eastAsia="Calibri"/>
          <w:bCs/>
          <w:sz w:val="24"/>
          <w:szCs w:val="24"/>
          <w:lang w:eastAsia="en-US"/>
        </w:rPr>
        <w:t>Таблицы факторов риска развития кризисных состояний и наличия суицидальных знаков у обучающихся» - Осень -488 человек с 6-11класс</w:t>
      </w:r>
      <w:r w:rsidRPr="00C8210E">
        <w:rPr>
          <w:rFonts w:eastAsia="Calibri"/>
          <w:sz w:val="24"/>
          <w:szCs w:val="24"/>
          <w:lang w:eastAsia="en-US"/>
        </w:rPr>
        <w:t>,по результатам анализа которого педагогом-психологом составляется первичный список обучающихся «группы суицидального риска».Со всеми обучающимися, попавшими в первичный список–46человек,  весна, первичный список – 40 чел.,  педагогом-психологом проведенадополнительная психологическая диагностика и консультирование для определения степени выраженности суицидальных намерений, на основе которой определилась«группа суицидального риска». С обучающимися выделенной группы суицидального риска педагогом-психологом проведена диагностика, направленная на определение стратегий психологической помощи в рамках программы комплексного сопровождения.На каждого обучающегося, находящегося в кризисном состоянии  составлена индивидуальная программа комплексного сопровождения, в которой зафиксированы личные данные обучающегося (его индивидуально-психологические особенности, социальный статус в классе, характер внутрисемейных взаимоотношений), указаны проблемы обучающегося и семьи, а также составлен план индивидуального сопровождения семьи и обучающегося, согласно которому осуществлялась дальнейшая работа школьного психолога и других специалистов в течение всего времени. Всего обучающихся, нуждающихся в комплексном сопровождении за год, выявлено -5 человек.</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lastRenderedPageBreak/>
        <w:t>В рамках профилактики негативных явлений в детско-подростковой среде, суицидального поведения с обучающимися проведены тренинги:</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в 6-7 классах направленные на развитие навыков позитивных межличностных взаимоотношений, развитие коммуникативных навыков;</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в 6-8 классах – на развитие саморегуляции и самоконтроля, развитие ценностных ориентаций обучающихся;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в 9-11 классах, направленные на формирование эффективных стратегий поведения в трудных жизненных ситуациях.</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Во второй четвертиподготовлены и были доведены до сведения родителей обучающихся 6-11 классов (в дистанционной форме), на родительских собраниях материалы по теме «Причины подросткового суицида». Для обучающихся 9-11 классов – по теме «Роль взрослых в оказании помощи детям в кризисных ситуациях».</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В целях просветительской и психопрофилактической работы с обучающимися и их родителями, на сайте школы в разделе «Школьный психолог» размещены презентации, лекции, памятки и рекомендации для родителейпо данному направлению.</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В рамках месячника «Мораль и закон», во время проведения тренинговых занятий с обучающимися 7-8-х классов проведена диагностика «Уровень толерантности», с обучающимися 8-9 классов – анкетирование по вопросам осведомленности и отношения к вредным привычкам. По результатам диагностики составлены справки.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t>С обучающимися 6,9-х классов, в рамках международного «Дня толерантности», проведены занятия, направленные на развитие терпимого отношения к окружающим. Главной целью данного мероприятия являлось – формирование у обучающихся установки на толерантное поведение. В процессе проведения тренинговых занятий использовались различные методы взаимодействия с обучающимися: групповая дискуссия, игровое моделирование, рисуночные тесты, мини-проекты.</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В целях профилактики употребления учащимися ПАВ, алкоголя, курения, а также, в связи с участившимися случаямиупотребления жевательного и сосательного табака, с учащимися 6-8-х классов проведены классные часы, направленные на формирование негативного отношения к ПАВ, алкоголю через воспитание у учащихся установок здорового образа жизни.</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t>С сентября, в течение года, регулярно проводится работа с учащимися: «группы риска», «трудные», «группы суицидального риска», «склонных к вредным привычкам», «склонных к употреблению ПАВ». Данная деятельность включала в себя такие направления, как: диагностика, коррекционно-развивающие занятия, индивидуальные консультации, просветительские и профилактические мероприятия. Каждый вид деятельности зафиксирован в журнале учета работы педагога-психолога.</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Одним из самых основных направлений деятельности педагога-психолога являлось сопровождение детей с ОВЗ и детей инвалидов. Детис отклонениями в развитии, обучающиеся в массовом образовательном учреждении, получали целенаправленную специализированную коррекционную помощь и психологическую поддержку, задачами которых являлись: контроль за развитием ребенка, успешностью его обучения, оказание помощи в решении проблем адаптации в среде сверстников.</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 Специфическим предметом психолого-педагогического сопровождения ребенка с ОВЗ являлось отношения ребенка с сообществом сверстников. Педагогом-психологом осуществлялась деятельность, в ходе которой решался особый тип проблемных ситуаций, связанных с отвержением ребенка, имеющего отклонения в развитии, окружающими.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t>Психологическое сопровождение детей с особыми потребностями в массовой школе осуществлялось по программам, разработанным в соответствии с заключениями территориальной психолого-медико-педагогической комиссии.</w:t>
      </w:r>
      <w:r w:rsidRPr="00C8210E">
        <w:rPr>
          <w:rFonts w:eastAsia="Calibri"/>
          <w:sz w:val="24"/>
          <w:szCs w:val="24"/>
          <w:lang w:eastAsia="en-US"/>
        </w:rPr>
        <w:tab/>
        <w:t>Коррекция имеющихся у детей отклонений велась параллельно с обучением. Психологом были выявлены проблемы в развитии детей и оказана первичная помощь в преодолении трудностей в обучении, взаимодействии с учителями, родителями, сверстниками</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t xml:space="preserve">На уровне образовательного учреждения работа ведется педагогами-психологами, учителями-логопедами,социальными педагогами, объединенными в консилиум. На данном уровне также реализуются профилактические программы, охватывающие значительные группы </w:t>
      </w:r>
      <w:r w:rsidRPr="00C8210E">
        <w:rPr>
          <w:rFonts w:eastAsia="Calibri"/>
          <w:sz w:val="24"/>
          <w:szCs w:val="24"/>
          <w:lang w:eastAsia="en-US"/>
        </w:rPr>
        <w:lastRenderedPageBreak/>
        <w:t xml:space="preserve">учащихся, осуществляется диагностическая, консультативная, коррекционно-развивающая, профилактическая и просветительская работа с педагогами, обучающимися и родителями.С целью коррекции недостатков развития, обеспечения освоения образовательных программ с детьми, имеющими отклонения в развитии, проведеныгрупповые и индивидуальные занятия коррекционно-развивающей направленности в соответствии с видом нарушений развития детей (учителем-логопедом, педагогом-психологом).Каждое направление работы педагога-психолога зафиксировано в журнале учета видов работ педагога-психолога. </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t>На основании письма Минобразования Ростовской области от 14.03.2019 года, было проведено социально-психологического тестирования обучающихся с 7 по 11 классы в, онлайн режиме, на предмет раннего выявления незаконного потребления наркотических средств и психотропных веществ. Из общего количества 361 тестируемых учащихся, 5человек (1,4%) – группа риска.</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      Также, на протяжении всего полугодия, регулярно, осуществлялась консультативная работа как с учащимися, так и с родителями, классными руководителями, педагогами-предметниками. Основными темами индивидуальных консультаций являлись:</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-роль классного руководителя в осуществлении индивидуального подхода к обучающемуся в процессе обучения;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-разрешение детско-родительских конфликтов в семье;</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-низкая успеваемость детей в школе;</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низкая мотивация учения;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разрешение межличностных конфликтов;</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трудности в адаптации учащихся в 10- м классе;</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негативное эмоциональное состояние;</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консультирование по результатам диагностики учащихся;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школьная тревожность;</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осуществление индивидуального подхода в обучении и воспитании детей;</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стили родительского воспитания детей.</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ab/>
        <w:t>Работа с родителями осуществлялась как в телефонном режиме, так и при индивидуальных консультациях. В особо сложных ситуациях семьи были посещены на дому. Регулярно, на сайте ОУ,размещается информация,а также рекомендации по профилактике суицидального поведения обучающихся.</w:t>
      </w:r>
    </w:p>
    <w:p w:rsidR="00C8210E" w:rsidRPr="00C8210E" w:rsidRDefault="00C8210E" w:rsidP="00C8210E">
      <w:pPr>
        <w:jc w:val="both"/>
        <w:rPr>
          <w:rFonts w:eastAsia="Calibri"/>
          <w:sz w:val="24"/>
          <w:szCs w:val="24"/>
          <w:lang w:eastAsia="en-US"/>
        </w:rPr>
      </w:pPr>
      <w:r w:rsidRPr="00C8210E">
        <w:rPr>
          <w:rFonts w:eastAsia="Calibri"/>
          <w:sz w:val="24"/>
          <w:szCs w:val="24"/>
          <w:lang w:eastAsia="en-US"/>
        </w:rPr>
        <w:t xml:space="preserve"> Каждое направление работы педагога-психолога зафиксировано в журнале учета видов работ педагога-психолога. </w:t>
      </w:r>
    </w:p>
    <w:p w:rsidR="00762FEB" w:rsidRPr="00C8210E" w:rsidRDefault="00762FEB" w:rsidP="00C8210E">
      <w:pPr>
        <w:pStyle w:val="a8"/>
        <w:rPr>
          <w:b/>
          <w:color w:val="C00000"/>
          <w:sz w:val="40"/>
          <w:szCs w:val="40"/>
          <w:u w:val="single"/>
        </w:rPr>
      </w:pPr>
    </w:p>
    <w:p w:rsidR="00656164" w:rsidRPr="00AB1B97" w:rsidRDefault="00656164" w:rsidP="00656164">
      <w:pPr>
        <w:pStyle w:val="a8"/>
        <w:jc w:val="center"/>
        <w:rPr>
          <w:b/>
          <w:color w:val="C00000"/>
          <w:sz w:val="40"/>
          <w:szCs w:val="40"/>
          <w:u w:val="single"/>
        </w:rPr>
      </w:pPr>
      <w:r>
        <w:rPr>
          <w:b/>
          <w:color w:val="C00000"/>
          <w:sz w:val="40"/>
          <w:szCs w:val="40"/>
          <w:u w:val="single"/>
          <w:lang w:val="en-US"/>
        </w:rPr>
        <w:t>V</w:t>
      </w:r>
      <w:r w:rsidR="00AB1B97">
        <w:rPr>
          <w:b/>
          <w:color w:val="C00000"/>
          <w:sz w:val="40"/>
          <w:szCs w:val="40"/>
          <w:u w:val="single"/>
          <w:lang w:val="en-US"/>
        </w:rPr>
        <w:t>I</w:t>
      </w:r>
    </w:p>
    <w:p w:rsidR="00656164" w:rsidRPr="00C01AD9" w:rsidRDefault="00656164" w:rsidP="00656164">
      <w:pPr>
        <w:pStyle w:val="a8"/>
        <w:jc w:val="center"/>
        <w:rPr>
          <w:b/>
          <w:color w:val="C00000"/>
          <w:sz w:val="28"/>
          <w:szCs w:val="28"/>
          <w:u w:val="single"/>
        </w:rPr>
      </w:pPr>
    </w:p>
    <w:p w:rsidR="00656164" w:rsidRPr="00C01AD9" w:rsidRDefault="00656164" w:rsidP="00656164">
      <w:pPr>
        <w:pStyle w:val="a8"/>
        <w:jc w:val="center"/>
        <w:rPr>
          <w:b/>
          <w:color w:val="C00000"/>
          <w:sz w:val="28"/>
          <w:szCs w:val="28"/>
          <w:u w:val="single"/>
        </w:rPr>
      </w:pPr>
      <w:r w:rsidRPr="00C01AD9">
        <w:rPr>
          <w:b/>
          <w:color w:val="C00000"/>
          <w:sz w:val="28"/>
          <w:szCs w:val="28"/>
          <w:u w:val="single"/>
        </w:rPr>
        <w:t>Анализ</w:t>
      </w:r>
    </w:p>
    <w:p w:rsidR="008678E3" w:rsidRDefault="00656164" w:rsidP="00656164">
      <w:pPr>
        <w:pStyle w:val="a8"/>
        <w:jc w:val="center"/>
        <w:rPr>
          <w:b/>
          <w:color w:val="C00000"/>
          <w:sz w:val="28"/>
          <w:szCs w:val="28"/>
          <w:u w:val="single"/>
        </w:rPr>
      </w:pPr>
      <w:r w:rsidRPr="00C01AD9">
        <w:rPr>
          <w:b/>
          <w:color w:val="C00000"/>
          <w:sz w:val="28"/>
          <w:szCs w:val="28"/>
          <w:u w:val="single"/>
        </w:rPr>
        <w:t xml:space="preserve">состояния и </w:t>
      </w:r>
      <w:r>
        <w:rPr>
          <w:b/>
          <w:color w:val="C00000"/>
          <w:sz w:val="28"/>
          <w:szCs w:val="28"/>
          <w:u w:val="single"/>
        </w:rPr>
        <w:t xml:space="preserve"> </w:t>
      </w:r>
      <w:r w:rsidRPr="00C01AD9">
        <w:rPr>
          <w:b/>
          <w:color w:val="C00000"/>
          <w:sz w:val="28"/>
          <w:szCs w:val="28"/>
          <w:u w:val="single"/>
        </w:rPr>
        <w:t xml:space="preserve">эффективности </w:t>
      </w:r>
      <w:r>
        <w:rPr>
          <w:b/>
          <w:color w:val="C00000"/>
          <w:sz w:val="28"/>
          <w:szCs w:val="28"/>
          <w:u w:val="single"/>
        </w:rPr>
        <w:t xml:space="preserve"> работы  школьной  библиотеки </w:t>
      </w:r>
    </w:p>
    <w:p w:rsidR="008678E3" w:rsidRDefault="00656164" w:rsidP="00656164">
      <w:pPr>
        <w:pStyle w:val="a8"/>
        <w:jc w:val="center"/>
        <w:rPr>
          <w:b/>
          <w:color w:val="C00000"/>
          <w:sz w:val="28"/>
          <w:szCs w:val="28"/>
          <w:u w:val="single"/>
        </w:rPr>
      </w:pPr>
      <w:r w:rsidRPr="00C01AD9">
        <w:rPr>
          <w:b/>
          <w:color w:val="C00000"/>
          <w:sz w:val="28"/>
          <w:szCs w:val="28"/>
          <w:u w:val="single"/>
        </w:rPr>
        <w:t xml:space="preserve"> в муниципальном бюджетном общеобразовательном учреждении </w:t>
      </w:r>
    </w:p>
    <w:p w:rsidR="00656164" w:rsidRPr="00C01AD9" w:rsidRDefault="00656164" w:rsidP="00656164">
      <w:pPr>
        <w:pStyle w:val="a8"/>
        <w:jc w:val="center"/>
        <w:rPr>
          <w:b/>
          <w:color w:val="C00000"/>
          <w:sz w:val="28"/>
          <w:szCs w:val="28"/>
          <w:u w:val="single"/>
        </w:rPr>
      </w:pPr>
      <w:r w:rsidRPr="00C01AD9">
        <w:rPr>
          <w:b/>
          <w:color w:val="C00000"/>
          <w:sz w:val="28"/>
          <w:szCs w:val="28"/>
          <w:u w:val="single"/>
        </w:rPr>
        <w:t>Егорлыкской средней общеобразовательной школе №1</w:t>
      </w:r>
    </w:p>
    <w:p w:rsidR="00656164" w:rsidRDefault="00656164" w:rsidP="00656164">
      <w:pPr>
        <w:jc w:val="center"/>
        <w:rPr>
          <w:b/>
          <w:color w:val="C00000"/>
          <w:sz w:val="28"/>
          <w:szCs w:val="28"/>
          <w:u w:val="single"/>
        </w:rPr>
      </w:pPr>
      <w:r w:rsidRPr="00893871">
        <w:rPr>
          <w:b/>
          <w:color w:val="C00000"/>
          <w:sz w:val="28"/>
          <w:szCs w:val="28"/>
          <w:u w:val="single"/>
        </w:rPr>
        <w:t>за  20</w:t>
      </w:r>
      <w:r w:rsidR="007338AF">
        <w:rPr>
          <w:b/>
          <w:color w:val="C00000"/>
          <w:sz w:val="28"/>
          <w:szCs w:val="28"/>
          <w:u w:val="single"/>
        </w:rPr>
        <w:t>2</w:t>
      </w:r>
      <w:r w:rsidR="006D6D9B">
        <w:rPr>
          <w:b/>
          <w:color w:val="C00000"/>
          <w:sz w:val="28"/>
          <w:szCs w:val="28"/>
          <w:u w:val="single"/>
        </w:rPr>
        <w:t>3</w:t>
      </w:r>
      <w:r w:rsidRPr="00893871">
        <w:rPr>
          <w:b/>
          <w:color w:val="C00000"/>
          <w:sz w:val="28"/>
          <w:szCs w:val="28"/>
          <w:u w:val="single"/>
        </w:rPr>
        <w:t xml:space="preserve"> – 20</w:t>
      </w:r>
      <w:r w:rsidR="00CB7943">
        <w:rPr>
          <w:b/>
          <w:color w:val="C00000"/>
          <w:sz w:val="28"/>
          <w:szCs w:val="28"/>
          <w:u w:val="single"/>
        </w:rPr>
        <w:t>2</w:t>
      </w:r>
      <w:r w:rsidR="006D6D9B">
        <w:rPr>
          <w:b/>
          <w:color w:val="C00000"/>
          <w:sz w:val="28"/>
          <w:szCs w:val="28"/>
          <w:u w:val="single"/>
        </w:rPr>
        <w:t>4</w:t>
      </w:r>
      <w:r w:rsidRPr="00893871">
        <w:rPr>
          <w:b/>
          <w:color w:val="C00000"/>
          <w:sz w:val="28"/>
          <w:szCs w:val="28"/>
          <w:u w:val="single"/>
        </w:rPr>
        <w:t xml:space="preserve"> учебный год</w:t>
      </w:r>
    </w:p>
    <w:p w:rsidR="00E05DE4" w:rsidRPr="00E05DE4" w:rsidRDefault="00E05DE4" w:rsidP="00E05DE4">
      <w:pPr>
        <w:shd w:val="clear" w:color="auto" w:fill="FFFFFF"/>
        <w:ind w:right="29" w:firstLine="710"/>
        <w:jc w:val="both"/>
        <w:rPr>
          <w:sz w:val="24"/>
          <w:szCs w:val="24"/>
        </w:rPr>
      </w:pPr>
    </w:p>
    <w:p w:rsidR="00E05DE4" w:rsidRPr="00E05DE4" w:rsidRDefault="00E05DE4" w:rsidP="00E05DE4">
      <w:pPr>
        <w:shd w:val="clear" w:color="auto" w:fill="FFFFFF"/>
        <w:ind w:firstLine="709"/>
        <w:jc w:val="both"/>
        <w:rPr>
          <w:sz w:val="24"/>
          <w:szCs w:val="24"/>
        </w:rPr>
      </w:pPr>
      <w:r w:rsidRPr="00E05DE4">
        <w:rPr>
          <w:sz w:val="24"/>
          <w:szCs w:val="24"/>
        </w:rPr>
        <w:t xml:space="preserve">В </w:t>
      </w:r>
      <w:r w:rsidRPr="00E05DE4">
        <w:rPr>
          <w:rFonts w:eastAsiaTheme="minorEastAsia"/>
          <w:sz w:val="24"/>
          <w:szCs w:val="24"/>
        </w:rPr>
        <w:t xml:space="preserve"> </w:t>
      </w:r>
      <w:r w:rsidRPr="00E05DE4">
        <w:rPr>
          <w:sz w:val="24"/>
          <w:szCs w:val="24"/>
        </w:rPr>
        <w:t>2023-2024</w:t>
      </w:r>
      <w:r w:rsidRPr="00E05DE4">
        <w:rPr>
          <w:rFonts w:eastAsiaTheme="minorEastAsia"/>
          <w:sz w:val="24"/>
          <w:szCs w:val="24"/>
        </w:rPr>
        <w:t xml:space="preserve"> </w:t>
      </w:r>
      <w:r w:rsidRPr="00E05DE4">
        <w:rPr>
          <w:sz w:val="24"/>
          <w:szCs w:val="24"/>
        </w:rPr>
        <w:t>учебно</w:t>
      </w:r>
      <w:r w:rsidRPr="00E05DE4">
        <w:rPr>
          <w:rFonts w:eastAsiaTheme="minorEastAsia"/>
          <w:sz w:val="24"/>
          <w:szCs w:val="24"/>
        </w:rPr>
        <w:t>м</w:t>
      </w:r>
      <w:r w:rsidRPr="00E05DE4">
        <w:rPr>
          <w:sz w:val="24"/>
          <w:szCs w:val="24"/>
        </w:rPr>
        <w:t xml:space="preserve"> год</w:t>
      </w:r>
      <w:r w:rsidRPr="00E05DE4">
        <w:rPr>
          <w:rFonts w:eastAsiaTheme="minorEastAsia"/>
          <w:sz w:val="24"/>
          <w:szCs w:val="24"/>
        </w:rPr>
        <w:t>у</w:t>
      </w:r>
      <w:r w:rsidRPr="00E05DE4">
        <w:rPr>
          <w:sz w:val="24"/>
          <w:szCs w:val="24"/>
        </w:rPr>
        <w:t xml:space="preserve"> школьная библиотека работала по плану, утвержденному администрацией школы, опираясь на разделы общешкольного плана. Основными направлениями деятельности библиотеки являются:</w:t>
      </w:r>
    </w:p>
    <w:p w:rsidR="00E05DE4" w:rsidRPr="00E05DE4" w:rsidRDefault="00E05DE4" w:rsidP="00E05DE4">
      <w:pPr>
        <w:shd w:val="clear" w:color="auto" w:fill="FFFFFF"/>
        <w:ind w:firstLine="709"/>
        <w:jc w:val="both"/>
        <w:rPr>
          <w:sz w:val="24"/>
          <w:szCs w:val="24"/>
        </w:rPr>
      </w:pPr>
      <w:r w:rsidRPr="00E05DE4">
        <w:rPr>
          <w:sz w:val="24"/>
          <w:szCs w:val="24"/>
        </w:rPr>
        <w:t>-обеспечение учебно-воспитательного процесса и самообразования путем библиотечного информационно-библиографического обслуживания учащихся и педагогов;</w:t>
      </w:r>
    </w:p>
    <w:p w:rsidR="00E05DE4" w:rsidRPr="00E05DE4" w:rsidRDefault="00E05DE4" w:rsidP="00E05DE4">
      <w:pPr>
        <w:shd w:val="clear" w:color="auto" w:fill="FFFFFF"/>
        <w:ind w:firstLine="709"/>
        <w:jc w:val="both"/>
        <w:rPr>
          <w:sz w:val="24"/>
          <w:szCs w:val="24"/>
        </w:rPr>
      </w:pPr>
      <w:r w:rsidRPr="00E05DE4">
        <w:rPr>
          <w:sz w:val="24"/>
          <w:szCs w:val="24"/>
        </w:rPr>
        <w:t>-обучение читателей пользованию книгой и другими носителями информации, поиску, отбору и умению оценивать информацию;</w:t>
      </w:r>
    </w:p>
    <w:p w:rsidR="00E05DE4" w:rsidRPr="00E05DE4" w:rsidRDefault="00E05DE4" w:rsidP="00E05DE4">
      <w:pPr>
        <w:shd w:val="clear" w:color="auto" w:fill="FFFFFF"/>
        <w:ind w:firstLine="709"/>
        <w:jc w:val="both"/>
        <w:rPr>
          <w:sz w:val="24"/>
          <w:szCs w:val="24"/>
        </w:rPr>
      </w:pPr>
      <w:r w:rsidRPr="00E05DE4">
        <w:rPr>
          <w:sz w:val="24"/>
          <w:szCs w:val="24"/>
        </w:rPr>
        <w:t>-формирование эстетической, экологической культуры и интереса к здоровому образу жизни.</w:t>
      </w:r>
    </w:p>
    <w:p w:rsidR="00E05DE4" w:rsidRPr="00E05DE4" w:rsidRDefault="00E05DE4" w:rsidP="00E05DE4">
      <w:pPr>
        <w:ind w:firstLine="709"/>
        <w:jc w:val="both"/>
        <w:rPr>
          <w:color w:val="000000"/>
          <w:sz w:val="24"/>
          <w:szCs w:val="24"/>
        </w:rPr>
      </w:pPr>
      <w:r w:rsidRPr="00E05DE4">
        <w:rPr>
          <w:sz w:val="24"/>
          <w:szCs w:val="24"/>
        </w:rPr>
        <w:lastRenderedPageBreak/>
        <w:t xml:space="preserve">      Сотрудники библиотеки прививали учащимся потребность в постоянном самообразовании, воспитывали ответственность, уделяли внимание пропаганде литературы в  помощь школьным программам. А также развивали и поддерживали в детях привычку и радость чтения и учения,  потребность пользоваться библиотекой в течение всего учебного периода.</w:t>
      </w:r>
    </w:p>
    <w:p w:rsidR="00E05DE4" w:rsidRPr="00E05DE4" w:rsidRDefault="00E05DE4" w:rsidP="00E05DE4">
      <w:pPr>
        <w:ind w:firstLine="709"/>
        <w:rPr>
          <w:rFonts w:eastAsiaTheme="minorEastAsia"/>
          <w:sz w:val="24"/>
          <w:szCs w:val="24"/>
        </w:rPr>
      </w:pPr>
      <w:r w:rsidRPr="00E05DE4">
        <w:rPr>
          <w:rFonts w:eastAsiaTheme="minorEastAsia"/>
          <w:sz w:val="24"/>
          <w:szCs w:val="24"/>
        </w:rPr>
        <w:t>На  конец 2023-2024 учебного года  общий фонд библиотеки составляет  33319 экземпляров.  Художественная и методическая литература: 11731 экземпляр, учебники: 21588 экземпляров.</w:t>
      </w:r>
    </w:p>
    <w:p w:rsidR="00E05DE4" w:rsidRPr="00E05DE4" w:rsidRDefault="00E05DE4" w:rsidP="00E05DE4">
      <w:pPr>
        <w:ind w:firstLine="709"/>
        <w:jc w:val="both"/>
        <w:rPr>
          <w:sz w:val="24"/>
          <w:szCs w:val="24"/>
        </w:rPr>
      </w:pPr>
      <w:r w:rsidRPr="00E05DE4">
        <w:rPr>
          <w:sz w:val="24"/>
          <w:szCs w:val="24"/>
        </w:rPr>
        <w:t>Фонд художественной литературы находится в открытом доступе читателей.  Библиотека укомплектована научно-популярной, справочной, отраслевой, художественной литературой для детей:</w:t>
      </w:r>
    </w:p>
    <w:p w:rsidR="00E05DE4" w:rsidRPr="00E05DE4" w:rsidRDefault="00E05DE4" w:rsidP="00E05DE4">
      <w:pPr>
        <w:rPr>
          <w:b/>
          <w:i/>
          <w:sz w:val="24"/>
          <w:szCs w:val="24"/>
        </w:rPr>
      </w:pPr>
      <w:r w:rsidRPr="00E05DE4">
        <w:rPr>
          <w:rFonts w:eastAsiaTheme="minorEastAsia"/>
          <w:sz w:val="24"/>
          <w:szCs w:val="24"/>
        </w:rPr>
        <w:t xml:space="preserve">        </w:t>
      </w:r>
      <w:r w:rsidRPr="00E05DE4">
        <w:rPr>
          <w:sz w:val="24"/>
          <w:szCs w:val="24"/>
        </w:rPr>
        <w:t>• младшего школьного возраста (1-4 классы);</w:t>
      </w:r>
      <w:r w:rsidRPr="00E05DE4">
        <w:rPr>
          <w:sz w:val="24"/>
          <w:szCs w:val="24"/>
        </w:rPr>
        <w:br/>
        <w:t xml:space="preserve">        • среднего школьного возраста (5 - 8 классы);</w:t>
      </w:r>
      <w:r w:rsidRPr="00E05DE4">
        <w:rPr>
          <w:sz w:val="24"/>
          <w:szCs w:val="24"/>
        </w:rPr>
        <w:br/>
        <w:t xml:space="preserve">        • старшего школьного возраста (9 - 11 классы);</w:t>
      </w:r>
      <w:r w:rsidRPr="00E05DE4">
        <w:rPr>
          <w:sz w:val="24"/>
          <w:szCs w:val="24"/>
        </w:rPr>
        <w:br/>
        <w:t xml:space="preserve">        • педагогической и методической литературой для педагогических работников;</w:t>
      </w:r>
      <w:r w:rsidRPr="00E05DE4">
        <w:rPr>
          <w:sz w:val="24"/>
          <w:szCs w:val="24"/>
        </w:rPr>
        <w:br/>
        <w:t xml:space="preserve">        • учебниками и учебными пособиями.</w:t>
      </w:r>
    </w:p>
    <w:p w:rsidR="00E05DE4" w:rsidRPr="00E05DE4" w:rsidRDefault="00E05DE4" w:rsidP="00E05DE4">
      <w:pPr>
        <w:ind w:firstLine="709"/>
        <w:jc w:val="both"/>
        <w:rPr>
          <w:sz w:val="24"/>
          <w:szCs w:val="24"/>
        </w:rPr>
      </w:pPr>
      <w:r w:rsidRPr="00E05DE4">
        <w:rPr>
          <w:sz w:val="24"/>
          <w:szCs w:val="24"/>
        </w:rPr>
        <w:t>Литература для учащихся 1-4 классов расставлена по тематическим рубрикам:  «Сказки», «Стихи», «Интересное о разном», «О растениях и животных». Справочная литература, а также книги, имеющиеся в единственном экземпляре, расставлены на отдельном стеллаже для пользования в читальной зоне библиотеки.</w:t>
      </w:r>
    </w:p>
    <w:p w:rsidR="00E05DE4" w:rsidRPr="00E05DE4" w:rsidRDefault="00E05DE4" w:rsidP="00E05DE4">
      <w:pPr>
        <w:ind w:firstLine="709"/>
        <w:jc w:val="both"/>
        <w:rPr>
          <w:sz w:val="24"/>
          <w:szCs w:val="24"/>
        </w:rPr>
      </w:pPr>
      <w:r w:rsidRPr="00E05DE4">
        <w:rPr>
          <w:sz w:val="24"/>
          <w:szCs w:val="24"/>
        </w:rPr>
        <w:t xml:space="preserve">        Фонд учебников расположен в отдельном помещении. Расстановка произведена по классам. Отдельно выделены устаревшие книги, предназначенные к списанию. По мере поступления новых учебников, продолжала пополняться и редактироваться картотека учебников.</w:t>
      </w:r>
    </w:p>
    <w:p w:rsidR="00E05DE4" w:rsidRPr="00E05DE4" w:rsidRDefault="00E05DE4" w:rsidP="00E05DE4">
      <w:pPr>
        <w:ind w:firstLine="709"/>
        <w:jc w:val="both"/>
        <w:rPr>
          <w:sz w:val="24"/>
          <w:szCs w:val="24"/>
        </w:rPr>
      </w:pPr>
      <w:r w:rsidRPr="00E05DE4">
        <w:rPr>
          <w:sz w:val="24"/>
          <w:szCs w:val="24"/>
        </w:rPr>
        <w:t xml:space="preserve">За </w:t>
      </w:r>
      <w:r w:rsidRPr="00E05DE4">
        <w:rPr>
          <w:rFonts w:eastAsiaTheme="minorEastAsia"/>
          <w:sz w:val="24"/>
          <w:szCs w:val="24"/>
        </w:rPr>
        <w:t>2023- 2024</w:t>
      </w:r>
      <w:r w:rsidRPr="00E05DE4">
        <w:rPr>
          <w:sz w:val="24"/>
          <w:szCs w:val="24"/>
        </w:rPr>
        <w:t xml:space="preserve"> учебный год библиотекарями было обслужено  на абонементе </w:t>
      </w:r>
      <w:r w:rsidRPr="00E05DE4">
        <w:rPr>
          <w:rFonts w:eastAsiaTheme="minorEastAsia"/>
          <w:sz w:val="24"/>
          <w:szCs w:val="24"/>
        </w:rPr>
        <w:t>2465 читателей</w:t>
      </w:r>
      <w:r w:rsidRPr="00E05DE4">
        <w:rPr>
          <w:sz w:val="24"/>
          <w:szCs w:val="24"/>
        </w:rPr>
        <w:t xml:space="preserve">.  Выдано </w:t>
      </w:r>
      <w:r w:rsidRPr="00E05DE4">
        <w:rPr>
          <w:rFonts w:eastAsiaTheme="minorEastAsia"/>
          <w:sz w:val="24"/>
          <w:szCs w:val="24"/>
        </w:rPr>
        <w:t>4550</w:t>
      </w:r>
      <w:r w:rsidRPr="00E05DE4">
        <w:rPr>
          <w:sz w:val="24"/>
          <w:szCs w:val="24"/>
        </w:rPr>
        <w:t xml:space="preserve"> экземпляров художественной литературы, дополнительной литературы по учебным предметам и учебников.  На учебный период  выдано 15952 экземпляра  учебников, обеспеченность  учащихся учебниками 100%.</w:t>
      </w:r>
    </w:p>
    <w:p w:rsidR="00E05DE4" w:rsidRPr="00E05DE4" w:rsidRDefault="00E05DE4" w:rsidP="00E05DE4">
      <w:pPr>
        <w:ind w:firstLine="709"/>
        <w:jc w:val="both"/>
        <w:rPr>
          <w:sz w:val="24"/>
          <w:szCs w:val="24"/>
        </w:rPr>
      </w:pPr>
      <w:r w:rsidRPr="00E05DE4">
        <w:rPr>
          <w:sz w:val="24"/>
          <w:szCs w:val="24"/>
        </w:rPr>
        <w:t>Ежедневно велась работа по обслуживанию читателей в читальном уголке библиотеки, предоставлялись услуги пользования Интернет, оказывалась помощь в поиске информации в сети Интернет. Классные руководители, учащиеся пользовались  подборками литературного материала и  сценариями для проведения  школьных мероприятий.</w:t>
      </w:r>
    </w:p>
    <w:p w:rsidR="00E05DE4" w:rsidRPr="00E05DE4" w:rsidRDefault="00E05DE4" w:rsidP="00E05DE4">
      <w:pPr>
        <w:ind w:firstLine="709"/>
        <w:jc w:val="both"/>
        <w:rPr>
          <w:sz w:val="24"/>
          <w:szCs w:val="24"/>
        </w:rPr>
      </w:pPr>
      <w:r w:rsidRPr="00E05DE4">
        <w:rPr>
          <w:sz w:val="24"/>
          <w:szCs w:val="24"/>
        </w:rPr>
        <w:t xml:space="preserve">Оказывалась помощь учащимся в поиске информации по учебным предметам для участия в предметных олимпиадах, подготовке презентаций, проектов. </w:t>
      </w:r>
    </w:p>
    <w:p w:rsidR="00E05DE4" w:rsidRPr="00E05DE4" w:rsidRDefault="00E05DE4" w:rsidP="00E05DE4">
      <w:pPr>
        <w:ind w:firstLine="709"/>
        <w:jc w:val="both"/>
        <w:rPr>
          <w:bCs/>
          <w:sz w:val="24"/>
          <w:szCs w:val="24"/>
        </w:rPr>
      </w:pPr>
      <w:r w:rsidRPr="00E05DE4">
        <w:rPr>
          <w:bCs/>
          <w:sz w:val="24"/>
          <w:szCs w:val="24"/>
        </w:rPr>
        <w:t>В рамках массовой работы с читателями за 2023-2024 учебный год сотрудниками библиотеки было  проведено  51 мероприятие для учащихся школы:</w:t>
      </w:r>
    </w:p>
    <w:p w:rsidR="00E05DE4" w:rsidRPr="00E05DE4" w:rsidRDefault="00E05DE4" w:rsidP="00D2495A">
      <w:pPr>
        <w:numPr>
          <w:ilvl w:val="0"/>
          <w:numId w:val="40"/>
        </w:numPr>
        <w:ind w:left="0"/>
        <w:jc w:val="both"/>
        <w:rPr>
          <w:sz w:val="24"/>
          <w:szCs w:val="24"/>
        </w:rPr>
      </w:pPr>
      <w:r w:rsidRPr="00E05DE4">
        <w:rPr>
          <w:sz w:val="24"/>
          <w:szCs w:val="24"/>
        </w:rPr>
        <w:t>Беседа-экскурсия  «Знакомство с книжным домом» – для  учащихся 1 классов.</w:t>
      </w:r>
    </w:p>
    <w:p w:rsidR="00E05DE4" w:rsidRPr="00E05DE4" w:rsidRDefault="00E05DE4" w:rsidP="00D2495A">
      <w:pPr>
        <w:numPr>
          <w:ilvl w:val="0"/>
          <w:numId w:val="40"/>
        </w:numPr>
        <w:ind w:left="0"/>
        <w:jc w:val="both"/>
        <w:rPr>
          <w:sz w:val="24"/>
          <w:szCs w:val="24"/>
        </w:rPr>
      </w:pPr>
      <w:r w:rsidRPr="00E05DE4">
        <w:rPr>
          <w:sz w:val="24"/>
          <w:szCs w:val="24"/>
        </w:rPr>
        <w:t>Библиотечный урок «О книге и библиотеке» – для  учащихся 1 классов.</w:t>
      </w:r>
    </w:p>
    <w:p w:rsidR="00E05DE4" w:rsidRPr="00E05DE4" w:rsidRDefault="00E05DE4" w:rsidP="00D2495A">
      <w:pPr>
        <w:numPr>
          <w:ilvl w:val="0"/>
          <w:numId w:val="40"/>
        </w:numPr>
        <w:ind w:left="0"/>
        <w:jc w:val="both"/>
        <w:rPr>
          <w:sz w:val="24"/>
          <w:szCs w:val="24"/>
        </w:rPr>
      </w:pPr>
      <w:r w:rsidRPr="00E05DE4">
        <w:rPr>
          <w:sz w:val="24"/>
          <w:szCs w:val="24"/>
        </w:rPr>
        <w:t>Библиотечный урок «Структура книги» – для  учащихся 2 классов.</w:t>
      </w:r>
    </w:p>
    <w:p w:rsidR="00E05DE4" w:rsidRPr="00E05DE4" w:rsidRDefault="00E05DE4" w:rsidP="00D2495A">
      <w:pPr>
        <w:numPr>
          <w:ilvl w:val="0"/>
          <w:numId w:val="40"/>
        </w:numPr>
        <w:ind w:left="0"/>
        <w:jc w:val="both"/>
        <w:rPr>
          <w:sz w:val="24"/>
          <w:szCs w:val="24"/>
        </w:rPr>
      </w:pPr>
      <w:r w:rsidRPr="00E05DE4">
        <w:rPr>
          <w:sz w:val="24"/>
          <w:szCs w:val="24"/>
        </w:rPr>
        <w:t>Библиотечный урок «Запись о прочитанном. Дневник чтения» - для учащихся 6 классов</w:t>
      </w:r>
    </w:p>
    <w:p w:rsidR="00E05DE4" w:rsidRPr="00E05DE4" w:rsidRDefault="00E05DE4" w:rsidP="00D2495A">
      <w:pPr>
        <w:numPr>
          <w:ilvl w:val="0"/>
          <w:numId w:val="40"/>
        </w:numPr>
        <w:ind w:left="0"/>
        <w:jc w:val="both"/>
        <w:rPr>
          <w:sz w:val="24"/>
          <w:szCs w:val="24"/>
        </w:rPr>
      </w:pPr>
      <w:r w:rsidRPr="00E05DE4">
        <w:rPr>
          <w:sz w:val="24"/>
          <w:szCs w:val="24"/>
        </w:rPr>
        <w:t>«С любовью к Донскому краю», « В краю Тихого Дона» - тематические беседы для учащихся 5-7 классов.</w:t>
      </w:r>
    </w:p>
    <w:p w:rsidR="00E05DE4" w:rsidRPr="00E05DE4" w:rsidRDefault="00E05DE4" w:rsidP="00D2495A">
      <w:pPr>
        <w:numPr>
          <w:ilvl w:val="0"/>
          <w:numId w:val="40"/>
        </w:numPr>
        <w:ind w:left="0"/>
        <w:jc w:val="both"/>
        <w:rPr>
          <w:sz w:val="24"/>
          <w:szCs w:val="24"/>
        </w:rPr>
      </w:pPr>
      <w:r w:rsidRPr="00E05DE4">
        <w:rPr>
          <w:sz w:val="24"/>
          <w:szCs w:val="24"/>
        </w:rPr>
        <w:t>Библиотечный урок «Вселенная в алфавитном порядке» - для учащихся 3  классов.</w:t>
      </w:r>
    </w:p>
    <w:p w:rsidR="00E05DE4" w:rsidRPr="00E05DE4" w:rsidRDefault="00E05DE4" w:rsidP="00D2495A">
      <w:pPr>
        <w:numPr>
          <w:ilvl w:val="0"/>
          <w:numId w:val="40"/>
        </w:numPr>
        <w:ind w:left="0"/>
        <w:jc w:val="both"/>
        <w:rPr>
          <w:sz w:val="24"/>
          <w:szCs w:val="24"/>
        </w:rPr>
      </w:pPr>
      <w:r w:rsidRPr="00E05DE4">
        <w:rPr>
          <w:sz w:val="24"/>
          <w:szCs w:val="24"/>
        </w:rPr>
        <w:t>Обзор детской литературы для младших школьников  «Мастерская доброты», «Добрые книги добрых людей» – для учащихся 2-4 классов.</w:t>
      </w:r>
    </w:p>
    <w:p w:rsidR="00E05DE4" w:rsidRPr="00E05DE4" w:rsidRDefault="00E05DE4" w:rsidP="00D2495A">
      <w:pPr>
        <w:numPr>
          <w:ilvl w:val="0"/>
          <w:numId w:val="40"/>
        </w:numPr>
        <w:ind w:left="0"/>
        <w:jc w:val="both"/>
        <w:rPr>
          <w:sz w:val="24"/>
          <w:szCs w:val="24"/>
        </w:rPr>
      </w:pPr>
      <w:r w:rsidRPr="00E05DE4">
        <w:rPr>
          <w:sz w:val="24"/>
          <w:szCs w:val="24"/>
        </w:rPr>
        <w:t xml:space="preserve"> «В гостях у сказки» - игровой час с просмотром сказок для уч-ся 1 классов.</w:t>
      </w:r>
    </w:p>
    <w:p w:rsidR="00E05DE4" w:rsidRPr="00E05DE4" w:rsidRDefault="00E05DE4" w:rsidP="00D2495A">
      <w:pPr>
        <w:numPr>
          <w:ilvl w:val="0"/>
          <w:numId w:val="40"/>
        </w:numPr>
        <w:ind w:left="0"/>
        <w:jc w:val="both"/>
        <w:rPr>
          <w:sz w:val="24"/>
          <w:szCs w:val="24"/>
        </w:rPr>
      </w:pPr>
      <w:r w:rsidRPr="00E05DE4">
        <w:rPr>
          <w:sz w:val="24"/>
          <w:szCs w:val="24"/>
        </w:rPr>
        <w:t>«Вежливость как часть жизни», «Азбука вежливости» - беседы для учащихся 4-5 классов</w:t>
      </w:r>
    </w:p>
    <w:p w:rsidR="00E05DE4" w:rsidRPr="00E05DE4" w:rsidRDefault="00E05DE4" w:rsidP="00D2495A">
      <w:pPr>
        <w:numPr>
          <w:ilvl w:val="0"/>
          <w:numId w:val="40"/>
        </w:numPr>
        <w:ind w:left="0"/>
        <w:jc w:val="both"/>
        <w:rPr>
          <w:sz w:val="24"/>
          <w:szCs w:val="24"/>
        </w:rPr>
      </w:pPr>
      <w:r w:rsidRPr="00E05DE4">
        <w:rPr>
          <w:sz w:val="24"/>
          <w:szCs w:val="24"/>
        </w:rPr>
        <w:t>«Путешествие в город Толерантность» - беседы у книжной полки – для учащихся 3-4 классов.</w:t>
      </w:r>
    </w:p>
    <w:p w:rsidR="00E05DE4" w:rsidRPr="00E05DE4" w:rsidRDefault="00E05DE4" w:rsidP="00D2495A">
      <w:pPr>
        <w:numPr>
          <w:ilvl w:val="0"/>
          <w:numId w:val="40"/>
        </w:numPr>
        <w:ind w:left="0"/>
        <w:jc w:val="both"/>
        <w:rPr>
          <w:sz w:val="24"/>
          <w:szCs w:val="24"/>
        </w:rPr>
      </w:pPr>
      <w:r w:rsidRPr="00E05DE4">
        <w:rPr>
          <w:sz w:val="24"/>
          <w:szCs w:val="24"/>
        </w:rPr>
        <w:t>«Мама – главное слово в каждой судьбе!» - тематические часы для нач. классов.</w:t>
      </w:r>
    </w:p>
    <w:p w:rsidR="00E05DE4" w:rsidRPr="00E05DE4" w:rsidRDefault="00E05DE4" w:rsidP="00D2495A">
      <w:pPr>
        <w:numPr>
          <w:ilvl w:val="0"/>
          <w:numId w:val="40"/>
        </w:numPr>
        <w:ind w:left="0"/>
        <w:jc w:val="both"/>
        <w:rPr>
          <w:sz w:val="24"/>
          <w:szCs w:val="24"/>
        </w:rPr>
      </w:pPr>
      <w:r w:rsidRPr="00E05DE4">
        <w:rPr>
          <w:sz w:val="24"/>
          <w:szCs w:val="24"/>
        </w:rPr>
        <w:t>«Гордимся славою героев» - тематические беседы для учащихся 3-4  классов.</w:t>
      </w:r>
    </w:p>
    <w:p w:rsidR="00E05DE4" w:rsidRPr="00E05DE4" w:rsidRDefault="00E05DE4" w:rsidP="00D2495A">
      <w:pPr>
        <w:numPr>
          <w:ilvl w:val="0"/>
          <w:numId w:val="40"/>
        </w:numPr>
        <w:ind w:left="0"/>
        <w:jc w:val="both"/>
        <w:rPr>
          <w:sz w:val="24"/>
          <w:szCs w:val="24"/>
        </w:rPr>
      </w:pPr>
      <w:r w:rsidRPr="00E05DE4">
        <w:rPr>
          <w:sz w:val="24"/>
          <w:szCs w:val="24"/>
        </w:rPr>
        <w:t>«Дружба – чудесное слово» - тематический час для учащихся 2-3 классов.</w:t>
      </w:r>
    </w:p>
    <w:p w:rsidR="00E05DE4" w:rsidRPr="00E05DE4" w:rsidRDefault="00E05DE4" w:rsidP="00D2495A">
      <w:pPr>
        <w:numPr>
          <w:ilvl w:val="0"/>
          <w:numId w:val="40"/>
        </w:numPr>
        <w:ind w:left="0"/>
        <w:jc w:val="both"/>
        <w:rPr>
          <w:sz w:val="24"/>
          <w:szCs w:val="24"/>
        </w:rPr>
      </w:pPr>
      <w:r w:rsidRPr="00E05DE4">
        <w:rPr>
          <w:sz w:val="24"/>
          <w:szCs w:val="24"/>
        </w:rPr>
        <w:t>«Новогодние забавы» - игровые викторины для 1 – 2  классов.</w:t>
      </w:r>
    </w:p>
    <w:p w:rsidR="00E05DE4" w:rsidRPr="00E05DE4" w:rsidRDefault="00E05DE4" w:rsidP="00D2495A">
      <w:pPr>
        <w:numPr>
          <w:ilvl w:val="0"/>
          <w:numId w:val="40"/>
        </w:numPr>
        <w:ind w:left="0"/>
        <w:jc w:val="both"/>
        <w:rPr>
          <w:sz w:val="24"/>
          <w:szCs w:val="24"/>
        </w:rPr>
      </w:pPr>
      <w:r w:rsidRPr="00E05DE4">
        <w:rPr>
          <w:sz w:val="24"/>
          <w:szCs w:val="24"/>
        </w:rPr>
        <w:t>«День книгодарения» - акция для учащихся и учителей</w:t>
      </w:r>
    </w:p>
    <w:p w:rsidR="00E05DE4" w:rsidRPr="00E05DE4" w:rsidRDefault="00E05DE4" w:rsidP="00D2495A">
      <w:pPr>
        <w:numPr>
          <w:ilvl w:val="0"/>
          <w:numId w:val="40"/>
        </w:numPr>
        <w:ind w:left="0"/>
        <w:jc w:val="both"/>
        <w:rPr>
          <w:sz w:val="24"/>
          <w:szCs w:val="24"/>
        </w:rPr>
      </w:pPr>
      <w:r w:rsidRPr="00E05DE4">
        <w:rPr>
          <w:sz w:val="24"/>
          <w:szCs w:val="24"/>
        </w:rPr>
        <w:t>Тематические часы «Что такое вежливость?», « Наши любимые животные», «Просторы Вселенной», «»Читаем детям о войне».</w:t>
      </w:r>
    </w:p>
    <w:p w:rsidR="00E05DE4" w:rsidRPr="00E05DE4" w:rsidRDefault="00E05DE4" w:rsidP="00E05DE4">
      <w:pPr>
        <w:ind w:firstLine="709"/>
        <w:jc w:val="both"/>
        <w:rPr>
          <w:sz w:val="24"/>
          <w:szCs w:val="24"/>
        </w:rPr>
      </w:pPr>
      <w:r w:rsidRPr="00E05DE4">
        <w:rPr>
          <w:sz w:val="24"/>
          <w:szCs w:val="24"/>
        </w:rPr>
        <w:lastRenderedPageBreak/>
        <w:t>В течение учебного года оформлялись книжные выставки и проводились беседы у выставок  к знаменательным датам выдающихся людей и писателей, и  книг-юбиляров.</w:t>
      </w:r>
    </w:p>
    <w:p w:rsidR="00E05DE4" w:rsidRPr="00E05DE4" w:rsidRDefault="00E05DE4" w:rsidP="00E05DE4">
      <w:pPr>
        <w:ind w:firstLine="709"/>
        <w:jc w:val="both"/>
        <w:rPr>
          <w:bCs/>
          <w:sz w:val="24"/>
          <w:szCs w:val="24"/>
        </w:rPr>
      </w:pPr>
      <w:r w:rsidRPr="00E05DE4">
        <w:rPr>
          <w:bCs/>
          <w:sz w:val="24"/>
          <w:szCs w:val="24"/>
        </w:rPr>
        <w:t>Внутрибиблиотечная работа.</w:t>
      </w:r>
    </w:p>
    <w:p w:rsidR="00E05DE4" w:rsidRPr="00E05DE4" w:rsidRDefault="00E05DE4" w:rsidP="00E05DE4">
      <w:pPr>
        <w:ind w:firstLine="709"/>
        <w:jc w:val="both"/>
        <w:rPr>
          <w:sz w:val="24"/>
          <w:szCs w:val="24"/>
        </w:rPr>
      </w:pPr>
      <w:r w:rsidRPr="00E05DE4">
        <w:rPr>
          <w:sz w:val="24"/>
          <w:szCs w:val="24"/>
        </w:rPr>
        <w:t xml:space="preserve">1. Проведён анализ библиотечного фонда учебников. Выявлена литература, несоответствующая ФПУ № 858 и подлежащая списанию.  </w:t>
      </w:r>
    </w:p>
    <w:p w:rsidR="00E05DE4" w:rsidRPr="00E05DE4" w:rsidRDefault="00E05DE4" w:rsidP="00E05DE4">
      <w:pPr>
        <w:ind w:firstLine="709"/>
        <w:jc w:val="both"/>
        <w:rPr>
          <w:sz w:val="24"/>
          <w:szCs w:val="24"/>
        </w:rPr>
      </w:pPr>
      <w:r w:rsidRPr="00E05DE4">
        <w:rPr>
          <w:sz w:val="24"/>
          <w:szCs w:val="24"/>
        </w:rPr>
        <w:t>2. Заказано, получено, обработано, поставлено на библиотечный учёт 3739 экземпляров  учебников на  сумму 2835328,65  рублей.</w:t>
      </w:r>
    </w:p>
    <w:p w:rsidR="00E05DE4" w:rsidRPr="00E05DE4" w:rsidRDefault="00E05DE4" w:rsidP="00E05DE4">
      <w:pPr>
        <w:ind w:firstLine="709"/>
        <w:jc w:val="both"/>
        <w:rPr>
          <w:sz w:val="24"/>
          <w:szCs w:val="24"/>
        </w:rPr>
      </w:pPr>
      <w:r w:rsidRPr="00E05DE4">
        <w:rPr>
          <w:sz w:val="24"/>
          <w:szCs w:val="24"/>
        </w:rPr>
        <w:t>3. В сентябре 2023 года проведены квартальные</w:t>
      </w:r>
      <w:r w:rsidRPr="00E05DE4">
        <w:rPr>
          <w:color w:val="000000"/>
          <w:spacing w:val="3"/>
          <w:sz w:val="24"/>
          <w:szCs w:val="24"/>
        </w:rPr>
        <w:t xml:space="preserve"> мониторинги обеспеченности учащихся школы </w:t>
      </w:r>
      <w:r w:rsidRPr="00E05DE4">
        <w:rPr>
          <w:color w:val="000000"/>
          <w:spacing w:val="2"/>
          <w:sz w:val="24"/>
          <w:szCs w:val="24"/>
        </w:rPr>
        <w:t xml:space="preserve">учебниками и учебными пособиями на 2023-2024 </w:t>
      </w:r>
      <w:r w:rsidRPr="00E05DE4">
        <w:rPr>
          <w:color w:val="000000"/>
          <w:spacing w:val="1"/>
          <w:sz w:val="24"/>
          <w:szCs w:val="24"/>
        </w:rPr>
        <w:t>учебный год</w:t>
      </w:r>
      <w:r w:rsidRPr="00E05DE4">
        <w:rPr>
          <w:sz w:val="24"/>
          <w:szCs w:val="24"/>
        </w:rPr>
        <w:t>, информация по обеспеченности составлена и передана в РОО.</w:t>
      </w:r>
    </w:p>
    <w:p w:rsidR="00E05DE4" w:rsidRPr="00E05DE4" w:rsidRDefault="00E05DE4" w:rsidP="00E05DE4">
      <w:pPr>
        <w:ind w:firstLine="709"/>
        <w:jc w:val="both"/>
        <w:rPr>
          <w:sz w:val="24"/>
          <w:szCs w:val="24"/>
        </w:rPr>
      </w:pPr>
      <w:r w:rsidRPr="00E05DE4">
        <w:rPr>
          <w:sz w:val="24"/>
          <w:szCs w:val="24"/>
        </w:rPr>
        <w:t>Профессиональное развитие сотрудников библиотеки.</w:t>
      </w:r>
    </w:p>
    <w:p w:rsidR="00E05DE4" w:rsidRPr="00E05DE4" w:rsidRDefault="00E05DE4" w:rsidP="00E05DE4">
      <w:pPr>
        <w:ind w:firstLine="709"/>
        <w:jc w:val="both"/>
        <w:rPr>
          <w:sz w:val="24"/>
          <w:szCs w:val="24"/>
        </w:rPr>
      </w:pPr>
      <w:r w:rsidRPr="00E05DE4">
        <w:rPr>
          <w:sz w:val="24"/>
          <w:szCs w:val="24"/>
        </w:rPr>
        <w:t>В 2023-2024 учебном году библиотекари школы принимали участие в заседаниях ММО школьных библиотекарей.  Занимались профессиональным самообразованием, перенимали опыт работы коллег.</w:t>
      </w:r>
    </w:p>
    <w:p w:rsidR="00E05DE4" w:rsidRPr="00E05DE4" w:rsidRDefault="00E05DE4" w:rsidP="00E05DE4">
      <w:pPr>
        <w:jc w:val="both"/>
        <w:rPr>
          <w:sz w:val="24"/>
          <w:szCs w:val="24"/>
        </w:rPr>
      </w:pPr>
      <w:r w:rsidRPr="00E05DE4">
        <w:rPr>
          <w:sz w:val="24"/>
          <w:szCs w:val="24"/>
        </w:rPr>
        <w:t>Библиотекарь Бертякова Т.Н. участвовала в  профессиональном районном  конкурсе методических разработок «К Пушкину сквозь время и пространство». Литературная игра «Пушкинисты», разработанная Бертяковой Т.Н. получила 3 место.</w:t>
      </w:r>
    </w:p>
    <w:p w:rsidR="006D6D9B" w:rsidRPr="00E10A91" w:rsidRDefault="006D6D9B" w:rsidP="00E10A91">
      <w:pPr>
        <w:shd w:val="clear" w:color="auto" w:fill="FFFFFF"/>
        <w:spacing w:after="200" w:line="322" w:lineRule="exact"/>
        <w:ind w:right="29"/>
        <w:jc w:val="both"/>
        <w:rPr>
          <w:rFonts w:ascii="Arial Black" w:hAnsi="Arial Black"/>
          <w:sz w:val="32"/>
          <w:szCs w:val="32"/>
        </w:rPr>
      </w:pPr>
    </w:p>
    <w:p w:rsidR="00FD461F" w:rsidRDefault="00802271" w:rsidP="00FD461F">
      <w:pPr>
        <w:jc w:val="center"/>
        <w:rPr>
          <w:b/>
          <w:color w:val="C00000"/>
          <w:sz w:val="40"/>
          <w:szCs w:val="40"/>
          <w:u w:val="single"/>
        </w:rPr>
      </w:pPr>
      <w:r>
        <w:rPr>
          <w:b/>
          <w:color w:val="C00000"/>
          <w:sz w:val="40"/>
          <w:szCs w:val="40"/>
          <w:u w:val="single"/>
          <w:lang w:val="en-US"/>
        </w:rPr>
        <w:t>VII</w:t>
      </w:r>
      <w:r w:rsidR="00FD461F" w:rsidRPr="008042F3">
        <w:rPr>
          <w:b/>
          <w:color w:val="C00000"/>
          <w:sz w:val="40"/>
          <w:szCs w:val="40"/>
          <w:u w:val="single"/>
        </w:rPr>
        <w:t xml:space="preserve"> </w:t>
      </w:r>
    </w:p>
    <w:p w:rsidR="00FD461F" w:rsidRPr="008042F3" w:rsidRDefault="00FD461F" w:rsidP="00FD461F">
      <w:pPr>
        <w:jc w:val="center"/>
        <w:rPr>
          <w:b/>
          <w:color w:val="C00000"/>
          <w:sz w:val="40"/>
          <w:szCs w:val="40"/>
          <w:u w:val="single"/>
        </w:rPr>
      </w:pPr>
    </w:p>
    <w:p w:rsidR="00FD461F" w:rsidRPr="008042F3" w:rsidRDefault="00FD461F" w:rsidP="00FD461F">
      <w:pPr>
        <w:jc w:val="center"/>
        <w:rPr>
          <w:b/>
          <w:color w:val="C00000"/>
          <w:sz w:val="28"/>
          <w:szCs w:val="28"/>
          <w:u w:val="single"/>
        </w:rPr>
      </w:pPr>
      <w:r>
        <w:rPr>
          <w:b/>
          <w:color w:val="C00000"/>
          <w:sz w:val="28"/>
          <w:szCs w:val="28"/>
          <w:u w:val="single"/>
        </w:rPr>
        <w:t>Материально-техническое  обеспечение</w:t>
      </w:r>
    </w:p>
    <w:p w:rsidR="00EB2DF4" w:rsidRDefault="00FD461F" w:rsidP="00FD461F">
      <w:pPr>
        <w:jc w:val="center"/>
        <w:rPr>
          <w:b/>
          <w:color w:val="C00000"/>
          <w:sz w:val="28"/>
          <w:szCs w:val="28"/>
          <w:u w:val="single"/>
        </w:rPr>
      </w:pPr>
      <w:r>
        <w:rPr>
          <w:b/>
          <w:color w:val="C00000"/>
          <w:sz w:val="28"/>
          <w:szCs w:val="28"/>
          <w:u w:val="single"/>
        </w:rPr>
        <w:t>муниципального бюджетного общеобразовательного учреждения</w:t>
      </w:r>
      <w:r w:rsidRPr="008042F3">
        <w:rPr>
          <w:b/>
          <w:color w:val="C00000"/>
          <w:sz w:val="28"/>
          <w:szCs w:val="28"/>
          <w:u w:val="single"/>
        </w:rPr>
        <w:t xml:space="preserve"> </w:t>
      </w:r>
    </w:p>
    <w:p w:rsidR="00FD461F" w:rsidRPr="008042F3" w:rsidRDefault="00FD461F" w:rsidP="00FD461F">
      <w:pPr>
        <w:jc w:val="center"/>
        <w:rPr>
          <w:b/>
          <w:color w:val="C00000"/>
          <w:sz w:val="28"/>
          <w:szCs w:val="28"/>
          <w:u w:val="single"/>
        </w:rPr>
      </w:pPr>
      <w:r w:rsidRPr="008042F3">
        <w:rPr>
          <w:b/>
          <w:color w:val="C00000"/>
          <w:sz w:val="28"/>
          <w:szCs w:val="28"/>
          <w:u w:val="single"/>
        </w:rPr>
        <w:t xml:space="preserve">Егорлыкской средней </w:t>
      </w:r>
      <w:r>
        <w:rPr>
          <w:b/>
          <w:color w:val="C00000"/>
          <w:sz w:val="28"/>
          <w:szCs w:val="28"/>
          <w:u w:val="single"/>
        </w:rPr>
        <w:t xml:space="preserve">  </w:t>
      </w:r>
      <w:r w:rsidRPr="008042F3">
        <w:rPr>
          <w:b/>
          <w:color w:val="C00000"/>
          <w:sz w:val="28"/>
          <w:szCs w:val="28"/>
          <w:u w:val="single"/>
        </w:rPr>
        <w:t>общеобразовательной</w:t>
      </w:r>
      <w:r>
        <w:rPr>
          <w:b/>
          <w:color w:val="C00000"/>
          <w:sz w:val="28"/>
          <w:szCs w:val="28"/>
          <w:u w:val="single"/>
        </w:rPr>
        <w:t xml:space="preserve">    школы</w:t>
      </w:r>
      <w:r w:rsidRPr="008042F3">
        <w:rPr>
          <w:b/>
          <w:color w:val="C00000"/>
          <w:sz w:val="28"/>
          <w:szCs w:val="28"/>
          <w:u w:val="single"/>
        </w:rPr>
        <w:t xml:space="preserve"> №1</w:t>
      </w:r>
    </w:p>
    <w:p w:rsidR="00FD461F" w:rsidRPr="008042F3" w:rsidRDefault="00FD461F" w:rsidP="00C266B4">
      <w:pPr>
        <w:jc w:val="center"/>
        <w:rPr>
          <w:b/>
          <w:color w:val="C00000"/>
          <w:sz w:val="28"/>
          <w:szCs w:val="28"/>
          <w:u w:val="single"/>
        </w:rPr>
      </w:pPr>
      <w:r>
        <w:rPr>
          <w:b/>
          <w:color w:val="C00000"/>
          <w:sz w:val="28"/>
          <w:szCs w:val="28"/>
          <w:u w:val="single"/>
        </w:rPr>
        <w:t xml:space="preserve">в   </w:t>
      </w:r>
      <w:r w:rsidRPr="008042F3">
        <w:rPr>
          <w:b/>
          <w:color w:val="C00000"/>
          <w:sz w:val="28"/>
          <w:szCs w:val="28"/>
          <w:u w:val="single"/>
        </w:rPr>
        <w:t xml:space="preserve"> 20</w:t>
      </w:r>
      <w:r w:rsidR="007338AF">
        <w:rPr>
          <w:b/>
          <w:color w:val="C00000"/>
          <w:sz w:val="28"/>
          <w:szCs w:val="28"/>
          <w:u w:val="single"/>
        </w:rPr>
        <w:t>2</w:t>
      </w:r>
      <w:r w:rsidR="006D6D9B">
        <w:rPr>
          <w:b/>
          <w:color w:val="C00000"/>
          <w:sz w:val="28"/>
          <w:szCs w:val="28"/>
          <w:u w:val="single"/>
        </w:rPr>
        <w:t>3</w:t>
      </w:r>
      <w:r w:rsidRPr="008042F3">
        <w:rPr>
          <w:b/>
          <w:color w:val="C00000"/>
          <w:sz w:val="28"/>
          <w:szCs w:val="28"/>
          <w:u w:val="single"/>
        </w:rPr>
        <w:t>-20</w:t>
      </w:r>
      <w:r w:rsidR="00423C81">
        <w:rPr>
          <w:b/>
          <w:color w:val="C00000"/>
          <w:sz w:val="28"/>
          <w:szCs w:val="28"/>
          <w:u w:val="single"/>
        </w:rPr>
        <w:t>2</w:t>
      </w:r>
      <w:r w:rsidR="006D6D9B">
        <w:rPr>
          <w:b/>
          <w:color w:val="C00000"/>
          <w:sz w:val="28"/>
          <w:szCs w:val="28"/>
          <w:u w:val="single"/>
        </w:rPr>
        <w:t>4</w:t>
      </w:r>
      <w:r w:rsidRPr="008042F3">
        <w:rPr>
          <w:b/>
          <w:color w:val="C00000"/>
          <w:sz w:val="28"/>
          <w:szCs w:val="28"/>
          <w:u w:val="single"/>
        </w:rPr>
        <w:t xml:space="preserve"> уч. год</w:t>
      </w:r>
      <w:r w:rsidR="00C266B4">
        <w:rPr>
          <w:b/>
          <w:color w:val="C00000"/>
          <w:sz w:val="28"/>
          <w:szCs w:val="28"/>
          <w:u w:val="single"/>
        </w:rPr>
        <w:t>у</w:t>
      </w:r>
    </w:p>
    <w:p w:rsidR="00FD461F" w:rsidRPr="00972A24" w:rsidRDefault="00FD461F" w:rsidP="00FD461F">
      <w:pPr>
        <w:jc w:val="both"/>
        <w:rPr>
          <w:sz w:val="24"/>
          <w:szCs w:val="24"/>
        </w:rPr>
      </w:pPr>
      <w:r w:rsidRPr="00FD461F">
        <w:rPr>
          <w:sz w:val="24"/>
          <w:szCs w:val="24"/>
          <w:lang w:val="en-US"/>
        </w:rPr>
        <w:t>I</w:t>
      </w:r>
      <w:r w:rsidRPr="00FD461F">
        <w:rPr>
          <w:sz w:val="24"/>
          <w:szCs w:val="24"/>
        </w:rPr>
        <w:t xml:space="preserve">. </w:t>
      </w:r>
      <w:r>
        <w:rPr>
          <w:sz w:val="24"/>
          <w:szCs w:val="24"/>
        </w:rPr>
        <w:t>Здание</w:t>
      </w:r>
      <w:r w:rsidRPr="00FD461F">
        <w:rPr>
          <w:sz w:val="24"/>
          <w:szCs w:val="24"/>
        </w:rPr>
        <w:t xml:space="preserve">   </w:t>
      </w:r>
    </w:p>
    <w:tbl>
      <w:tblPr>
        <w:tblW w:w="10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6223"/>
      </w:tblGrid>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Тип здания</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both"/>
              <w:rPr>
                <w:sz w:val="24"/>
                <w:szCs w:val="24"/>
              </w:rPr>
            </w:pPr>
            <w:r w:rsidRPr="00FD461F">
              <w:rPr>
                <w:sz w:val="24"/>
                <w:szCs w:val="24"/>
              </w:rPr>
              <w:t>типовое</w:t>
            </w:r>
          </w:p>
        </w:tc>
      </w:tr>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Общая площадь</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both"/>
              <w:rPr>
                <w:sz w:val="24"/>
                <w:szCs w:val="24"/>
              </w:rPr>
            </w:pPr>
            <w:smartTag w:uri="urn:schemas-microsoft-com:office:smarttags" w:element="metricconverter">
              <w:smartTagPr>
                <w:attr w:name="ProductID" w:val="4029,6 кв. м"/>
              </w:smartTagPr>
              <w:r w:rsidRPr="00FD461F">
                <w:rPr>
                  <w:sz w:val="24"/>
                  <w:szCs w:val="24"/>
                </w:rPr>
                <w:t>4029,6 кв. м</w:t>
              </w:r>
            </w:smartTag>
            <w:r w:rsidRPr="00FD461F">
              <w:rPr>
                <w:sz w:val="24"/>
                <w:szCs w:val="24"/>
              </w:rPr>
              <w:t>.</w:t>
            </w:r>
          </w:p>
        </w:tc>
      </w:tr>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Права на здание</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24E59" w:rsidP="00FD461F">
            <w:pPr>
              <w:jc w:val="both"/>
              <w:rPr>
                <w:sz w:val="24"/>
                <w:szCs w:val="24"/>
              </w:rPr>
            </w:pPr>
            <w:r>
              <w:rPr>
                <w:sz w:val="24"/>
                <w:szCs w:val="24"/>
              </w:rPr>
              <w:t>в оперативном  управлении</w:t>
            </w:r>
          </w:p>
        </w:tc>
      </w:tr>
      <w:tr w:rsidR="00FD461F" w:rsidRPr="00FD461F" w:rsidTr="00635826">
        <w:tc>
          <w:tcPr>
            <w:tcW w:w="4531"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Филиалы</w:t>
            </w:r>
          </w:p>
        </w:tc>
        <w:tc>
          <w:tcPr>
            <w:tcW w:w="622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w:t>
            </w:r>
          </w:p>
        </w:tc>
      </w:tr>
    </w:tbl>
    <w:p w:rsidR="00FD461F" w:rsidRDefault="00FD461F" w:rsidP="00FD461F">
      <w:pPr>
        <w:ind w:firstLine="360"/>
        <w:jc w:val="both"/>
        <w:rPr>
          <w:sz w:val="24"/>
          <w:szCs w:val="24"/>
        </w:rPr>
      </w:pPr>
    </w:p>
    <w:p w:rsidR="00FD461F" w:rsidRPr="00C266B4" w:rsidRDefault="00FD461F" w:rsidP="00C266B4">
      <w:pPr>
        <w:jc w:val="both"/>
        <w:rPr>
          <w:b/>
          <w:bCs/>
          <w:sz w:val="24"/>
          <w:szCs w:val="24"/>
        </w:rPr>
      </w:pPr>
      <w:r w:rsidRPr="00FD461F">
        <w:rPr>
          <w:sz w:val="24"/>
          <w:szCs w:val="24"/>
          <w:lang w:val="en-US"/>
        </w:rPr>
        <w:t>II</w:t>
      </w:r>
      <w:r w:rsidRPr="00FD461F">
        <w:rPr>
          <w:sz w:val="24"/>
          <w:szCs w:val="24"/>
        </w:rPr>
        <w:t>. Технические и транспортные средства</w:t>
      </w: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2552"/>
        <w:gridCol w:w="2267"/>
      </w:tblGrid>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Вид техники</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Количество</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Состояние</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jc w:val="center"/>
              <w:rPr>
                <w:sz w:val="24"/>
                <w:szCs w:val="24"/>
              </w:rPr>
            </w:pPr>
            <w:r w:rsidRPr="00FD461F">
              <w:rPr>
                <w:sz w:val="24"/>
                <w:szCs w:val="24"/>
              </w:rPr>
              <w:t>Где используется</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Учебное оборудование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Кабинет биологии – 1</w:t>
            </w:r>
          </w:p>
          <w:p w:rsidR="00FD461F" w:rsidRPr="00FD461F" w:rsidRDefault="00FD461F" w:rsidP="00FD461F">
            <w:pPr>
              <w:rPr>
                <w:sz w:val="24"/>
                <w:szCs w:val="24"/>
              </w:rPr>
            </w:pPr>
            <w:r w:rsidRPr="00FD461F">
              <w:rPr>
                <w:sz w:val="24"/>
                <w:szCs w:val="24"/>
              </w:rPr>
              <w:t>Кабинет</w:t>
            </w:r>
            <w:r>
              <w:rPr>
                <w:sz w:val="24"/>
                <w:szCs w:val="24"/>
              </w:rPr>
              <w:t xml:space="preserve"> </w:t>
            </w:r>
            <w:r w:rsidR="00F24E59">
              <w:rPr>
                <w:sz w:val="24"/>
                <w:szCs w:val="24"/>
              </w:rPr>
              <w:t>химии – 1</w:t>
            </w:r>
          </w:p>
          <w:p w:rsidR="00FD461F" w:rsidRDefault="00FD461F" w:rsidP="00FD461F">
            <w:pPr>
              <w:rPr>
                <w:sz w:val="24"/>
                <w:szCs w:val="24"/>
              </w:rPr>
            </w:pPr>
            <w:r w:rsidRPr="00FD461F">
              <w:rPr>
                <w:sz w:val="24"/>
                <w:szCs w:val="24"/>
              </w:rPr>
              <w:t>Кабинет физики – 1</w:t>
            </w:r>
          </w:p>
          <w:p w:rsidR="00F24E59" w:rsidRPr="00FD461F" w:rsidRDefault="00F24E59" w:rsidP="00FD461F">
            <w:pPr>
              <w:rPr>
                <w:sz w:val="24"/>
                <w:szCs w:val="24"/>
              </w:rPr>
            </w:pPr>
            <w:r>
              <w:rPr>
                <w:sz w:val="24"/>
                <w:szCs w:val="24"/>
              </w:rPr>
              <w:t>Кабинет информатики – 2</w:t>
            </w:r>
          </w:p>
          <w:p w:rsidR="00FD461F" w:rsidRPr="00FD461F" w:rsidRDefault="00FD461F" w:rsidP="00FD461F">
            <w:pPr>
              <w:rPr>
                <w:sz w:val="24"/>
                <w:szCs w:val="24"/>
              </w:rPr>
            </w:pPr>
            <w:r w:rsidRPr="00FD461F">
              <w:rPr>
                <w:sz w:val="24"/>
                <w:szCs w:val="24"/>
              </w:rPr>
              <w:t>Тренажёры – 11</w:t>
            </w:r>
          </w:p>
          <w:p w:rsidR="00FD461F" w:rsidRDefault="00FD461F" w:rsidP="00FD461F">
            <w:pPr>
              <w:rPr>
                <w:sz w:val="24"/>
                <w:szCs w:val="24"/>
              </w:rPr>
            </w:pPr>
            <w:r w:rsidRPr="00FD461F">
              <w:rPr>
                <w:sz w:val="24"/>
                <w:szCs w:val="24"/>
              </w:rPr>
              <w:t>Спортивная площадка – 1</w:t>
            </w:r>
          </w:p>
          <w:p w:rsidR="0043679F" w:rsidRDefault="0043679F" w:rsidP="00FD461F">
            <w:pPr>
              <w:rPr>
                <w:sz w:val="24"/>
                <w:szCs w:val="24"/>
              </w:rPr>
            </w:pPr>
            <w:r>
              <w:rPr>
                <w:sz w:val="24"/>
                <w:szCs w:val="24"/>
              </w:rPr>
              <w:t xml:space="preserve">Спортивный зал – </w:t>
            </w:r>
            <w:r w:rsidR="00F24E59">
              <w:rPr>
                <w:sz w:val="24"/>
                <w:szCs w:val="24"/>
              </w:rPr>
              <w:t>1</w:t>
            </w:r>
          </w:p>
          <w:p w:rsidR="0043679F" w:rsidRPr="00FD461F" w:rsidRDefault="0043679F" w:rsidP="00FD461F">
            <w:pPr>
              <w:rPr>
                <w:sz w:val="24"/>
                <w:szCs w:val="24"/>
              </w:rPr>
            </w:pPr>
            <w:r>
              <w:rPr>
                <w:sz w:val="24"/>
                <w:szCs w:val="24"/>
              </w:rPr>
              <w:t xml:space="preserve">Спортивный инвентарь </w:t>
            </w:r>
            <w:r w:rsidR="00F24E59">
              <w:rPr>
                <w:sz w:val="24"/>
                <w:szCs w:val="24"/>
              </w:rPr>
              <w:t>–</w:t>
            </w:r>
            <w:r>
              <w:rPr>
                <w:sz w:val="24"/>
                <w:szCs w:val="24"/>
              </w:rPr>
              <w:t xml:space="preserve"> </w:t>
            </w:r>
            <w:r w:rsidR="00F24E59">
              <w:rPr>
                <w:sz w:val="24"/>
                <w:szCs w:val="24"/>
              </w:rPr>
              <w:t>213 ед.</w:t>
            </w:r>
          </w:p>
          <w:p w:rsidR="00FD461F" w:rsidRPr="00FD461F" w:rsidRDefault="00F24E59" w:rsidP="00FD461F">
            <w:pPr>
              <w:rPr>
                <w:sz w:val="24"/>
                <w:szCs w:val="24"/>
              </w:rPr>
            </w:pPr>
            <w:r>
              <w:rPr>
                <w:sz w:val="24"/>
                <w:szCs w:val="24"/>
              </w:rPr>
              <w:t>Музыкальное оборудование – 1</w:t>
            </w:r>
          </w:p>
          <w:p w:rsidR="00FD461F" w:rsidRPr="00FD461F" w:rsidRDefault="00FD461F" w:rsidP="00FD461F">
            <w:pPr>
              <w:rPr>
                <w:sz w:val="24"/>
                <w:szCs w:val="24"/>
              </w:rPr>
            </w:pPr>
            <w:r>
              <w:rPr>
                <w:sz w:val="24"/>
                <w:szCs w:val="24"/>
              </w:rPr>
              <w:t xml:space="preserve">Кабинет  </w:t>
            </w:r>
            <w:r w:rsidRPr="00FD461F">
              <w:rPr>
                <w:sz w:val="24"/>
                <w:szCs w:val="24"/>
              </w:rPr>
              <w:t>профилактической р</w:t>
            </w:r>
            <w:r>
              <w:rPr>
                <w:sz w:val="24"/>
                <w:szCs w:val="24"/>
              </w:rPr>
              <w:t xml:space="preserve">аботы с </w:t>
            </w:r>
            <w:r w:rsidRPr="00FD461F">
              <w:rPr>
                <w:sz w:val="24"/>
                <w:szCs w:val="24"/>
              </w:rPr>
              <w:t>несовершеннолетними – 1</w:t>
            </w:r>
          </w:p>
          <w:p w:rsidR="00FD461F" w:rsidRDefault="00FD461F" w:rsidP="00FD461F">
            <w:pPr>
              <w:rPr>
                <w:sz w:val="24"/>
                <w:szCs w:val="24"/>
              </w:rPr>
            </w:pPr>
            <w:r w:rsidRPr="00FD461F">
              <w:rPr>
                <w:sz w:val="24"/>
                <w:szCs w:val="24"/>
              </w:rPr>
              <w:t>Лингафонный ка</w:t>
            </w:r>
            <w:r>
              <w:rPr>
                <w:sz w:val="24"/>
                <w:szCs w:val="24"/>
              </w:rPr>
              <w:t xml:space="preserve">бинет -  </w:t>
            </w:r>
            <w:r w:rsidR="00F24E59">
              <w:rPr>
                <w:sz w:val="24"/>
                <w:szCs w:val="24"/>
              </w:rPr>
              <w:t>2</w:t>
            </w:r>
          </w:p>
          <w:p w:rsidR="0043679F" w:rsidRDefault="0043679F" w:rsidP="00FD461F">
            <w:pPr>
              <w:rPr>
                <w:sz w:val="24"/>
                <w:szCs w:val="24"/>
              </w:rPr>
            </w:pPr>
            <w:r>
              <w:rPr>
                <w:sz w:val="24"/>
                <w:szCs w:val="24"/>
              </w:rPr>
              <w:t xml:space="preserve">Мультимедийное  оборудование – </w:t>
            </w:r>
            <w:r w:rsidR="00F24E59">
              <w:rPr>
                <w:sz w:val="24"/>
                <w:szCs w:val="24"/>
              </w:rPr>
              <w:t>28</w:t>
            </w:r>
          </w:p>
          <w:p w:rsidR="0043679F" w:rsidRPr="00FD461F" w:rsidRDefault="0043679F" w:rsidP="00FD461F">
            <w:pPr>
              <w:rPr>
                <w:sz w:val="24"/>
                <w:szCs w:val="24"/>
              </w:rPr>
            </w:pPr>
            <w:r>
              <w:rPr>
                <w:sz w:val="24"/>
                <w:szCs w:val="24"/>
              </w:rPr>
              <w:t xml:space="preserve">Интерактивные  комплексы – </w:t>
            </w:r>
            <w:r w:rsidR="00F24E59">
              <w:rPr>
                <w:sz w:val="24"/>
                <w:szCs w:val="24"/>
              </w:rPr>
              <w:t>28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Default="00FD461F" w:rsidP="00FD461F">
            <w:pPr>
              <w:jc w:val="center"/>
              <w:rPr>
                <w:sz w:val="24"/>
                <w:szCs w:val="24"/>
              </w:rPr>
            </w:pPr>
          </w:p>
          <w:p w:rsidR="00FD461F" w:rsidRPr="00FD461F" w:rsidRDefault="00FD461F" w:rsidP="00FD461F">
            <w:pPr>
              <w:jc w:val="center"/>
              <w:rPr>
                <w:sz w:val="24"/>
                <w:szCs w:val="24"/>
              </w:rPr>
            </w:pPr>
            <w:r w:rsidRPr="00FD461F">
              <w:rPr>
                <w:sz w:val="24"/>
                <w:szCs w:val="24"/>
              </w:rPr>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Pr="00FD461F" w:rsidRDefault="00FD461F" w:rsidP="00FD461F">
            <w:pPr>
              <w:jc w:val="center"/>
              <w:rPr>
                <w:sz w:val="24"/>
                <w:szCs w:val="24"/>
              </w:rPr>
            </w:pPr>
            <w:r w:rsidRPr="00FD461F">
              <w:rPr>
                <w:sz w:val="24"/>
                <w:szCs w:val="24"/>
              </w:rPr>
              <w:t>Удовлетворительное</w:t>
            </w:r>
          </w:p>
          <w:p w:rsidR="00FD461F" w:rsidRDefault="00FD461F" w:rsidP="00FD461F">
            <w:pPr>
              <w:jc w:val="center"/>
              <w:rPr>
                <w:sz w:val="24"/>
                <w:szCs w:val="24"/>
              </w:rPr>
            </w:pPr>
          </w:p>
          <w:p w:rsidR="00FD461F" w:rsidRPr="00FD461F" w:rsidRDefault="00FD461F" w:rsidP="00FD461F">
            <w:pPr>
              <w:jc w:val="center"/>
              <w:rPr>
                <w:sz w:val="24"/>
                <w:szCs w:val="24"/>
              </w:rPr>
            </w:pPr>
            <w:r w:rsidRPr="00FD461F">
              <w:rPr>
                <w:sz w:val="24"/>
                <w:szCs w:val="24"/>
              </w:rPr>
              <w:t>Удовлетворительное</w:t>
            </w:r>
          </w:p>
          <w:p w:rsidR="00FD461F" w:rsidRDefault="00FD461F" w:rsidP="00FD461F">
            <w:pPr>
              <w:jc w:val="center"/>
              <w:rPr>
                <w:sz w:val="24"/>
                <w:szCs w:val="24"/>
              </w:rPr>
            </w:pPr>
          </w:p>
          <w:p w:rsidR="00FD461F" w:rsidRDefault="00FD461F" w:rsidP="00FD461F">
            <w:pPr>
              <w:jc w:val="center"/>
              <w:rPr>
                <w:sz w:val="24"/>
                <w:szCs w:val="24"/>
              </w:rPr>
            </w:pPr>
          </w:p>
          <w:p w:rsidR="00FD461F" w:rsidRPr="00FD461F" w:rsidRDefault="00FD461F" w:rsidP="00FD461F">
            <w:pPr>
              <w:jc w:val="center"/>
              <w:rPr>
                <w:sz w:val="24"/>
                <w:szCs w:val="24"/>
              </w:rPr>
            </w:pPr>
            <w:r w:rsidRPr="00FD461F">
              <w:rPr>
                <w:sz w:val="24"/>
                <w:szCs w:val="24"/>
              </w:rPr>
              <w:t>Удовлетворительное</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p>
          <w:p w:rsidR="00FD461F" w:rsidRPr="00FD461F" w:rsidRDefault="00FD461F" w:rsidP="00FD461F">
            <w:pPr>
              <w:rPr>
                <w:sz w:val="24"/>
                <w:szCs w:val="24"/>
              </w:rPr>
            </w:pPr>
          </w:p>
          <w:p w:rsidR="00FD461F" w:rsidRPr="00FD461F" w:rsidRDefault="00FD461F" w:rsidP="00FD461F">
            <w:pPr>
              <w:jc w:val="center"/>
              <w:rPr>
                <w:sz w:val="24"/>
                <w:szCs w:val="24"/>
              </w:rPr>
            </w:pPr>
            <w:r w:rsidRPr="00FD461F">
              <w:rPr>
                <w:sz w:val="24"/>
                <w:szCs w:val="24"/>
              </w:rPr>
              <w:t>В образовательном процессе</w:t>
            </w:r>
            <w:r>
              <w:rPr>
                <w:sz w:val="24"/>
                <w:szCs w:val="24"/>
              </w:rPr>
              <w:t xml:space="preserve">   </w:t>
            </w:r>
            <w:r w:rsidRPr="00FD461F">
              <w:rPr>
                <w:sz w:val="24"/>
                <w:szCs w:val="24"/>
              </w:rPr>
              <w:t xml:space="preserve"> и внеурочной деятельности</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 xml:space="preserve">Станки </w:t>
            </w:r>
            <w:r>
              <w:rPr>
                <w:sz w:val="24"/>
                <w:szCs w:val="24"/>
              </w:rPr>
              <w:t xml:space="preserve"> </w:t>
            </w:r>
            <w:r w:rsidRPr="00FD461F">
              <w:rPr>
                <w:sz w:val="24"/>
                <w:szCs w:val="24"/>
              </w:rPr>
              <w:t>и оборудование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lastRenderedPageBreak/>
              <w:t xml:space="preserve">Автотранспортные </w:t>
            </w:r>
            <w:r>
              <w:rPr>
                <w:sz w:val="24"/>
                <w:szCs w:val="24"/>
              </w:rPr>
              <w:t xml:space="preserve"> </w:t>
            </w:r>
            <w:r w:rsidRPr="00FD461F">
              <w:rPr>
                <w:sz w:val="24"/>
                <w:szCs w:val="24"/>
              </w:rPr>
              <w:t>средства</w:t>
            </w:r>
            <w:r w:rsidR="0043679F">
              <w:rPr>
                <w:sz w:val="24"/>
                <w:szCs w:val="24"/>
              </w:rPr>
              <w:t xml:space="preserve"> (школьные автобусы)</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AF2DED" w:rsidRDefault="00AF2DED" w:rsidP="00FD461F">
            <w:pPr>
              <w:jc w:val="center"/>
              <w:rPr>
                <w:sz w:val="24"/>
                <w:szCs w:val="24"/>
              </w:rPr>
            </w:pPr>
          </w:p>
          <w:p w:rsidR="00FD461F" w:rsidRPr="00FD461F" w:rsidRDefault="00FD461F" w:rsidP="00FD461F">
            <w:pPr>
              <w:jc w:val="center"/>
              <w:rPr>
                <w:sz w:val="24"/>
                <w:szCs w:val="24"/>
              </w:rPr>
            </w:pPr>
            <w:r w:rsidRPr="00FD461F">
              <w:rPr>
                <w:sz w:val="24"/>
                <w:szCs w:val="24"/>
              </w:rPr>
              <w:t>3</w:t>
            </w:r>
            <w:r>
              <w:rPr>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F2DED" w:rsidRDefault="00AF2DED" w:rsidP="00FD461F">
            <w:pPr>
              <w:jc w:val="both"/>
              <w:rPr>
                <w:sz w:val="24"/>
                <w:szCs w:val="24"/>
              </w:rPr>
            </w:pPr>
          </w:p>
          <w:p w:rsidR="00FD461F" w:rsidRPr="00FD461F" w:rsidRDefault="00FD461F" w:rsidP="00FD461F">
            <w:pPr>
              <w:jc w:val="both"/>
              <w:rPr>
                <w:sz w:val="24"/>
                <w:szCs w:val="24"/>
              </w:rPr>
            </w:pPr>
            <w:r w:rsidRPr="00FD461F">
              <w:rPr>
                <w:sz w:val="24"/>
                <w:szCs w:val="24"/>
              </w:rPr>
              <w:t>удовлетворительное</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 xml:space="preserve">Предназначены для подвоза детей к школе </w:t>
            </w:r>
          </w:p>
        </w:tc>
      </w:tr>
      <w:tr w:rsidR="00FD461F" w:rsidRPr="00FD461F" w:rsidTr="0043679F">
        <w:tc>
          <w:tcPr>
            <w:tcW w:w="2235" w:type="dxa"/>
            <w:tcBorders>
              <w:top w:val="single" w:sz="4" w:space="0" w:color="auto"/>
              <w:left w:val="single" w:sz="4" w:space="0" w:color="auto"/>
              <w:bottom w:val="single" w:sz="4" w:space="0" w:color="auto"/>
              <w:right w:val="single" w:sz="4" w:space="0" w:color="auto"/>
            </w:tcBorders>
            <w:shd w:val="clear" w:color="auto" w:fill="auto"/>
            <w:vAlign w:val="center"/>
          </w:tcPr>
          <w:p w:rsidR="00FD461F" w:rsidRPr="00FD461F" w:rsidRDefault="00FD461F" w:rsidP="00FD461F">
            <w:pPr>
              <w:rPr>
                <w:sz w:val="24"/>
                <w:szCs w:val="24"/>
              </w:rPr>
            </w:pPr>
            <w:r w:rsidRPr="00FD461F">
              <w:rPr>
                <w:sz w:val="24"/>
                <w:szCs w:val="24"/>
              </w:rPr>
              <w:t>другое</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Технологическ</w:t>
            </w:r>
            <w:r w:rsidR="00F24E59">
              <w:rPr>
                <w:sz w:val="24"/>
                <w:szCs w:val="24"/>
              </w:rPr>
              <w:t>ое оборудование для столовой – 14</w:t>
            </w:r>
            <w:r w:rsidR="009600BC">
              <w:rPr>
                <w:sz w:val="24"/>
                <w:szCs w:val="24"/>
              </w:rPr>
              <w:t xml:space="preserve"> </w:t>
            </w:r>
            <w:r w:rsidR="00F24E59">
              <w:rPr>
                <w:sz w:val="24"/>
                <w:szCs w:val="24"/>
              </w:rPr>
              <w:t>ед</w:t>
            </w:r>
            <w:r w:rsidR="009600BC">
              <w:rPr>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jc w:val="center"/>
              <w:rPr>
                <w:sz w:val="24"/>
                <w:szCs w:val="24"/>
              </w:rPr>
            </w:pPr>
            <w:r w:rsidRPr="00FD461F">
              <w:rPr>
                <w:sz w:val="24"/>
                <w:szCs w:val="24"/>
              </w:rPr>
              <w:t>удовлетворительное</w:t>
            </w:r>
          </w:p>
        </w:tc>
        <w:tc>
          <w:tcPr>
            <w:tcW w:w="2267" w:type="dxa"/>
            <w:tcBorders>
              <w:top w:val="single" w:sz="4" w:space="0" w:color="auto"/>
              <w:left w:val="single" w:sz="4" w:space="0" w:color="auto"/>
              <w:bottom w:val="single" w:sz="4" w:space="0" w:color="auto"/>
              <w:right w:val="single" w:sz="4" w:space="0" w:color="auto"/>
            </w:tcBorders>
            <w:shd w:val="clear" w:color="auto" w:fill="auto"/>
          </w:tcPr>
          <w:p w:rsidR="00FD461F" w:rsidRPr="00FD461F" w:rsidRDefault="00FD461F" w:rsidP="00FD461F">
            <w:pPr>
              <w:rPr>
                <w:sz w:val="24"/>
                <w:szCs w:val="24"/>
              </w:rPr>
            </w:pPr>
            <w:r w:rsidRPr="00FD461F">
              <w:rPr>
                <w:sz w:val="24"/>
                <w:szCs w:val="24"/>
              </w:rPr>
              <w:t>В процессе организации горячего питания</w:t>
            </w:r>
          </w:p>
        </w:tc>
      </w:tr>
    </w:tbl>
    <w:p w:rsidR="0084280A" w:rsidRDefault="0084280A" w:rsidP="00035C96">
      <w:pPr>
        <w:tabs>
          <w:tab w:val="left" w:pos="426"/>
          <w:tab w:val="left" w:pos="993"/>
          <w:tab w:val="left" w:pos="1134"/>
          <w:tab w:val="left" w:pos="10206"/>
        </w:tabs>
        <w:jc w:val="both"/>
        <w:rPr>
          <w:b/>
          <w:sz w:val="24"/>
          <w:szCs w:val="24"/>
        </w:rPr>
      </w:pPr>
    </w:p>
    <w:p w:rsidR="00B267C4" w:rsidRPr="009D418F" w:rsidRDefault="00365159" w:rsidP="009D418F">
      <w:pPr>
        <w:tabs>
          <w:tab w:val="left" w:pos="426"/>
          <w:tab w:val="left" w:pos="993"/>
          <w:tab w:val="left" w:pos="1134"/>
          <w:tab w:val="left" w:pos="10206"/>
        </w:tabs>
        <w:ind w:firstLine="567"/>
        <w:jc w:val="both"/>
        <w:rPr>
          <w:sz w:val="24"/>
          <w:szCs w:val="24"/>
        </w:rPr>
      </w:pPr>
      <w:r w:rsidRPr="00152838">
        <w:rPr>
          <w:b/>
          <w:sz w:val="24"/>
          <w:szCs w:val="24"/>
        </w:rPr>
        <w:t xml:space="preserve">Проведенный анализ </w:t>
      </w:r>
      <w:r w:rsidR="00152838">
        <w:rPr>
          <w:b/>
          <w:sz w:val="24"/>
          <w:szCs w:val="24"/>
        </w:rPr>
        <w:t xml:space="preserve">деятельности педагогического коллектива </w:t>
      </w:r>
      <w:r w:rsidRPr="00152838">
        <w:rPr>
          <w:b/>
          <w:sz w:val="24"/>
          <w:szCs w:val="24"/>
        </w:rPr>
        <w:t>позволяет считать работу</w:t>
      </w:r>
      <w:r w:rsidR="00152838">
        <w:rPr>
          <w:b/>
          <w:sz w:val="24"/>
          <w:szCs w:val="24"/>
        </w:rPr>
        <w:t xml:space="preserve"> </w:t>
      </w:r>
      <w:r w:rsidRPr="00152838">
        <w:rPr>
          <w:b/>
          <w:sz w:val="24"/>
          <w:szCs w:val="24"/>
        </w:rPr>
        <w:t xml:space="preserve"> М</w:t>
      </w:r>
      <w:r w:rsidR="00152838">
        <w:rPr>
          <w:b/>
          <w:sz w:val="24"/>
          <w:szCs w:val="24"/>
        </w:rPr>
        <w:t>Б</w:t>
      </w:r>
      <w:r w:rsidRPr="00152838">
        <w:rPr>
          <w:b/>
          <w:sz w:val="24"/>
          <w:szCs w:val="24"/>
        </w:rPr>
        <w:t xml:space="preserve">ОУ </w:t>
      </w:r>
      <w:r w:rsidR="00152838">
        <w:rPr>
          <w:b/>
          <w:sz w:val="24"/>
          <w:szCs w:val="24"/>
        </w:rPr>
        <w:t xml:space="preserve">  </w:t>
      </w:r>
      <w:r w:rsidRPr="00152838">
        <w:rPr>
          <w:b/>
          <w:sz w:val="24"/>
          <w:szCs w:val="24"/>
        </w:rPr>
        <w:t>ЕСОШ № 1</w:t>
      </w:r>
      <w:r w:rsidR="00152838">
        <w:rPr>
          <w:b/>
          <w:sz w:val="24"/>
          <w:szCs w:val="24"/>
        </w:rPr>
        <w:t xml:space="preserve">  </w:t>
      </w:r>
      <w:r w:rsidR="00035C96">
        <w:rPr>
          <w:sz w:val="24"/>
          <w:szCs w:val="24"/>
        </w:rPr>
        <w:t xml:space="preserve"> в 20</w:t>
      </w:r>
      <w:r w:rsidR="007338AF">
        <w:rPr>
          <w:sz w:val="24"/>
          <w:szCs w:val="24"/>
        </w:rPr>
        <w:t>2</w:t>
      </w:r>
      <w:r w:rsidR="006D6D9B">
        <w:rPr>
          <w:sz w:val="24"/>
          <w:szCs w:val="24"/>
        </w:rPr>
        <w:t>3</w:t>
      </w:r>
      <w:r w:rsidR="00EB2DF4">
        <w:rPr>
          <w:sz w:val="24"/>
          <w:szCs w:val="24"/>
        </w:rPr>
        <w:t>-20</w:t>
      </w:r>
      <w:r w:rsidR="00423C81">
        <w:rPr>
          <w:sz w:val="24"/>
          <w:szCs w:val="24"/>
        </w:rPr>
        <w:t>2</w:t>
      </w:r>
      <w:r w:rsidR="006D6D9B">
        <w:rPr>
          <w:sz w:val="24"/>
          <w:szCs w:val="24"/>
        </w:rPr>
        <w:t>4</w:t>
      </w:r>
      <w:r w:rsidR="00152838">
        <w:rPr>
          <w:sz w:val="24"/>
          <w:szCs w:val="24"/>
        </w:rPr>
        <w:t xml:space="preserve"> </w:t>
      </w:r>
      <w:r w:rsidRPr="00152838">
        <w:rPr>
          <w:sz w:val="24"/>
          <w:szCs w:val="24"/>
        </w:rPr>
        <w:t xml:space="preserve"> учебном </w:t>
      </w:r>
      <w:r w:rsidR="00152838">
        <w:rPr>
          <w:sz w:val="24"/>
          <w:szCs w:val="24"/>
        </w:rPr>
        <w:t xml:space="preserve"> </w:t>
      </w:r>
      <w:r w:rsidRPr="00152838">
        <w:rPr>
          <w:sz w:val="24"/>
          <w:szCs w:val="24"/>
        </w:rPr>
        <w:t xml:space="preserve">году </w:t>
      </w:r>
      <w:r w:rsidR="00152838">
        <w:rPr>
          <w:sz w:val="24"/>
          <w:szCs w:val="24"/>
        </w:rPr>
        <w:t xml:space="preserve"> </w:t>
      </w:r>
      <w:r w:rsidRPr="00152838">
        <w:rPr>
          <w:sz w:val="24"/>
          <w:szCs w:val="24"/>
        </w:rPr>
        <w:t>удовлетворительной.</w:t>
      </w:r>
      <w:r w:rsidR="00152838">
        <w:rPr>
          <w:sz w:val="24"/>
          <w:szCs w:val="24"/>
        </w:rPr>
        <w:t xml:space="preserve"> </w:t>
      </w:r>
      <w:r w:rsidRPr="00152838">
        <w:rPr>
          <w:sz w:val="24"/>
          <w:szCs w:val="24"/>
        </w:rPr>
        <w:t xml:space="preserve">Реализуя образовательную программу, </w:t>
      </w:r>
      <w:r w:rsidR="00152838">
        <w:rPr>
          <w:sz w:val="24"/>
          <w:szCs w:val="24"/>
        </w:rPr>
        <w:t xml:space="preserve"> </w:t>
      </w:r>
      <w:r w:rsidRPr="00152838">
        <w:rPr>
          <w:sz w:val="24"/>
          <w:szCs w:val="24"/>
        </w:rPr>
        <w:t>школа в основном выполнила намеченное в начале года и достигла ожидаемого результата.</w:t>
      </w:r>
      <w:r w:rsidR="00B267C4" w:rsidRPr="00B267C4">
        <w:rPr>
          <w:sz w:val="24"/>
          <w:szCs w:val="24"/>
        </w:rPr>
        <w:t xml:space="preserve"> </w:t>
      </w:r>
    </w:p>
    <w:p w:rsidR="00B267C4" w:rsidRPr="00B267C4" w:rsidRDefault="00B267C4" w:rsidP="00B267C4">
      <w:pPr>
        <w:tabs>
          <w:tab w:val="left" w:pos="426"/>
          <w:tab w:val="left" w:pos="993"/>
          <w:tab w:val="left" w:pos="1134"/>
          <w:tab w:val="left" w:pos="10206"/>
        </w:tabs>
        <w:jc w:val="both"/>
        <w:rPr>
          <w:sz w:val="24"/>
          <w:szCs w:val="24"/>
        </w:rPr>
      </w:pPr>
      <w:r w:rsidRPr="00B267C4">
        <w:rPr>
          <w:sz w:val="24"/>
          <w:szCs w:val="24"/>
        </w:rPr>
        <w:t>1.</w:t>
      </w:r>
      <w:r w:rsidR="004755F9">
        <w:rPr>
          <w:sz w:val="24"/>
          <w:szCs w:val="24"/>
        </w:rPr>
        <w:t xml:space="preserve">  </w:t>
      </w:r>
      <w:r w:rsidRPr="00B267C4">
        <w:rPr>
          <w:sz w:val="24"/>
          <w:szCs w:val="24"/>
        </w:rPr>
        <w:t>Поставленные задачи 2</w:t>
      </w:r>
      <w:r w:rsidR="004755F9">
        <w:rPr>
          <w:sz w:val="24"/>
          <w:szCs w:val="24"/>
        </w:rPr>
        <w:t>0</w:t>
      </w:r>
      <w:r w:rsidR="007338AF">
        <w:rPr>
          <w:sz w:val="24"/>
          <w:szCs w:val="24"/>
        </w:rPr>
        <w:t>2</w:t>
      </w:r>
      <w:r w:rsidR="006D6D9B">
        <w:rPr>
          <w:sz w:val="24"/>
          <w:szCs w:val="24"/>
        </w:rPr>
        <w:t>3</w:t>
      </w:r>
      <w:r w:rsidR="00423C81">
        <w:rPr>
          <w:sz w:val="24"/>
          <w:szCs w:val="24"/>
        </w:rPr>
        <w:t>-202</w:t>
      </w:r>
      <w:r w:rsidR="006D6D9B">
        <w:rPr>
          <w:sz w:val="24"/>
          <w:szCs w:val="24"/>
        </w:rPr>
        <w:t>4</w:t>
      </w:r>
      <w:r w:rsidRPr="00B267C4">
        <w:rPr>
          <w:sz w:val="24"/>
          <w:szCs w:val="24"/>
        </w:rPr>
        <w:t xml:space="preserve">  учебного года  педагогическим коллективом </w:t>
      </w:r>
      <w:r w:rsidR="007338AF">
        <w:rPr>
          <w:sz w:val="24"/>
          <w:szCs w:val="24"/>
        </w:rPr>
        <w:t xml:space="preserve">в целом </w:t>
      </w:r>
      <w:r w:rsidRPr="00B267C4">
        <w:rPr>
          <w:sz w:val="24"/>
          <w:szCs w:val="24"/>
        </w:rPr>
        <w:t>выполнены.</w:t>
      </w:r>
    </w:p>
    <w:p w:rsidR="00B267C4" w:rsidRPr="00B267C4" w:rsidRDefault="00B267C4" w:rsidP="00B267C4">
      <w:pPr>
        <w:tabs>
          <w:tab w:val="left" w:pos="567"/>
        </w:tabs>
        <w:jc w:val="both"/>
        <w:rPr>
          <w:sz w:val="24"/>
          <w:szCs w:val="24"/>
        </w:rPr>
      </w:pPr>
      <w:r w:rsidRPr="00B267C4">
        <w:rPr>
          <w:sz w:val="24"/>
          <w:szCs w:val="24"/>
        </w:rPr>
        <w:t>2.</w:t>
      </w:r>
      <w:r w:rsidR="004755F9">
        <w:rPr>
          <w:sz w:val="24"/>
          <w:szCs w:val="24"/>
        </w:rPr>
        <w:t xml:space="preserve"> </w:t>
      </w:r>
      <w:r w:rsidRPr="00B267C4">
        <w:rPr>
          <w:sz w:val="24"/>
          <w:szCs w:val="24"/>
        </w:rPr>
        <w:t xml:space="preserve">Состояние качества знаний школьников </w:t>
      </w:r>
      <w:r w:rsidRPr="00DF082F">
        <w:rPr>
          <w:sz w:val="24"/>
          <w:szCs w:val="24"/>
        </w:rPr>
        <w:t>удовлетворительное</w:t>
      </w:r>
      <w:r w:rsidR="007338AF" w:rsidRPr="00DF082F">
        <w:rPr>
          <w:sz w:val="24"/>
          <w:szCs w:val="24"/>
        </w:rPr>
        <w:t xml:space="preserve"> (</w:t>
      </w:r>
      <w:r w:rsidR="00DF082F" w:rsidRPr="00DF082F">
        <w:rPr>
          <w:sz w:val="24"/>
          <w:szCs w:val="24"/>
        </w:rPr>
        <w:t>УО 99%, КО 60</w:t>
      </w:r>
      <w:r w:rsidR="007338AF" w:rsidRPr="00DF082F">
        <w:rPr>
          <w:sz w:val="24"/>
          <w:szCs w:val="24"/>
        </w:rPr>
        <w:t>%)</w:t>
      </w:r>
      <w:r w:rsidRPr="00DF082F">
        <w:rPr>
          <w:sz w:val="24"/>
          <w:szCs w:val="24"/>
        </w:rPr>
        <w:t>.</w:t>
      </w:r>
    </w:p>
    <w:p w:rsidR="004755F9" w:rsidRDefault="00B267C4" w:rsidP="00B267C4">
      <w:pPr>
        <w:ind w:right="57"/>
        <w:jc w:val="both"/>
        <w:rPr>
          <w:sz w:val="24"/>
          <w:szCs w:val="24"/>
        </w:rPr>
      </w:pPr>
      <w:r w:rsidRPr="00B267C4">
        <w:rPr>
          <w:sz w:val="24"/>
          <w:szCs w:val="24"/>
        </w:rPr>
        <w:t>3. Уровень компетентности и методической подготовленности членов педколле</w:t>
      </w:r>
      <w:r w:rsidR="00D527BC">
        <w:rPr>
          <w:sz w:val="24"/>
          <w:szCs w:val="24"/>
        </w:rPr>
        <w:t>к</w:t>
      </w:r>
      <w:r w:rsidRPr="00B267C4">
        <w:rPr>
          <w:sz w:val="24"/>
          <w:szCs w:val="24"/>
        </w:rPr>
        <w:t>тива школы достаточен для обеспечения квалифицированного ру</w:t>
      </w:r>
      <w:r w:rsidRPr="00B267C4">
        <w:rPr>
          <w:sz w:val="24"/>
          <w:szCs w:val="24"/>
        </w:rPr>
        <w:softHyphen/>
        <w:t>ководства всеми направлениями учебно-воспитательного</w:t>
      </w:r>
      <w:r w:rsidRPr="00B267C4">
        <w:rPr>
          <w:b/>
          <w:sz w:val="24"/>
          <w:szCs w:val="24"/>
        </w:rPr>
        <w:t xml:space="preserve"> </w:t>
      </w:r>
      <w:r w:rsidR="004755F9">
        <w:rPr>
          <w:sz w:val="24"/>
          <w:szCs w:val="24"/>
        </w:rPr>
        <w:t>процесса.</w:t>
      </w:r>
    </w:p>
    <w:p w:rsidR="00B267C4" w:rsidRPr="00B267C4" w:rsidRDefault="004755F9" w:rsidP="00B267C4">
      <w:pPr>
        <w:ind w:right="57"/>
        <w:jc w:val="both"/>
        <w:rPr>
          <w:sz w:val="24"/>
          <w:szCs w:val="24"/>
        </w:rPr>
      </w:pPr>
      <w:r>
        <w:rPr>
          <w:sz w:val="24"/>
          <w:szCs w:val="24"/>
        </w:rPr>
        <w:t xml:space="preserve">4. </w:t>
      </w:r>
      <w:r w:rsidR="00B267C4" w:rsidRPr="00B267C4">
        <w:rPr>
          <w:sz w:val="24"/>
          <w:szCs w:val="24"/>
        </w:rPr>
        <w:t>Формы и методы контроля соответствуют задачам, которые ставил педагоги</w:t>
      </w:r>
      <w:r w:rsidR="00B267C4" w:rsidRPr="00B267C4">
        <w:rPr>
          <w:sz w:val="24"/>
          <w:szCs w:val="24"/>
        </w:rPr>
        <w:softHyphen/>
        <w:t>ческий коллектив школы на учебный год.</w:t>
      </w:r>
    </w:p>
    <w:p w:rsidR="00B267C4" w:rsidRPr="00B267C4" w:rsidRDefault="004755F9" w:rsidP="00B267C4">
      <w:pPr>
        <w:ind w:right="57"/>
        <w:jc w:val="both"/>
        <w:rPr>
          <w:sz w:val="24"/>
          <w:szCs w:val="24"/>
        </w:rPr>
      </w:pPr>
      <w:r>
        <w:rPr>
          <w:sz w:val="24"/>
          <w:szCs w:val="24"/>
        </w:rPr>
        <w:t>5</w:t>
      </w:r>
      <w:r w:rsidR="00B267C4" w:rsidRPr="00B267C4">
        <w:rPr>
          <w:sz w:val="24"/>
          <w:szCs w:val="24"/>
        </w:rPr>
        <w:t xml:space="preserve">. Методическая </w:t>
      </w:r>
      <w:r>
        <w:rPr>
          <w:sz w:val="24"/>
          <w:szCs w:val="24"/>
        </w:rPr>
        <w:t>проблема</w:t>
      </w:r>
      <w:r w:rsidR="00B267C4" w:rsidRPr="00B267C4">
        <w:rPr>
          <w:sz w:val="24"/>
          <w:szCs w:val="24"/>
        </w:rPr>
        <w:t xml:space="preserve"> школы и вытекающие</w:t>
      </w:r>
      <w:r w:rsidR="00B267C4" w:rsidRPr="00B267C4">
        <w:rPr>
          <w:b/>
          <w:sz w:val="24"/>
          <w:szCs w:val="24"/>
        </w:rPr>
        <w:t xml:space="preserve"> </w:t>
      </w:r>
      <w:r w:rsidR="00B267C4" w:rsidRPr="00B267C4">
        <w:rPr>
          <w:sz w:val="24"/>
          <w:szCs w:val="24"/>
        </w:rPr>
        <w:t xml:space="preserve">из нее темы </w:t>
      </w:r>
      <w:r>
        <w:rPr>
          <w:sz w:val="24"/>
          <w:szCs w:val="24"/>
        </w:rPr>
        <w:t>МО</w:t>
      </w:r>
      <w:r w:rsidR="00B267C4" w:rsidRPr="00B267C4">
        <w:rPr>
          <w:sz w:val="24"/>
          <w:szCs w:val="24"/>
        </w:rPr>
        <w:t xml:space="preserve"> соответствуют основным задачам, стоящим перед школой.  Все  </w:t>
      </w:r>
      <w:r>
        <w:rPr>
          <w:sz w:val="24"/>
          <w:szCs w:val="24"/>
        </w:rPr>
        <w:t xml:space="preserve">педагогические работники школы </w:t>
      </w:r>
      <w:r w:rsidR="00B267C4" w:rsidRPr="00B267C4">
        <w:rPr>
          <w:sz w:val="24"/>
          <w:szCs w:val="24"/>
        </w:rPr>
        <w:t xml:space="preserve"> объединены в </w:t>
      </w:r>
      <w:r>
        <w:rPr>
          <w:sz w:val="24"/>
          <w:szCs w:val="24"/>
        </w:rPr>
        <w:t>МО.</w:t>
      </w:r>
    </w:p>
    <w:p w:rsidR="00B267C4" w:rsidRDefault="000C1880" w:rsidP="00B267C4">
      <w:pPr>
        <w:ind w:right="57"/>
        <w:jc w:val="both"/>
        <w:rPr>
          <w:sz w:val="24"/>
          <w:szCs w:val="24"/>
        </w:rPr>
      </w:pPr>
      <w:r>
        <w:rPr>
          <w:sz w:val="24"/>
          <w:szCs w:val="24"/>
        </w:rPr>
        <w:t>6</w:t>
      </w:r>
      <w:r w:rsidR="00B267C4" w:rsidRPr="00B267C4">
        <w:rPr>
          <w:sz w:val="24"/>
          <w:szCs w:val="24"/>
        </w:rPr>
        <w:t xml:space="preserve">. Тематика заседаний </w:t>
      </w:r>
      <w:r>
        <w:rPr>
          <w:sz w:val="24"/>
          <w:szCs w:val="24"/>
        </w:rPr>
        <w:t xml:space="preserve">МО </w:t>
      </w:r>
      <w:r w:rsidR="00B267C4" w:rsidRPr="00B267C4">
        <w:rPr>
          <w:sz w:val="24"/>
          <w:szCs w:val="24"/>
        </w:rPr>
        <w:t xml:space="preserve"> и пед</w:t>
      </w:r>
      <w:r>
        <w:rPr>
          <w:sz w:val="24"/>
          <w:szCs w:val="24"/>
        </w:rPr>
        <w:t xml:space="preserve">агогических </w:t>
      </w:r>
      <w:r w:rsidR="00B267C4" w:rsidRPr="00B267C4">
        <w:rPr>
          <w:sz w:val="24"/>
          <w:szCs w:val="24"/>
        </w:rPr>
        <w:t>советов отражает основные проблемные вопросы. Выросла активность учителей, их стремление к творчеству, увеличилось число учителей, участвующих в инновационных процессах школы. В ходе проведения открытых мероприятий  учителя проявили хорошие организаторские способности, разнообразные формы их проведения вызвали повышенный интерес у учащихся. Увеличилось число учащихся, которые участвовали в мероприятиях школы, требующих определ</w:t>
      </w:r>
      <w:r>
        <w:rPr>
          <w:sz w:val="24"/>
          <w:szCs w:val="24"/>
        </w:rPr>
        <w:t>енного интеллектуального уровня.</w:t>
      </w:r>
    </w:p>
    <w:p w:rsidR="004800E9" w:rsidRPr="004800E9" w:rsidRDefault="004800E9" w:rsidP="004800E9">
      <w:pPr>
        <w:tabs>
          <w:tab w:val="left" w:pos="5505"/>
        </w:tabs>
        <w:suppressAutoHyphens/>
        <w:jc w:val="both"/>
        <w:rPr>
          <w:sz w:val="24"/>
          <w:szCs w:val="24"/>
          <w:lang w:eastAsia="ar-SA"/>
        </w:rPr>
      </w:pPr>
    </w:p>
    <w:p w:rsidR="00AC236D" w:rsidRDefault="00AC236D" w:rsidP="00365159">
      <w:pPr>
        <w:tabs>
          <w:tab w:val="left" w:pos="426"/>
          <w:tab w:val="left" w:pos="993"/>
          <w:tab w:val="left" w:pos="1134"/>
          <w:tab w:val="left" w:pos="10206"/>
        </w:tabs>
        <w:ind w:firstLine="567"/>
        <w:jc w:val="both"/>
        <w:rPr>
          <w:sz w:val="24"/>
          <w:szCs w:val="24"/>
        </w:rPr>
      </w:pPr>
      <w:bookmarkStart w:id="11" w:name="_GoBack"/>
      <w:bookmarkEnd w:id="11"/>
    </w:p>
    <w:p w:rsidR="00365159" w:rsidRPr="00152838" w:rsidRDefault="003F2EAB" w:rsidP="00365159">
      <w:pPr>
        <w:tabs>
          <w:tab w:val="left" w:pos="426"/>
          <w:tab w:val="left" w:pos="993"/>
          <w:tab w:val="left" w:pos="1134"/>
          <w:tab w:val="left" w:pos="10206"/>
        </w:tabs>
        <w:ind w:firstLine="567"/>
        <w:jc w:val="both"/>
        <w:rPr>
          <w:sz w:val="24"/>
          <w:szCs w:val="24"/>
        </w:rPr>
      </w:pPr>
      <w:r>
        <w:rPr>
          <w:sz w:val="24"/>
          <w:szCs w:val="24"/>
        </w:rPr>
        <w:t>В 20</w:t>
      </w:r>
      <w:r w:rsidR="00566650">
        <w:rPr>
          <w:sz w:val="24"/>
          <w:szCs w:val="24"/>
        </w:rPr>
        <w:t>2</w:t>
      </w:r>
      <w:r w:rsidR="006D6D9B">
        <w:rPr>
          <w:sz w:val="24"/>
          <w:szCs w:val="24"/>
        </w:rPr>
        <w:t>4</w:t>
      </w:r>
      <w:r>
        <w:rPr>
          <w:sz w:val="24"/>
          <w:szCs w:val="24"/>
        </w:rPr>
        <w:t>-20</w:t>
      </w:r>
      <w:r w:rsidR="00972A24">
        <w:rPr>
          <w:sz w:val="24"/>
          <w:szCs w:val="24"/>
        </w:rPr>
        <w:t>2</w:t>
      </w:r>
      <w:r w:rsidR="006D6D9B">
        <w:rPr>
          <w:sz w:val="24"/>
          <w:szCs w:val="24"/>
        </w:rPr>
        <w:t>5</w:t>
      </w:r>
      <w:r w:rsidR="00152838">
        <w:rPr>
          <w:sz w:val="24"/>
          <w:szCs w:val="24"/>
        </w:rPr>
        <w:t xml:space="preserve"> </w:t>
      </w:r>
      <w:r w:rsidR="00365159" w:rsidRPr="00152838">
        <w:rPr>
          <w:sz w:val="24"/>
          <w:szCs w:val="24"/>
        </w:rPr>
        <w:t xml:space="preserve"> учебном году педагогический коллектив школы ставит пере</w:t>
      </w:r>
      <w:r w:rsidR="00152838">
        <w:rPr>
          <w:sz w:val="24"/>
          <w:szCs w:val="24"/>
        </w:rPr>
        <w:t xml:space="preserve">д собой следующие </w:t>
      </w:r>
      <w:r w:rsidR="00152838" w:rsidRPr="00152838">
        <w:rPr>
          <w:b/>
          <w:sz w:val="24"/>
          <w:szCs w:val="24"/>
          <w:u w:val="single"/>
        </w:rPr>
        <w:t xml:space="preserve">цели </w:t>
      </w:r>
      <w:r w:rsidR="00152838">
        <w:rPr>
          <w:b/>
          <w:sz w:val="24"/>
          <w:szCs w:val="24"/>
          <w:u w:val="single"/>
        </w:rPr>
        <w:t xml:space="preserve"> </w:t>
      </w:r>
      <w:r w:rsidR="00152838" w:rsidRPr="00152838">
        <w:rPr>
          <w:b/>
          <w:sz w:val="24"/>
          <w:szCs w:val="24"/>
          <w:u w:val="single"/>
        </w:rPr>
        <w:t>и</w:t>
      </w:r>
      <w:r w:rsidR="00152838">
        <w:rPr>
          <w:b/>
          <w:sz w:val="24"/>
          <w:szCs w:val="24"/>
          <w:u w:val="single"/>
        </w:rPr>
        <w:t xml:space="preserve"> </w:t>
      </w:r>
      <w:r w:rsidR="00152838" w:rsidRPr="00152838">
        <w:rPr>
          <w:b/>
          <w:sz w:val="24"/>
          <w:szCs w:val="24"/>
          <w:u w:val="single"/>
        </w:rPr>
        <w:t xml:space="preserve"> задачи:</w:t>
      </w:r>
    </w:p>
    <w:p w:rsidR="0061055B" w:rsidRDefault="0061055B" w:rsidP="006C0FB6">
      <w:pPr>
        <w:jc w:val="both"/>
        <w:rPr>
          <w:sz w:val="24"/>
          <w:szCs w:val="24"/>
        </w:rPr>
      </w:pPr>
    </w:p>
    <w:p w:rsidR="0061055B" w:rsidRPr="0061055B" w:rsidRDefault="0061055B" w:rsidP="0061055B">
      <w:pPr>
        <w:jc w:val="both"/>
        <w:rPr>
          <w:b/>
          <w:bCs/>
          <w:sz w:val="24"/>
          <w:szCs w:val="24"/>
          <w:u w:val="single"/>
        </w:rPr>
      </w:pPr>
      <w:r w:rsidRPr="0061055B">
        <w:rPr>
          <w:b/>
          <w:bCs/>
          <w:sz w:val="24"/>
          <w:szCs w:val="24"/>
          <w:u w:val="single"/>
        </w:rPr>
        <w:t>Цель:</w:t>
      </w:r>
    </w:p>
    <w:p w:rsidR="0061055B" w:rsidRPr="0061055B" w:rsidRDefault="0061055B" w:rsidP="0061055B">
      <w:pPr>
        <w:jc w:val="both"/>
        <w:rPr>
          <w:bCs/>
          <w:sz w:val="24"/>
          <w:szCs w:val="24"/>
        </w:rPr>
      </w:pPr>
      <w:r w:rsidRPr="0061055B">
        <w:rPr>
          <w:bCs/>
          <w:sz w:val="24"/>
          <w:szCs w:val="24"/>
        </w:rPr>
        <w:t> повысить качество образовательных результатов обучающихся через развитие функциональной грамотности, оптимизацию воспитательной работы и совершенствование информационно-образовательной среды.</w:t>
      </w:r>
    </w:p>
    <w:p w:rsidR="0061055B" w:rsidRPr="0061055B" w:rsidRDefault="0061055B" w:rsidP="0061055B">
      <w:pPr>
        <w:jc w:val="both"/>
        <w:rPr>
          <w:b/>
          <w:bCs/>
          <w:sz w:val="24"/>
          <w:szCs w:val="24"/>
          <w:u w:val="single"/>
        </w:rPr>
      </w:pPr>
      <w:r w:rsidRPr="0061055B">
        <w:rPr>
          <w:b/>
          <w:bCs/>
          <w:sz w:val="24"/>
          <w:szCs w:val="24"/>
          <w:u w:val="single"/>
        </w:rPr>
        <w:t>Задачи:</w:t>
      </w:r>
    </w:p>
    <w:p w:rsidR="0061055B" w:rsidRPr="0061055B" w:rsidRDefault="0061055B" w:rsidP="0061055B">
      <w:pPr>
        <w:jc w:val="both"/>
        <w:rPr>
          <w:bCs/>
          <w:sz w:val="24"/>
          <w:szCs w:val="24"/>
        </w:rPr>
      </w:pPr>
      <w:r w:rsidRPr="0061055B">
        <w:rPr>
          <w:bCs/>
          <w:sz w:val="24"/>
          <w:szCs w:val="24"/>
        </w:rPr>
        <w:t> для достижения намеченных целей необходимо:</w:t>
      </w:r>
    </w:p>
    <w:p w:rsidR="0061055B" w:rsidRPr="0061055B" w:rsidRDefault="0061055B" w:rsidP="00647BAF">
      <w:pPr>
        <w:numPr>
          <w:ilvl w:val="0"/>
          <w:numId w:val="13"/>
        </w:numPr>
        <w:jc w:val="both"/>
        <w:rPr>
          <w:bCs/>
          <w:sz w:val="24"/>
          <w:szCs w:val="24"/>
        </w:rPr>
      </w:pPr>
      <w:r w:rsidRPr="0061055B">
        <w:rPr>
          <w:bCs/>
          <w:sz w:val="24"/>
          <w:szCs w:val="24"/>
        </w:rPr>
        <w:t>обеспечить выполнение требований федеральных государственных образовательных стандартов общего образования (по уровням образования);</w:t>
      </w:r>
    </w:p>
    <w:p w:rsidR="0061055B" w:rsidRPr="0061055B" w:rsidRDefault="0061055B" w:rsidP="00647BAF">
      <w:pPr>
        <w:numPr>
          <w:ilvl w:val="0"/>
          <w:numId w:val="13"/>
        </w:numPr>
        <w:jc w:val="both"/>
        <w:rPr>
          <w:bCs/>
          <w:sz w:val="24"/>
          <w:szCs w:val="24"/>
        </w:rPr>
      </w:pPr>
      <w:r w:rsidRPr="0061055B">
        <w:rPr>
          <w:bCs/>
          <w:sz w:val="24"/>
          <w:szCs w:val="24"/>
        </w:rPr>
        <w:t>обеспечить внедрение новых ФГОС НОО и ООО, начать реализацию основных образовательных программ на уровне НОО и ООО, разработанных в соответствии с требованиями новых ФГОС;</w:t>
      </w:r>
    </w:p>
    <w:p w:rsidR="0061055B" w:rsidRPr="0061055B" w:rsidRDefault="0061055B" w:rsidP="00647BAF">
      <w:pPr>
        <w:numPr>
          <w:ilvl w:val="0"/>
          <w:numId w:val="13"/>
        </w:numPr>
        <w:jc w:val="both"/>
        <w:rPr>
          <w:bCs/>
          <w:sz w:val="24"/>
          <w:szCs w:val="24"/>
        </w:rPr>
      </w:pPr>
      <w:r w:rsidRPr="0061055B">
        <w:rPr>
          <w:bCs/>
          <w:sz w:val="24"/>
          <w:szCs w:val="24"/>
        </w:rPr>
        <w:t>повысить качество предметных результатов обучающихся на уровне ООО;</w:t>
      </w:r>
    </w:p>
    <w:p w:rsidR="0061055B" w:rsidRPr="0061055B" w:rsidRDefault="0061055B" w:rsidP="00647BAF">
      <w:pPr>
        <w:numPr>
          <w:ilvl w:val="0"/>
          <w:numId w:val="13"/>
        </w:numPr>
        <w:jc w:val="both"/>
        <w:rPr>
          <w:bCs/>
          <w:sz w:val="24"/>
          <w:szCs w:val="24"/>
        </w:rPr>
      </w:pPr>
      <w:r w:rsidRPr="0061055B">
        <w:rPr>
          <w:bCs/>
          <w:sz w:val="24"/>
          <w:szCs w:val="24"/>
        </w:rPr>
        <w:t>повысить уровень функциональной грамотности обучающихся;</w:t>
      </w:r>
    </w:p>
    <w:p w:rsidR="0061055B" w:rsidRPr="0061055B" w:rsidRDefault="0061055B" w:rsidP="00647BAF">
      <w:pPr>
        <w:numPr>
          <w:ilvl w:val="0"/>
          <w:numId w:val="13"/>
        </w:numPr>
        <w:jc w:val="both"/>
        <w:rPr>
          <w:bCs/>
          <w:sz w:val="24"/>
          <w:szCs w:val="24"/>
        </w:rPr>
      </w:pPr>
      <w:r w:rsidRPr="0061055B">
        <w:rPr>
          <w:bCs/>
          <w:sz w:val="24"/>
          <w:szCs w:val="24"/>
        </w:rPr>
        <w:t>организовать работу по формированию профессиональных компетенций педагогов в области развития и оценки функциональной грамотности обучающихся;</w:t>
      </w:r>
    </w:p>
    <w:p w:rsidR="0061055B" w:rsidRPr="0061055B" w:rsidRDefault="0061055B" w:rsidP="00647BAF">
      <w:pPr>
        <w:numPr>
          <w:ilvl w:val="0"/>
          <w:numId w:val="13"/>
        </w:numPr>
        <w:jc w:val="both"/>
        <w:rPr>
          <w:bCs/>
          <w:sz w:val="24"/>
          <w:szCs w:val="24"/>
        </w:rPr>
      </w:pPr>
      <w:r w:rsidRPr="0061055B">
        <w:rPr>
          <w:bCs/>
          <w:sz w:val="24"/>
          <w:szCs w:val="24"/>
        </w:rPr>
        <w:t>совершенствовать методы формирования социокультурных и духовно-нравственных ценностей обучающихся, основ их гражданственности, российской гражданской идентичности, организовать работу по введению государственной символики в образовательный процесс;</w:t>
      </w:r>
    </w:p>
    <w:p w:rsidR="0061055B" w:rsidRPr="0061055B" w:rsidRDefault="0061055B" w:rsidP="00647BAF">
      <w:pPr>
        <w:numPr>
          <w:ilvl w:val="0"/>
          <w:numId w:val="13"/>
        </w:numPr>
        <w:jc w:val="both"/>
        <w:rPr>
          <w:bCs/>
          <w:sz w:val="24"/>
          <w:szCs w:val="24"/>
        </w:rPr>
      </w:pPr>
      <w:r w:rsidRPr="0061055B">
        <w:rPr>
          <w:bCs/>
          <w:sz w:val="24"/>
          <w:szCs w:val="24"/>
        </w:rPr>
        <w:t>расширить партнерские связи со сторонними организациями;</w:t>
      </w:r>
    </w:p>
    <w:p w:rsidR="0061055B" w:rsidRPr="0061055B" w:rsidRDefault="0061055B" w:rsidP="00647BAF">
      <w:pPr>
        <w:numPr>
          <w:ilvl w:val="0"/>
          <w:numId w:val="13"/>
        </w:numPr>
        <w:jc w:val="both"/>
        <w:rPr>
          <w:bCs/>
          <w:sz w:val="24"/>
          <w:szCs w:val="24"/>
        </w:rPr>
      </w:pPr>
      <w:r w:rsidRPr="0061055B">
        <w:rPr>
          <w:bCs/>
          <w:sz w:val="24"/>
          <w:szCs w:val="24"/>
        </w:rPr>
        <w:lastRenderedPageBreak/>
        <w:t>продолжить формирование информационно-образовательной среды школы путем расширения комплекса информационно-образовательных ресурсов и технологических средств ИКТ;</w:t>
      </w:r>
    </w:p>
    <w:p w:rsidR="0061055B" w:rsidRDefault="0061055B" w:rsidP="006C0FB6">
      <w:pPr>
        <w:jc w:val="both"/>
        <w:rPr>
          <w:sz w:val="24"/>
          <w:szCs w:val="24"/>
        </w:rPr>
      </w:pPr>
    </w:p>
    <w:p w:rsidR="0061055B" w:rsidRDefault="0061055B" w:rsidP="006C0FB6">
      <w:pPr>
        <w:jc w:val="both"/>
        <w:rPr>
          <w:sz w:val="24"/>
          <w:szCs w:val="24"/>
        </w:rPr>
      </w:pPr>
    </w:p>
    <w:p w:rsidR="00CF7D4F" w:rsidRPr="008042F3" w:rsidRDefault="006C0FB6" w:rsidP="006C0FB6">
      <w:pPr>
        <w:jc w:val="both"/>
        <w:rPr>
          <w:sz w:val="24"/>
          <w:szCs w:val="24"/>
        </w:rPr>
      </w:pPr>
      <w:r>
        <w:rPr>
          <w:sz w:val="24"/>
          <w:szCs w:val="24"/>
        </w:rPr>
        <w:t>_______________________________________________</w:t>
      </w:r>
      <w:r w:rsidR="009D418F">
        <w:rPr>
          <w:sz w:val="24"/>
          <w:szCs w:val="24"/>
        </w:rPr>
        <w:t>_____</w:t>
      </w:r>
      <w:r>
        <w:rPr>
          <w:sz w:val="24"/>
          <w:szCs w:val="24"/>
        </w:rPr>
        <w:t>______________________________</w:t>
      </w:r>
    </w:p>
    <w:p w:rsidR="006C0FB6" w:rsidRPr="006C0FB6" w:rsidRDefault="006C0FB6" w:rsidP="006C0FB6">
      <w:pPr>
        <w:jc w:val="both"/>
        <w:rPr>
          <w:sz w:val="24"/>
          <w:szCs w:val="24"/>
        </w:rPr>
      </w:pPr>
      <w:r>
        <w:rPr>
          <w:sz w:val="24"/>
          <w:szCs w:val="24"/>
        </w:rPr>
        <w:t>В  подготовке  анализа  дея</w:t>
      </w:r>
      <w:r w:rsidR="003A73C5">
        <w:rPr>
          <w:sz w:val="24"/>
          <w:szCs w:val="24"/>
        </w:rPr>
        <w:t>тельности  МБОУ  ЕСОШ №1 за 20</w:t>
      </w:r>
      <w:r w:rsidR="00344F09">
        <w:rPr>
          <w:sz w:val="24"/>
          <w:szCs w:val="24"/>
        </w:rPr>
        <w:t>2</w:t>
      </w:r>
      <w:r w:rsidR="006D6D9B">
        <w:rPr>
          <w:sz w:val="24"/>
          <w:szCs w:val="24"/>
        </w:rPr>
        <w:t>3</w:t>
      </w:r>
      <w:r w:rsidR="003A73C5">
        <w:rPr>
          <w:sz w:val="24"/>
          <w:szCs w:val="24"/>
        </w:rPr>
        <w:t>-20</w:t>
      </w:r>
      <w:r w:rsidR="00C266B4">
        <w:rPr>
          <w:sz w:val="24"/>
          <w:szCs w:val="24"/>
        </w:rPr>
        <w:t>2</w:t>
      </w:r>
      <w:r w:rsidR="006D6D9B">
        <w:rPr>
          <w:sz w:val="24"/>
          <w:szCs w:val="24"/>
        </w:rPr>
        <w:t>4</w:t>
      </w:r>
      <w:r>
        <w:rPr>
          <w:sz w:val="24"/>
          <w:szCs w:val="24"/>
        </w:rPr>
        <w:t xml:space="preserve"> учебный год  принимали  участие  следующие  работники   образовательного учреждения:</w:t>
      </w:r>
    </w:p>
    <w:p w:rsidR="009D418F" w:rsidRDefault="009D418F"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Гамова Е.Н., директор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sidRPr="006C0FB6">
        <w:rPr>
          <w:rFonts w:ascii="Times New Roman" w:hAnsi="Times New Roman"/>
          <w:sz w:val="24"/>
          <w:szCs w:val="24"/>
        </w:rPr>
        <w:t xml:space="preserve">Терещенко О.Ю., </w:t>
      </w:r>
      <w:r>
        <w:rPr>
          <w:rFonts w:ascii="Times New Roman" w:hAnsi="Times New Roman"/>
          <w:sz w:val="24"/>
          <w:szCs w:val="24"/>
        </w:rPr>
        <w:t>заместитель директора по УВР МБОУ ЕСОШ №1;</w:t>
      </w:r>
    </w:p>
    <w:p w:rsidR="006C0FB6" w:rsidRDefault="006D6D9B"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Афанасьева Е.В</w:t>
      </w:r>
      <w:r w:rsidR="006C0FB6">
        <w:rPr>
          <w:rFonts w:ascii="Times New Roman" w:hAnsi="Times New Roman"/>
          <w:sz w:val="24"/>
          <w:szCs w:val="24"/>
        </w:rPr>
        <w:t>., заместитель директора по УВР МБОУ ЕСОШ №1;</w:t>
      </w:r>
    </w:p>
    <w:p w:rsidR="00AF2DED" w:rsidRDefault="006D6D9B"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Охонько</w:t>
      </w:r>
      <w:r w:rsidR="00972A24">
        <w:rPr>
          <w:rFonts w:ascii="Times New Roman" w:hAnsi="Times New Roman"/>
          <w:sz w:val="24"/>
          <w:szCs w:val="24"/>
        </w:rPr>
        <w:t xml:space="preserve"> Л</w:t>
      </w:r>
      <w:r w:rsidR="003A73C5">
        <w:rPr>
          <w:rFonts w:ascii="Times New Roman" w:hAnsi="Times New Roman"/>
          <w:sz w:val="24"/>
          <w:szCs w:val="24"/>
        </w:rPr>
        <w:t>.П</w:t>
      </w:r>
      <w:r w:rsidR="00AF2DED">
        <w:rPr>
          <w:rFonts w:ascii="Times New Roman" w:hAnsi="Times New Roman"/>
          <w:sz w:val="24"/>
          <w:szCs w:val="24"/>
        </w:rPr>
        <w:t>., заместитель директора по УВР МБОУ ЕСОШ №1;</w:t>
      </w:r>
    </w:p>
    <w:p w:rsidR="009D418F" w:rsidRDefault="00C266B4"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Васильченко</w:t>
      </w:r>
      <w:r w:rsidR="009D418F">
        <w:rPr>
          <w:rFonts w:ascii="Times New Roman" w:hAnsi="Times New Roman"/>
          <w:sz w:val="24"/>
          <w:szCs w:val="24"/>
        </w:rPr>
        <w:t xml:space="preserve"> Н.П., заместитель директора по ВР МБОУ ЕСОШ №1;</w:t>
      </w:r>
    </w:p>
    <w:p w:rsidR="00AF2DED" w:rsidRDefault="00AF2DED"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Варибрус В.В., заместитель директора по АХР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Юрченко Н.Г., педагог-психолог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Перевалова Н.С., педагог-психолог МБОУ ЕСОШ №1;</w:t>
      </w:r>
    </w:p>
    <w:p w:rsidR="006C0FB6" w:rsidRDefault="006C0FB6"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Левченко С.С., заведующая библиотекой МБОУ ЕСОШ №1;</w:t>
      </w:r>
    </w:p>
    <w:p w:rsidR="009D418F" w:rsidRPr="009D418F" w:rsidRDefault="009D418F" w:rsidP="00895C9F">
      <w:pPr>
        <w:pStyle w:val="af0"/>
        <w:numPr>
          <w:ilvl w:val="0"/>
          <w:numId w:val="3"/>
        </w:numPr>
        <w:spacing w:after="0" w:line="240" w:lineRule="auto"/>
        <w:jc w:val="both"/>
        <w:rPr>
          <w:rFonts w:ascii="Times New Roman" w:hAnsi="Times New Roman"/>
          <w:sz w:val="24"/>
          <w:szCs w:val="24"/>
        </w:rPr>
      </w:pPr>
      <w:r>
        <w:rPr>
          <w:rFonts w:ascii="Times New Roman" w:hAnsi="Times New Roman"/>
          <w:sz w:val="24"/>
          <w:szCs w:val="24"/>
        </w:rPr>
        <w:t>руководители предметных МО школы.</w:t>
      </w:r>
    </w:p>
    <w:sectPr w:rsidR="009D418F" w:rsidRPr="009D418F" w:rsidSect="004800E9">
      <w:headerReference w:type="first" r:id="rId32"/>
      <w:footerReference w:type="first" r:id="rId33"/>
      <w:type w:val="continuous"/>
      <w:pgSz w:w="11906" w:h="16838" w:code="9"/>
      <w:pgMar w:top="567" w:right="709" w:bottom="11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1B5" w:rsidRDefault="009D61B5" w:rsidP="00F2322B">
      <w:r>
        <w:separator/>
      </w:r>
    </w:p>
  </w:endnote>
  <w:endnote w:type="continuationSeparator" w:id="0">
    <w:p w:rsidR="009D61B5" w:rsidRDefault="009D61B5" w:rsidP="00F2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enturySchlbkCyr">
    <w:altName w:val="Arial"/>
    <w:panose1 w:val="00000000000000000000"/>
    <w:charset w:val="00"/>
    <w:family w:val="modern"/>
    <w:notTrueType/>
    <w:pitch w:val="variable"/>
    <w:sig w:usb0="00000003" w:usb1="00000000" w:usb2="00000000" w:usb3="00000000" w:csb0="00000001" w:csb1="00000000"/>
  </w:font>
  <w:font w:name="TextBookC">
    <w:altName w:val="Courier New"/>
    <w:charset w:val="CC"/>
    <w:family w:val="modern"/>
    <w:pitch w:val="variable"/>
    <w:sig w:usb0="00000203" w:usb1="00000000" w:usb2="00000000" w:usb3="00000000" w:csb0="00000005" w:csb1="00000000"/>
  </w:font>
  <w:font w:name="Andale Sans UI">
    <w:charset w:val="00"/>
    <w:family w:val="auto"/>
    <w:pitch w:val="variable"/>
  </w:font>
  <w:font w:name="Consolas">
    <w:panose1 w:val="020B0609020204030204"/>
    <w:charset w:val="CC"/>
    <w:family w:val="modern"/>
    <w:pitch w:val="fixed"/>
    <w:sig w:usb0="E00006FF" w:usb1="0000F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2F" w:rsidRDefault="0093282F" w:rsidP="00FB6CDD">
    <w:pPr>
      <w:pStyle w:val="a6"/>
      <w:tabs>
        <w:tab w:val="left" w:pos="8789"/>
      </w:tabs>
    </w:pPr>
  </w:p>
  <w:p w:rsidR="0093282F" w:rsidRDefault="009328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1B5" w:rsidRDefault="009D61B5" w:rsidP="00F2322B">
      <w:r>
        <w:separator/>
      </w:r>
    </w:p>
  </w:footnote>
  <w:footnote w:type="continuationSeparator" w:id="0">
    <w:p w:rsidR="009D61B5" w:rsidRDefault="009D61B5" w:rsidP="00F23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82F" w:rsidRDefault="0093282F" w:rsidP="00FB6CDD">
    <w:pPr>
      <w:pStyle w:val="a4"/>
    </w:pPr>
  </w:p>
  <w:p w:rsidR="0093282F" w:rsidRDefault="0093282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6"/>
    <w:multiLevelType w:val="singleLevel"/>
    <w:tmpl w:val="00000006"/>
    <w:name w:val="WW8Num11"/>
    <w:lvl w:ilvl="0">
      <w:start w:val="1"/>
      <w:numFmt w:val="decimal"/>
      <w:lvlText w:val="%1."/>
      <w:lvlJc w:val="left"/>
      <w:pPr>
        <w:tabs>
          <w:tab w:val="num" w:pos="720"/>
        </w:tabs>
        <w:ind w:left="720" w:hanging="360"/>
      </w:pPr>
    </w:lvl>
  </w:abstractNum>
  <w:abstractNum w:abstractNumId="2">
    <w:nsid w:val="02AF2BEF"/>
    <w:multiLevelType w:val="hybridMultilevel"/>
    <w:tmpl w:val="7F7ADC98"/>
    <w:lvl w:ilvl="0" w:tplc="F4CCEB1C">
      <w:start w:val="5"/>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24A3F"/>
    <w:multiLevelType w:val="hybridMultilevel"/>
    <w:tmpl w:val="25DE2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07A0B"/>
    <w:multiLevelType w:val="multilevel"/>
    <w:tmpl w:val="8B7E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10E9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23591E"/>
    <w:multiLevelType w:val="hybridMultilevel"/>
    <w:tmpl w:val="022EF516"/>
    <w:lvl w:ilvl="0" w:tplc="4626B20C">
      <w:start w:val="1"/>
      <w:numFmt w:val="decimal"/>
      <w:lvlText w:val="%1."/>
      <w:lvlJc w:val="left"/>
      <w:pPr>
        <w:ind w:left="3255" w:hanging="360"/>
      </w:pPr>
      <w:rPr>
        <w:rFonts w:hint="default"/>
      </w:rPr>
    </w:lvl>
    <w:lvl w:ilvl="1" w:tplc="04190019" w:tentative="1">
      <w:start w:val="1"/>
      <w:numFmt w:val="lowerLetter"/>
      <w:lvlText w:val="%2."/>
      <w:lvlJc w:val="left"/>
      <w:pPr>
        <w:ind w:left="3975" w:hanging="360"/>
      </w:pPr>
    </w:lvl>
    <w:lvl w:ilvl="2" w:tplc="0419001B" w:tentative="1">
      <w:start w:val="1"/>
      <w:numFmt w:val="lowerRoman"/>
      <w:lvlText w:val="%3."/>
      <w:lvlJc w:val="right"/>
      <w:pPr>
        <w:ind w:left="4695" w:hanging="180"/>
      </w:pPr>
    </w:lvl>
    <w:lvl w:ilvl="3" w:tplc="0419000F" w:tentative="1">
      <w:start w:val="1"/>
      <w:numFmt w:val="decimal"/>
      <w:lvlText w:val="%4."/>
      <w:lvlJc w:val="left"/>
      <w:pPr>
        <w:ind w:left="5415" w:hanging="360"/>
      </w:pPr>
    </w:lvl>
    <w:lvl w:ilvl="4" w:tplc="04190019" w:tentative="1">
      <w:start w:val="1"/>
      <w:numFmt w:val="lowerLetter"/>
      <w:lvlText w:val="%5."/>
      <w:lvlJc w:val="left"/>
      <w:pPr>
        <w:ind w:left="6135" w:hanging="360"/>
      </w:pPr>
    </w:lvl>
    <w:lvl w:ilvl="5" w:tplc="0419001B" w:tentative="1">
      <w:start w:val="1"/>
      <w:numFmt w:val="lowerRoman"/>
      <w:lvlText w:val="%6."/>
      <w:lvlJc w:val="right"/>
      <w:pPr>
        <w:ind w:left="6855" w:hanging="180"/>
      </w:pPr>
    </w:lvl>
    <w:lvl w:ilvl="6" w:tplc="0419000F" w:tentative="1">
      <w:start w:val="1"/>
      <w:numFmt w:val="decimal"/>
      <w:lvlText w:val="%7."/>
      <w:lvlJc w:val="left"/>
      <w:pPr>
        <w:ind w:left="7575" w:hanging="360"/>
      </w:pPr>
    </w:lvl>
    <w:lvl w:ilvl="7" w:tplc="04190019" w:tentative="1">
      <w:start w:val="1"/>
      <w:numFmt w:val="lowerLetter"/>
      <w:lvlText w:val="%8."/>
      <w:lvlJc w:val="left"/>
      <w:pPr>
        <w:ind w:left="8295" w:hanging="360"/>
      </w:pPr>
    </w:lvl>
    <w:lvl w:ilvl="8" w:tplc="0419001B" w:tentative="1">
      <w:start w:val="1"/>
      <w:numFmt w:val="lowerRoman"/>
      <w:lvlText w:val="%9."/>
      <w:lvlJc w:val="right"/>
      <w:pPr>
        <w:ind w:left="9015" w:hanging="180"/>
      </w:pPr>
    </w:lvl>
  </w:abstractNum>
  <w:abstractNum w:abstractNumId="7">
    <w:nsid w:val="0CEF5AB6"/>
    <w:multiLevelType w:val="multilevel"/>
    <w:tmpl w:val="85AC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B32058"/>
    <w:multiLevelType w:val="hybridMultilevel"/>
    <w:tmpl w:val="35E6246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5908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8E1AAF"/>
    <w:multiLevelType w:val="hybridMultilevel"/>
    <w:tmpl w:val="AA0286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32E6F7C"/>
    <w:multiLevelType w:val="hybridMultilevel"/>
    <w:tmpl w:val="6A70CA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4886100"/>
    <w:multiLevelType w:val="multilevel"/>
    <w:tmpl w:val="322C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B40498"/>
    <w:multiLevelType w:val="hybridMultilevel"/>
    <w:tmpl w:val="A052EB8C"/>
    <w:lvl w:ilvl="0" w:tplc="04190001">
      <w:start w:val="1"/>
      <w:numFmt w:val="bullet"/>
      <w:lvlText w:val=""/>
      <w:lvlJc w:val="left"/>
      <w:pPr>
        <w:tabs>
          <w:tab w:val="num" w:pos="1420"/>
        </w:tabs>
        <w:ind w:left="1420" w:hanging="360"/>
      </w:pPr>
      <w:rPr>
        <w:rFonts w:ascii="Symbol" w:hAnsi="Symbol" w:hint="default"/>
      </w:rPr>
    </w:lvl>
    <w:lvl w:ilvl="1" w:tplc="0419000F">
      <w:start w:val="1"/>
      <w:numFmt w:val="decimal"/>
      <w:lvlText w:val="%2."/>
      <w:lvlJc w:val="left"/>
      <w:pPr>
        <w:tabs>
          <w:tab w:val="num" w:pos="2140"/>
        </w:tabs>
        <w:ind w:left="2140" w:hanging="360"/>
      </w:pPr>
    </w:lvl>
    <w:lvl w:ilvl="2" w:tplc="04190001">
      <w:start w:val="1"/>
      <w:numFmt w:val="bullet"/>
      <w:lvlText w:val=""/>
      <w:lvlJc w:val="left"/>
      <w:pPr>
        <w:tabs>
          <w:tab w:val="num" w:pos="2860"/>
        </w:tabs>
        <w:ind w:left="28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590743A"/>
    <w:multiLevelType w:val="hybridMultilevel"/>
    <w:tmpl w:val="5F3AAE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B87602"/>
    <w:multiLevelType w:val="hybridMultilevel"/>
    <w:tmpl w:val="F3A47A9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D6571AC"/>
    <w:multiLevelType w:val="hybridMultilevel"/>
    <w:tmpl w:val="986002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EA149F8"/>
    <w:multiLevelType w:val="hybridMultilevel"/>
    <w:tmpl w:val="68668DBA"/>
    <w:lvl w:ilvl="0" w:tplc="0419000F">
      <w:start w:val="1"/>
      <w:numFmt w:val="decimal"/>
      <w:lvlText w:val="%1."/>
      <w:lvlJc w:val="left"/>
      <w:pPr>
        <w:tabs>
          <w:tab w:val="num" w:pos="786"/>
        </w:tabs>
        <w:ind w:left="786"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F5251E3"/>
    <w:multiLevelType w:val="hybridMultilevel"/>
    <w:tmpl w:val="598E197A"/>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9">
    <w:nsid w:val="22001DA0"/>
    <w:multiLevelType w:val="hybridMultilevel"/>
    <w:tmpl w:val="4B3CC830"/>
    <w:lvl w:ilvl="0" w:tplc="1C22A57E">
      <w:numFmt w:val="bullet"/>
      <w:lvlText w:val=""/>
      <w:lvlJc w:val="left"/>
      <w:pPr>
        <w:ind w:left="36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57C3E12"/>
    <w:multiLevelType w:val="multilevel"/>
    <w:tmpl w:val="62BC3436"/>
    <w:lvl w:ilvl="0">
      <w:start w:val="1"/>
      <w:numFmt w:val="upperRoman"/>
      <w:lvlText w:val="%1."/>
      <w:lvlJc w:val="right"/>
      <w:pPr>
        <w:tabs>
          <w:tab w:val="num" w:pos="180"/>
        </w:tabs>
        <w:ind w:left="180" w:hanging="180"/>
      </w:pPr>
    </w:lvl>
    <w:lvl w:ilvl="1">
      <w:start w:val="1"/>
      <w:numFmt w:val="decimal"/>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1">
    <w:nsid w:val="263B71DD"/>
    <w:multiLevelType w:val="hybridMultilevel"/>
    <w:tmpl w:val="DB2496CA"/>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22">
    <w:nsid w:val="265D6D5B"/>
    <w:multiLevelType w:val="multilevel"/>
    <w:tmpl w:val="1614632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AA7148"/>
    <w:multiLevelType w:val="multilevel"/>
    <w:tmpl w:val="B1BE71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84E7939"/>
    <w:multiLevelType w:val="multilevel"/>
    <w:tmpl w:val="BA6C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8A3B21"/>
    <w:multiLevelType w:val="hybridMultilevel"/>
    <w:tmpl w:val="2F0C6686"/>
    <w:lvl w:ilvl="0" w:tplc="73284C1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6">
    <w:nsid w:val="2A9A10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CC7DC2"/>
    <w:multiLevelType w:val="hybridMultilevel"/>
    <w:tmpl w:val="2EF02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CC5B1E"/>
    <w:multiLevelType w:val="hybridMultilevel"/>
    <w:tmpl w:val="1CF43B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F333CC"/>
    <w:multiLevelType w:val="hybridMultilevel"/>
    <w:tmpl w:val="BA3C4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8D3085"/>
    <w:multiLevelType w:val="hybridMultilevel"/>
    <w:tmpl w:val="C6FE8A0C"/>
    <w:lvl w:ilvl="0" w:tplc="04190001">
      <w:numFmt w:val="bullet"/>
      <w:lvlText w:val=""/>
      <w:lvlJc w:val="left"/>
      <w:pPr>
        <w:tabs>
          <w:tab w:val="num" w:pos="720"/>
        </w:tabs>
        <w:ind w:left="720" w:hanging="360"/>
      </w:pPr>
      <w:rPr>
        <w:rFonts w:ascii="Symbol" w:eastAsia="Times New Roman" w:hAnsi="Symbol" w:cs="Times New Roman" w:hint="default"/>
      </w:rPr>
    </w:lvl>
    <w:lvl w:ilvl="1" w:tplc="89CE3F14">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FF16808"/>
    <w:multiLevelType w:val="hybridMultilevel"/>
    <w:tmpl w:val="3D4CE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36E4A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3D5893"/>
    <w:multiLevelType w:val="multilevel"/>
    <w:tmpl w:val="6CDE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A6327FB"/>
    <w:multiLevelType w:val="hybridMultilevel"/>
    <w:tmpl w:val="0D943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AAA45EB"/>
    <w:multiLevelType w:val="multilevel"/>
    <w:tmpl w:val="04FEC4F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7E153C"/>
    <w:multiLevelType w:val="hybridMultilevel"/>
    <w:tmpl w:val="9904D7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C20594F"/>
    <w:multiLevelType w:val="hybridMultilevel"/>
    <w:tmpl w:val="C92AE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4C6856"/>
    <w:multiLevelType w:val="multilevel"/>
    <w:tmpl w:val="F024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2404842"/>
    <w:multiLevelType w:val="hybridMultilevel"/>
    <w:tmpl w:val="BA480526"/>
    <w:lvl w:ilvl="0" w:tplc="5E9E6C2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430E282D"/>
    <w:multiLevelType w:val="hybridMultilevel"/>
    <w:tmpl w:val="F61E6B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4A47914"/>
    <w:multiLevelType w:val="multilevel"/>
    <w:tmpl w:val="A88A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6BE210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71E0C7D"/>
    <w:multiLevelType w:val="multilevel"/>
    <w:tmpl w:val="96FE0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78341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8D2696C"/>
    <w:multiLevelType w:val="hybridMultilevel"/>
    <w:tmpl w:val="BA78123E"/>
    <w:lvl w:ilvl="0" w:tplc="2062CB3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405933"/>
    <w:multiLevelType w:val="hybridMultilevel"/>
    <w:tmpl w:val="0178BA1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1F0738"/>
    <w:multiLevelType w:val="hybridMultilevel"/>
    <w:tmpl w:val="90D6CC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D7724C8"/>
    <w:multiLevelType w:val="hybridMultilevel"/>
    <w:tmpl w:val="F5D44BD0"/>
    <w:lvl w:ilvl="0" w:tplc="545CCB82">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50215436"/>
    <w:multiLevelType w:val="hybridMultilevel"/>
    <w:tmpl w:val="C6345582"/>
    <w:lvl w:ilvl="0" w:tplc="04190001">
      <w:start w:val="1"/>
      <w:numFmt w:val="bullet"/>
      <w:lvlText w:val=""/>
      <w:lvlJc w:val="left"/>
      <w:pPr>
        <w:tabs>
          <w:tab w:val="num" w:pos="1580"/>
        </w:tabs>
        <w:ind w:left="1580" w:hanging="360"/>
      </w:pPr>
      <w:rPr>
        <w:rFonts w:ascii="Symbol" w:hAnsi="Symbol" w:hint="default"/>
      </w:rPr>
    </w:lvl>
    <w:lvl w:ilvl="1" w:tplc="04190003" w:tentative="1">
      <w:start w:val="1"/>
      <w:numFmt w:val="bullet"/>
      <w:lvlText w:val="o"/>
      <w:lvlJc w:val="left"/>
      <w:pPr>
        <w:tabs>
          <w:tab w:val="num" w:pos="2300"/>
        </w:tabs>
        <w:ind w:left="2300" w:hanging="360"/>
      </w:pPr>
      <w:rPr>
        <w:rFonts w:ascii="Courier New" w:hAnsi="Courier New" w:cs="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cs="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cs="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50">
    <w:nsid w:val="512116FE"/>
    <w:multiLevelType w:val="hybridMultilevel"/>
    <w:tmpl w:val="3942139C"/>
    <w:lvl w:ilvl="0" w:tplc="B3F0A910">
      <w:start w:val="1"/>
      <w:numFmt w:val="decimal"/>
      <w:lvlText w:val="%1."/>
      <w:lvlJc w:val="left"/>
      <w:pPr>
        <w:ind w:left="3420" w:hanging="360"/>
      </w:pPr>
      <w:rPr>
        <w:rFonts w:hint="default"/>
      </w:r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abstractNum w:abstractNumId="51">
    <w:nsid w:val="53C02BBD"/>
    <w:multiLevelType w:val="hybridMultilevel"/>
    <w:tmpl w:val="3D4CE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3DD12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51248B2"/>
    <w:multiLevelType w:val="hybridMultilevel"/>
    <w:tmpl w:val="E09663B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6E71703"/>
    <w:multiLevelType w:val="hybridMultilevel"/>
    <w:tmpl w:val="37A642AC"/>
    <w:lvl w:ilvl="0" w:tplc="E088520E">
      <w:start w:val="1"/>
      <w:numFmt w:val="decimal"/>
      <w:lvlText w:val="%1."/>
      <w:lvlJc w:val="left"/>
      <w:pPr>
        <w:ind w:left="720" w:hanging="360"/>
      </w:pPr>
      <w:rPr>
        <w:rFonts w:eastAsia="Calibri" w:hint="default"/>
        <w:b/>
        <w:color w:val="F2F2F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80D42E2"/>
    <w:multiLevelType w:val="hybridMultilevel"/>
    <w:tmpl w:val="791EE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A331AE0"/>
    <w:multiLevelType w:val="hybridMultilevel"/>
    <w:tmpl w:val="9112F430"/>
    <w:lvl w:ilvl="0" w:tplc="B5D68A92">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57">
    <w:nsid w:val="5AA650AF"/>
    <w:multiLevelType w:val="hybridMultilevel"/>
    <w:tmpl w:val="3A9CE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C823660"/>
    <w:multiLevelType w:val="multilevel"/>
    <w:tmpl w:val="B8144C4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D717008"/>
    <w:multiLevelType w:val="multilevel"/>
    <w:tmpl w:val="466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E4C5596"/>
    <w:multiLevelType w:val="hybridMultilevel"/>
    <w:tmpl w:val="469AF5BC"/>
    <w:lvl w:ilvl="0" w:tplc="BB400382">
      <w:start w:val="1"/>
      <w:numFmt w:val="decimal"/>
      <w:lvlText w:val="%1."/>
      <w:lvlJc w:val="left"/>
      <w:pPr>
        <w:ind w:left="720" w:hanging="360"/>
      </w:pPr>
      <w:rPr>
        <w:rFonts w:ascii="Times New Roman" w:eastAsiaTheme="minorHAns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5E9261D5"/>
    <w:multiLevelType w:val="singleLevel"/>
    <w:tmpl w:val="D060A8E4"/>
    <w:lvl w:ilvl="0">
      <w:start w:val="1"/>
      <w:numFmt w:val="decimal"/>
      <w:lvlText w:val="%1."/>
      <w:legacy w:legacy="1" w:legacySpace="0" w:legacyIndent="432"/>
      <w:lvlJc w:val="left"/>
      <w:rPr>
        <w:rFonts w:ascii="Times New Roman" w:hAnsi="Times New Roman" w:cs="Times New Roman" w:hint="default"/>
      </w:rPr>
    </w:lvl>
  </w:abstractNum>
  <w:abstractNum w:abstractNumId="62">
    <w:nsid w:val="60C83518"/>
    <w:multiLevelType w:val="hybridMultilevel"/>
    <w:tmpl w:val="3A0E7D44"/>
    <w:lvl w:ilvl="0" w:tplc="FFFFFFFF">
      <w:start w:val="3"/>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3">
    <w:nsid w:val="627577BD"/>
    <w:multiLevelType w:val="singleLevel"/>
    <w:tmpl w:val="995AB4B0"/>
    <w:lvl w:ilvl="0">
      <w:numFmt w:val="bullet"/>
      <w:lvlText w:val="-"/>
      <w:lvlJc w:val="left"/>
      <w:pPr>
        <w:tabs>
          <w:tab w:val="num" w:pos="360"/>
        </w:tabs>
        <w:ind w:left="360" w:hanging="360"/>
      </w:pPr>
      <w:rPr>
        <w:rFonts w:hint="default"/>
      </w:rPr>
    </w:lvl>
  </w:abstractNum>
  <w:abstractNum w:abstractNumId="64">
    <w:nsid w:val="62E11FF4"/>
    <w:multiLevelType w:val="hybridMultilevel"/>
    <w:tmpl w:val="C20E28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63E10260"/>
    <w:multiLevelType w:val="hybridMultilevel"/>
    <w:tmpl w:val="7354C4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4D637B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651023A"/>
    <w:multiLevelType w:val="multilevel"/>
    <w:tmpl w:val="56C652CA"/>
    <w:lvl w:ilvl="0">
      <w:start w:val="1"/>
      <w:numFmt w:val="decimal"/>
      <w:lvlText w:val="%1."/>
      <w:lvlJc w:val="left"/>
      <w:pPr>
        <w:tabs>
          <w:tab w:val="num" w:pos="1803"/>
        </w:tabs>
        <w:ind w:left="1803" w:hanging="1095"/>
      </w:pPr>
    </w:lvl>
    <w:lvl w:ilvl="1">
      <w:start w:val="1"/>
      <w:numFmt w:val="bullet"/>
      <w:lvlText w:val=""/>
      <w:lvlJc w:val="left"/>
      <w:pPr>
        <w:tabs>
          <w:tab w:val="num" w:pos="1788"/>
        </w:tabs>
        <w:ind w:left="1788"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nsid w:val="67FD3476"/>
    <w:multiLevelType w:val="multilevel"/>
    <w:tmpl w:val="AD58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B4A51F4"/>
    <w:multiLevelType w:val="multilevel"/>
    <w:tmpl w:val="C81C5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C3216E4"/>
    <w:multiLevelType w:val="hybridMultilevel"/>
    <w:tmpl w:val="E1B0C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C704AB7"/>
    <w:multiLevelType w:val="hybridMultilevel"/>
    <w:tmpl w:val="07827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CAE0BD3"/>
    <w:multiLevelType w:val="hybridMultilevel"/>
    <w:tmpl w:val="7FDA3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D15192B"/>
    <w:multiLevelType w:val="hybridMultilevel"/>
    <w:tmpl w:val="5970AB34"/>
    <w:lvl w:ilvl="0" w:tplc="F4CCEB1C">
      <w:start w:val="5"/>
      <w:numFmt w:val="bullet"/>
      <w:lvlText w:val="-"/>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4">
    <w:nsid w:val="6D3C5B33"/>
    <w:multiLevelType w:val="hybridMultilevel"/>
    <w:tmpl w:val="F6048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D977C62"/>
    <w:multiLevelType w:val="hybridMultilevel"/>
    <w:tmpl w:val="0C9ABC6C"/>
    <w:lvl w:ilvl="0" w:tplc="12349926">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6">
    <w:nsid w:val="6E532359"/>
    <w:multiLevelType w:val="multilevel"/>
    <w:tmpl w:val="ABC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F9D386F"/>
    <w:multiLevelType w:val="hybridMultilevel"/>
    <w:tmpl w:val="82207FD2"/>
    <w:lvl w:ilvl="0" w:tplc="04190009">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71EC4C7E"/>
    <w:multiLevelType w:val="hybridMultilevel"/>
    <w:tmpl w:val="5B2032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757C6D4C"/>
    <w:multiLevelType w:val="hybridMultilevel"/>
    <w:tmpl w:val="BA7E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6F97480"/>
    <w:multiLevelType w:val="hybridMultilevel"/>
    <w:tmpl w:val="8996D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A206434"/>
    <w:multiLevelType w:val="hybridMultilevel"/>
    <w:tmpl w:val="9FAE48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7AF14038"/>
    <w:multiLevelType w:val="multilevel"/>
    <w:tmpl w:val="D0E4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B781099"/>
    <w:multiLevelType w:val="hybridMultilevel"/>
    <w:tmpl w:val="F2FE8F3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4">
    <w:nsid w:val="7BA67286"/>
    <w:multiLevelType w:val="hybridMultilevel"/>
    <w:tmpl w:val="974240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5">
    <w:nsid w:val="7C7E3178"/>
    <w:multiLevelType w:val="multilevel"/>
    <w:tmpl w:val="21D06F8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EC21DC4"/>
    <w:multiLevelType w:val="hybridMultilevel"/>
    <w:tmpl w:val="293AE0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5"/>
  </w:num>
  <w:num w:numId="2">
    <w:abstractNumId w:val="39"/>
  </w:num>
  <w:num w:numId="3">
    <w:abstractNumId w:val="79"/>
  </w:num>
  <w:num w:numId="4">
    <w:abstractNumId w:val="6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num>
  <w:num w:numId="8">
    <w:abstractNumId w:val="82"/>
  </w:num>
  <w:num w:numId="9">
    <w:abstractNumId w:val="59"/>
  </w:num>
  <w:num w:numId="10">
    <w:abstractNumId w:val="71"/>
  </w:num>
  <w:num w:numId="11">
    <w:abstractNumId w:val="10"/>
  </w:num>
  <w:num w:numId="12">
    <w:abstractNumId w:val="84"/>
  </w:num>
  <w:num w:numId="13">
    <w:abstractNumId w:val="72"/>
  </w:num>
  <w:num w:numId="14">
    <w:abstractNumId w:val="56"/>
  </w:num>
  <w:num w:numId="15">
    <w:abstractNumId w:val="36"/>
  </w:num>
  <w:num w:numId="16">
    <w:abstractNumId w:val="63"/>
  </w:num>
  <w:num w:numId="17">
    <w:abstractNumId w:val="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num>
  <w:num w:numId="20">
    <w:abstractNumId w:val="77"/>
  </w:num>
  <w:num w:numId="2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3"/>
  </w:num>
  <w:num w:numId="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68"/>
  </w:num>
  <w:num w:numId="30">
    <w:abstractNumId w:val="74"/>
  </w:num>
  <w:num w:numId="31">
    <w:abstractNumId w:val="73"/>
  </w:num>
  <w:num w:numId="32">
    <w:abstractNumId w:val="2"/>
  </w:num>
  <w:num w:numId="33">
    <w:abstractNumId w:val="20"/>
  </w:num>
  <w:num w:numId="34">
    <w:abstractNumId w:val="30"/>
  </w:num>
  <w:num w:numId="35">
    <w:abstractNumId w:val="18"/>
  </w:num>
  <w:num w:numId="36">
    <w:abstractNumId w:val="46"/>
  </w:num>
  <w:num w:numId="37">
    <w:abstractNumId w:val="70"/>
  </w:num>
  <w:num w:numId="38">
    <w:abstractNumId w:val="48"/>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29"/>
  </w:num>
  <w:num w:numId="42">
    <w:abstractNumId w:val="78"/>
  </w:num>
  <w:num w:numId="43">
    <w:abstractNumId w:val="34"/>
  </w:num>
  <w:num w:numId="44">
    <w:abstractNumId w:val="11"/>
  </w:num>
  <w:num w:numId="45">
    <w:abstractNumId w:val="86"/>
  </w:num>
  <w:num w:numId="46">
    <w:abstractNumId w:val="14"/>
  </w:num>
  <w:num w:numId="47">
    <w:abstractNumId w:val="27"/>
  </w:num>
  <w:num w:numId="48">
    <w:abstractNumId w:val="61"/>
  </w:num>
  <w:num w:numId="49">
    <w:abstractNumId w:val="61"/>
    <w:lvlOverride w:ilvl="0">
      <w:lvl w:ilvl="0">
        <w:start w:val="5"/>
        <w:numFmt w:val="decimal"/>
        <w:lvlText w:val="%1."/>
        <w:legacy w:legacy="1" w:legacySpace="0" w:legacyIndent="418"/>
        <w:lvlJc w:val="left"/>
        <w:rPr>
          <w:rFonts w:ascii="Times New Roman" w:hAnsi="Times New Roman" w:cs="Times New Roman" w:hint="default"/>
        </w:rPr>
      </w:lvl>
    </w:lvlOverride>
  </w:num>
  <w:num w:numId="50">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54"/>
  </w:num>
  <w:num w:numId="53">
    <w:abstractNumId w:val="37"/>
  </w:num>
  <w:num w:numId="54">
    <w:abstractNumId w:val="6"/>
  </w:num>
  <w:num w:numId="55">
    <w:abstractNumId w:val="50"/>
  </w:num>
  <w:num w:numId="56">
    <w:abstractNumId w:val="25"/>
  </w:num>
  <w:num w:numId="57">
    <w:abstractNumId w:val="85"/>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num>
  <w:num w:numId="60">
    <w:abstractNumId w:val="38"/>
  </w:num>
  <w:num w:numId="61">
    <w:abstractNumId w:val="51"/>
  </w:num>
  <w:num w:numId="62">
    <w:abstractNumId w:val="31"/>
  </w:num>
  <w:num w:numId="63">
    <w:abstractNumId w:val="41"/>
  </w:num>
  <w:num w:numId="64">
    <w:abstractNumId w:val="33"/>
  </w:num>
  <w:num w:numId="65">
    <w:abstractNumId w:val="12"/>
  </w:num>
  <w:num w:numId="66">
    <w:abstractNumId w:val="24"/>
  </w:num>
  <w:num w:numId="67">
    <w:abstractNumId w:val="43"/>
  </w:num>
  <w:num w:numId="68">
    <w:abstractNumId w:val="53"/>
  </w:num>
  <w:num w:numId="69">
    <w:abstractNumId w:val="9"/>
  </w:num>
  <w:num w:numId="70">
    <w:abstractNumId w:val="42"/>
  </w:num>
  <w:num w:numId="71">
    <w:abstractNumId w:val="66"/>
  </w:num>
  <w:num w:numId="72">
    <w:abstractNumId w:val="26"/>
  </w:num>
  <w:num w:numId="73">
    <w:abstractNumId w:val="32"/>
  </w:num>
  <w:num w:numId="74">
    <w:abstractNumId w:val="44"/>
  </w:num>
  <w:num w:numId="75">
    <w:abstractNumId w:val="5"/>
  </w:num>
  <w:num w:numId="76">
    <w:abstractNumId w:val="58"/>
  </w:num>
  <w:num w:numId="77">
    <w:abstractNumId w:val="69"/>
  </w:num>
  <w:num w:numId="78">
    <w:abstractNumId w:val="8"/>
  </w:num>
  <w:num w:numId="79">
    <w:abstractNumId w:val="40"/>
  </w:num>
  <w:num w:numId="80">
    <w:abstractNumId w:val="7"/>
  </w:num>
  <w:num w:numId="81">
    <w:abstractNumId w:val="52"/>
  </w:num>
  <w:num w:numId="82">
    <w:abstractNumId w:val="35"/>
  </w:num>
  <w:num w:numId="83">
    <w:abstractNumId w:val="22"/>
  </w:num>
  <w:num w:numId="84">
    <w:abstractNumId w:val="76"/>
  </w:num>
  <w:num w:numId="85">
    <w:abstractNumId w:val="4"/>
  </w:num>
  <w:num w:numId="86">
    <w:abstractNumId w:val="57"/>
  </w:num>
  <w:num w:numId="87">
    <w:abstractNumId w:val="6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2B"/>
    <w:rsid w:val="000010AE"/>
    <w:rsid w:val="0000145E"/>
    <w:rsid w:val="00002498"/>
    <w:rsid w:val="000025AE"/>
    <w:rsid w:val="00002859"/>
    <w:rsid w:val="00002BE9"/>
    <w:rsid w:val="00002EAF"/>
    <w:rsid w:val="0000319E"/>
    <w:rsid w:val="0000328D"/>
    <w:rsid w:val="00004BEA"/>
    <w:rsid w:val="00006BAB"/>
    <w:rsid w:val="000070FA"/>
    <w:rsid w:val="00011B49"/>
    <w:rsid w:val="00011D9F"/>
    <w:rsid w:val="0001295C"/>
    <w:rsid w:val="00013D8D"/>
    <w:rsid w:val="00013E14"/>
    <w:rsid w:val="000140EA"/>
    <w:rsid w:val="0001418E"/>
    <w:rsid w:val="0001428C"/>
    <w:rsid w:val="00014445"/>
    <w:rsid w:val="00014B01"/>
    <w:rsid w:val="00015E6F"/>
    <w:rsid w:val="000163BE"/>
    <w:rsid w:val="000165A3"/>
    <w:rsid w:val="00017BFE"/>
    <w:rsid w:val="00017C1D"/>
    <w:rsid w:val="00020354"/>
    <w:rsid w:val="00020E24"/>
    <w:rsid w:val="000213B0"/>
    <w:rsid w:val="0002188F"/>
    <w:rsid w:val="00021D82"/>
    <w:rsid w:val="00023332"/>
    <w:rsid w:val="0002386A"/>
    <w:rsid w:val="00025CBC"/>
    <w:rsid w:val="00026828"/>
    <w:rsid w:val="00027C06"/>
    <w:rsid w:val="000310A3"/>
    <w:rsid w:val="0003167D"/>
    <w:rsid w:val="0003447F"/>
    <w:rsid w:val="00035C96"/>
    <w:rsid w:val="00035F74"/>
    <w:rsid w:val="0003602F"/>
    <w:rsid w:val="0003656A"/>
    <w:rsid w:val="0003668C"/>
    <w:rsid w:val="0003740D"/>
    <w:rsid w:val="00040064"/>
    <w:rsid w:val="000404B8"/>
    <w:rsid w:val="000449AB"/>
    <w:rsid w:val="00045207"/>
    <w:rsid w:val="00045566"/>
    <w:rsid w:val="0004703A"/>
    <w:rsid w:val="00053E54"/>
    <w:rsid w:val="00057B2A"/>
    <w:rsid w:val="0006002D"/>
    <w:rsid w:val="00061417"/>
    <w:rsid w:val="000623C9"/>
    <w:rsid w:val="000624D7"/>
    <w:rsid w:val="000625F0"/>
    <w:rsid w:val="00062F2D"/>
    <w:rsid w:val="000635A1"/>
    <w:rsid w:val="00063911"/>
    <w:rsid w:val="00063A5E"/>
    <w:rsid w:val="00063ABE"/>
    <w:rsid w:val="00063B56"/>
    <w:rsid w:val="00064FF4"/>
    <w:rsid w:val="00065064"/>
    <w:rsid w:val="000663EB"/>
    <w:rsid w:val="000663FE"/>
    <w:rsid w:val="00067720"/>
    <w:rsid w:val="00067BD7"/>
    <w:rsid w:val="00070525"/>
    <w:rsid w:val="000718DF"/>
    <w:rsid w:val="00072301"/>
    <w:rsid w:val="000726CF"/>
    <w:rsid w:val="0007304E"/>
    <w:rsid w:val="000741DD"/>
    <w:rsid w:val="00074DBE"/>
    <w:rsid w:val="000753B0"/>
    <w:rsid w:val="00075EEC"/>
    <w:rsid w:val="000762E3"/>
    <w:rsid w:val="00076E65"/>
    <w:rsid w:val="000804FD"/>
    <w:rsid w:val="0008137E"/>
    <w:rsid w:val="00081904"/>
    <w:rsid w:val="00081E47"/>
    <w:rsid w:val="000828EF"/>
    <w:rsid w:val="000831F2"/>
    <w:rsid w:val="00083F47"/>
    <w:rsid w:val="00084F11"/>
    <w:rsid w:val="000855DA"/>
    <w:rsid w:val="00085F88"/>
    <w:rsid w:val="00087946"/>
    <w:rsid w:val="000910F7"/>
    <w:rsid w:val="00091F3A"/>
    <w:rsid w:val="000926B4"/>
    <w:rsid w:val="000940DA"/>
    <w:rsid w:val="00095966"/>
    <w:rsid w:val="00096058"/>
    <w:rsid w:val="00096091"/>
    <w:rsid w:val="0009648D"/>
    <w:rsid w:val="00096642"/>
    <w:rsid w:val="00097355"/>
    <w:rsid w:val="000A0011"/>
    <w:rsid w:val="000A1004"/>
    <w:rsid w:val="000A119E"/>
    <w:rsid w:val="000A12DA"/>
    <w:rsid w:val="000A1E2D"/>
    <w:rsid w:val="000A2598"/>
    <w:rsid w:val="000A2763"/>
    <w:rsid w:val="000A56FC"/>
    <w:rsid w:val="000A595A"/>
    <w:rsid w:val="000A6685"/>
    <w:rsid w:val="000A66D6"/>
    <w:rsid w:val="000A72A7"/>
    <w:rsid w:val="000B16E8"/>
    <w:rsid w:val="000B3827"/>
    <w:rsid w:val="000B67A2"/>
    <w:rsid w:val="000C058B"/>
    <w:rsid w:val="000C0CBC"/>
    <w:rsid w:val="000C0EE7"/>
    <w:rsid w:val="000C127A"/>
    <w:rsid w:val="000C1880"/>
    <w:rsid w:val="000C22A5"/>
    <w:rsid w:val="000C3646"/>
    <w:rsid w:val="000C40B7"/>
    <w:rsid w:val="000C4A80"/>
    <w:rsid w:val="000C53D7"/>
    <w:rsid w:val="000C67D0"/>
    <w:rsid w:val="000C6992"/>
    <w:rsid w:val="000C6E93"/>
    <w:rsid w:val="000C6FEA"/>
    <w:rsid w:val="000D1813"/>
    <w:rsid w:val="000D2464"/>
    <w:rsid w:val="000D273B"/>
    <w:rsid w:val="000D29BE"/>
    <w:rsid w:val="000D34DB"/>
    <w:rsid w:val="000D3CB0"/>
    <w:rsid w:val="000D3F6A"/>
    <w:rsid w:val="000D4B8F"/>
    <w:rsid w:val="000D4B9A"/>
    <w:rsid w:val="000D59AD"/>
    <w:rsid w:val="000D6699"/>
    <w:rsid w:val="000E0D5D"/>
    <w:rsid w:val="000E1736"/>
    <w:rsid w:val="000E2011"/>
    <w:rsid w:val="000E2248"/>
    <w:rsid w:val="000E24F1"/>
    <w:rsid w:val="000E48B2"/>
    <w:rsid w:val="000E493A"/>
    <w:rsid w:val="000E4B54"/>
    <w:rsid w:val="000E4D20"/>
    <w:rsid w:val="000E5654"/>
    <w:rsid w:val="000E6878"/>
    <w:rsid w:val="000E6A61"/>
    <w:rsid w:val="000E7256"/>
    <w:rsid w:val="000E7FD3"/>
    <w:rsid w:val="000F008F"/>
    <w:rsid w:val="000F0F5E"/>
    <w:rsid w:val="000F13E1"/>
    <w:rsid w:val="000F2F1D"/>
    <w:rsid w:val="000F453E"/>
    <w:rsid w:val="000F4E57"/>
    <w:rsid w:val="000F4FB3"/>
    <w:rsid w:val="000F52E7"/>
    <w:rsid w:val="000F5819"/>
    <w:rsid w:val="000F59BC"/>
    <w:rsid w:val="000F5E98"/>
    <w:rsid w:val="000F78CC"/>
    <w:rsid w:val="000F7AED"/>
    <w:rsid w:val="001004F3"/>
    <w:rsid w:val="00100DA9"/>
    <w:rsid w:val="001026CB"/>
    <w:rsid w:val="00102C3F"/>
    <w:rsid w:val="00102FD2"/>
    <w:rsid w:val="001047EC"/>
    <w:rsid w:val="0010501D"/>
    <w:rsid w:val="001070A1"/>
    <w:rsid w:val="00107FF5"/>
    <w:rsid w:val="00110BA3"/>
    <w:rsid w:val="00111381"/>
    <w:rsid w:val="0011246B"/>
    <w:rsid w:val="0011247B"/>
    <w:rsid w:val="00112FE0"/>
    <w:rsid w:val="00113DC6"/>
    <w:rsid w:val="001144D3"/>
    <w:rsid w:val="001158A5"/>
    <w:rsid w:val="00115C5B"/>
    <w:rsid w:val="0011624D"/>
    <w:rsid w:val="001166CF"/>
    <w:rsid w:val="00116B26"/>
    <w:rsid w:val="001175C6"/>
    <w:rsid w:val="00117F59"/>
    <w:rsid w:val="00120085"/>
    <w:rsid w:val="001213BF"/>
    <w:rsid w:val="00121D83"/>
    <w:rsid w:val="00122A1F"/>
    <w:rsid w:val="001233B1"/>
    <w:rsid w:val="00124660"/>
    <w:rsid w:val="00124C69"/>
    <w:rsid w:val="001250AB"/>
    <w:rsid w:val="0012612E"/>
    <w:rsid w:val="001261C1"/>
    <w:rsid w:val="00126826"/>
    <w:rsid w:val="00126843"/>
    <w:rsid w:val="00126B8A"/>
    <w:rsid w:val="00126EF1"/>
    <w:rsid w:val="001272BE"/>
    <w:rsid w:val="00130005"/>
    <w:rsid w:val="001312E7"/>
    <w:rsid w:val="00133170"/>
    <w:rsid w:val="001334BA"/>
    <w:rsid w:val="00134D6B"/>
    <w:rsid w:val="00134E65"/>
    <w:rsid w:val="00135514"/>
    <w:rsid w:val="001359DC"/>
    <w:rsid w:val="00135B3F"/>
    <w:rsid w:val="00135EC6"/>
    <w:rsid w:val="00140539"/>
    <w:rsid w:val="00141775"/>
    <w:rsid w:val="00144A45"/>
    <w:rsid w:val="00144B83"/>
    <w:rsid w:val="00144CC8"/>
    <w:rsid w:val="00146BFF"/>
    <w:rsid w:val="0014763D"/>
    <w:rsid w:val="001479AA"/>
    <w:rsid w:val="00150E6F"/>
    <w:rsid w:val="00152838"/>
    <w:rsid w:val="00154DB9"/>
    <w:rsid w:val="00156712"/>
    <w:rsid w:val="00157871"/>
    <w:rsid w:val="00157C68"/>
    <w:rsid w:val="00160189"/>
    <w:rsid w:val="00160928"/>
    <w:rsid w:val="00160E74"/>
    <w:rsid w:val="001625D2"/>
    <w:rsid w:val="0016265D"/>
    <w:rsid w:val="0016397E"/>
    <w:rsid w:val="001652AB"/>
    <w:rsid w:val="001652F3"/>
    <w:rsid w:val="001658D7"/>
    <w:rsid w:val="0016621A"/>
    <w:rsid w:val="0017094E"/>
    <w:rsid w:val="001728AB"/>
    <w:rsid w:val="00175C8F"/>
    <w:rsid w:val="00176403"/>
    <w:rsid w:val="00181171"/>
    <w:rsid w:val="00181383"/>
    <w:rsid w:val="00181E74"/>
    <w:rsid w:val="00183DD0"/>
    <w:rsid w:val="00184CBE"/>
    <w:rsid w:val="00185116"/>
    <w:rsid w:val="001857AF"/>
    <w:rsid w:val="00187C28"/>
    <w:rsid w:val="001907EF"/>
    <w:rsid w:val="00190ACE"/>
    <w:rsid w:val="00190BDC"/>
    <w:rsid w:val="001919AE"/>
    <w:rsid w:val="00191D22"/>
    <w:rsid w:val="00193A15"/>
    <w:rsid w:val="00193BDC"/>
    <w:rsid w:val="0019486F"/>
    <w:rsid w:val="001959B3"/>
    <w:rsid w:val="00195B43"/>
    <w:rsid w:val="0019614F"/>
    <w:rsid w:val="00196BA8"/>
    <w:rsid w:val="00197CB5"/>
    <w:rsid w:val="00197E4E"/>
    <w:rsid w:val="001A0118"/>
    <w:rsid w:val="001A01B6"/>
    <w:rsid w:val="001A1DA4"/>
    <w:rsid w:val="001A4E37"/>
    <w:rsid w:val="001A6396"/>
    <w:rsid w:val="001A6728"/>
    <w:rsid w:val="001A691E"/>
    <w:rsid w:val="001A6DC8"/>
    <w:rsid w:val="001A7352"/>
    <w:rsid w:val="001A7389"/>
    <w:rsid w:val="001A749A"/>
    <w:rsid w:val="001A7A1B"/>
    <w:rsid w:val="001A7CE1"/>
    <w:rsid w:val="001B0A00"/>
    <w:rsid w:val="001B281D"/>
    <w:rsid w:val="001B3F44"/>
    <w:rsid w:val="001B4029"/>
    <w:rsid w:val="001B4AD8"/>
    <w:rsid w:val="001B4B1A"/>
    <w:rsid w:val="001B5214"/>
    <w:rsid w:val="001B5C54"/>
    <w:rsid w:val="001B6CC5"/>
    <w:rsid w:val="001B7236"/>
    <w:rsid w:val="001B752B"/>
    <w:rsid w:val="001C01B8"/>
    <w:rsid w:val="001C11DC"/>
    <w:rsid w:val="001C17F1"/>
    <w:rsid w:val="001C1A59"/>
    <w:rsid w:val="001C1B85"/>
    <w:rsid w:val="001C1F59"/>
    <w:rsid w:val="001C4B3C"/>
    <w:rsid w:val="001C4D48"/>
    <w:rsid w:val="001C511D"/>
    <w:rsid w:val="001C518B"/>
    <w:rsid w:val="001C57E7"/>
    <w:rsid w:val="001C59EC"/>
    <w:rsid w:val="001D0765"/>
    <w:rsid w:val="001D0DE0"/>
    <w:rsid w:val="001D1ADB"/>
    <w:rsid w:val="001D2477"/>
    <w:rsid w:val="001D2E0F"/>
    <w:rsid w:val="001D588E"/>
    <w:rsid w:val="001D5CBA"/>
    <w:rsid w:val="001D6653"/>
    <w:rsid w:val="001E03B2"/>
    <w:rsid w:val="001E0F30"/>
    <w:rsid w:val="001E29F8"/>
    <w:rsid w:val="001E48A5"/>
    <w:rsid w:val="001E544A"/>
    <w:rsid w:val="001E5812"/>
    <w:rsid w:val="001E66F2"/>
    <w:rsid w:val="001E6F3A"/>
    <w:rsid w:val="001E76B9"/>
    <w:rsid w:val="001E77D6"/>
    <w:rsid w:val="001E7816"/>
    <w:rsid w:val="001E7F60"/>
    <w:rsid w:val="001F0497"/>
    <w:rsid w:val="001F1C80"/>
    <w:rsid w:val="001F2D66"/>
    <w:rsid w:val="001F499E"/>
    <w:rsid w:val="001F5C0F"/>
    <w:rsid w:val="00200E9C"/>
    <w:rsid w:val="002010E7"/>
    <w:rsid w:val="0020145F"/>
    <w:rsid w:val="002015A0"/>
    <w:rsid w:val="00201894"/>
    <w:rsid w:val="0020223E"/>
    <w:rsid w:val="00203064"/>
    <w:rsid w:val="00203BFA"/>
    <w:rsid w:val="00203FC9"/>
    <w:rsid w:val="0020405F"/>
    <w:rsid w:val="002044F0"/>
    <w:rsid w:val="0020462D"/>
    <w:rsid w:val="00205923"/>
    <w:rsid w:val="00206240"/>
    <w:rsid w:val="002062A9"/>
    <w:rsid w:val="00206B1A"/>
    <w:rsid w:val="00206F44"/>
    <w:rsid w:val="00206F6B"/>
    <w:rsid w:val="00210728"/>
    <w:rsid w:val="00210971"/>
    <w:rsid w:val="00210E8C"/>
    <w:rsid w:val="00211154"/>
    <w:rsid w:val="002135DF"/>
    <w:rsid w:val="00213A33"/>
    <w:rsid w:val="002140CE"/>
    <w:rsid w:val="00214CB8"/>
    <w:rsid w:val="00216056"/>
    <w:rsid w:val="00216925"/>
    <w:rsid w:val="00220B9D"/>
    <w:rsid w:val="002221FC"/>
    <w:rsid w:val="002241FF"/>
    <w:rsid w:val="00225776"/>
    <w:rsid w:val="00225F3A"/>
    <w:rsid w:val="00226C1F"/>
    <w:rsid w:val="002301BC"/>
    <w:rsid w:val="002310E3"/>
    <w:rsid w:val="00232579"/>
    <w:rsid w:val="0023277E"/>
    <w:rsid w:val="00232F55"/>
    <w:rsid w:val="0023444A"/>
    <w:rsid w:val="00234A2F"/>
    <w:rsid w:val="0023595D"/>
    <w:rsid w:val="0023705F"/>
    <w:rsid w:val="0023788A"/>
    <w:rsid w:val="00237BFE"/>
    <w:rsid w:val="0024223B"/>
    <w:rsid w:val="00242FC0"/>
    <w:rsid w:val="00244017"/>
    <w:rsid w:val="0024447F"/>
    <w:rsid w:val="002445DF"/>
    <w:rsid w:val="00244752"/>
    <w:rsid w:val="00244B8F"/>
    <w:rsid w:val="00247E0A"/>
    <w:rsid w:val="002502D3"/>
    <w:rsid w:val="0025053B"/>
    <w:rsid w:val="0025117C"/>
    <w:rsid w:val="0025195E"/>
    <w:rsid w:val="00253DC5"/>
    <w:rsid w:val="00254164"/>
    <w:rsid w:val="002543F9"/>
    <w:rsid w:val="00254481"/>
    <w:rsid w:val="00254671"/>
    <w:rsid w:val="00254E0E"/>
    <w:rsid w:val="00255DA5"/>
    <w:rsid w:val="00257D4D"/>
    <w:rsid w:val="00260E49"/>
    <w:rsid w:val="00260F88"/>
    <w:rsid w:val="002615FC"/>
    <w:rsid w:val="00261F76"/>
    <w:rsid w:val="002629AE"/>
    <w:rsid w:val="00262C0B"/>
    <w:rsid w:val="0026397D"/>
    <w:rsid w:val="00263A5D"/>
    <w:rsid w:val="00264482"/>
    <w:rsid w:val="002655C6"/>
    <w:rsid w:val="002662D5"/>
    <w:rsid w:val="00266910"/>
    <w:rsid w:val="00267AEF"/>
    <w:rsid w:val="00271D66"/>
    <w:rsid w:val="00272D4A"/>
    <w:rsid w:val="002732CB"/>
    <w:rsid w:val="00273771"/>
    <w:rsid w:val="002737B4"/>
    <w:rsid w:val="00274B59"/>
    <w:rsid w:val="00274BD0"/>
    <w:rsid w:val="00276666"/>
    <w:rsid w:val="0027751D"/>
    <w:rsid w:val="00280009"/>
    <w:rsid w:val="00281F05"/>
    <w:rsid w:val="00282266"/>
    <w:rsid w:val="00282B5E"/>
    <w:rsid w:val="002844BC"/>
    <w:rsid w:val="002846FC"/>
    <w:rsid w:val="00284A8C"/>
    <w:rsid w:val="00287D4B"/>
    <w:rsid w:val="00290A06"/>
    <w:rsid w:val="00290A58"/>
    <w:rsid w:val="00291716"/>
    <w:rsid w:val="00291A78"/>
    <w:rsid w:val="00291DD1"/>
    <w:rsid w:val="002924B6"/>
    <w:rsid w:val="002959F6"/>
    <w:rsid w:val="00295E15"/>
    <w:rsid w:val="00297126"/>
    <w:rsid w:val="002A10A6"/>
    <w:rsid w:val="002A1644"/>
    <w:rsid w:val="002A16B1"/>
    <w:rsid w:val="002A1DD3"/>
    <w:rsid w:val="002A2599"/>
    <w:rsid w:val="002A31C2"/>
    <w:rsid w:val="002A38D2"/>
    <w:rsid w:val="002A442E"/>
    <w:rsid w:val="002A466D"/>
    <w:rsid w:val="002A7BDA"/>
    <w:rsid w:val="002B0867"/>
    <w:rsid w:val="002B0B19"/>
    <w:rsid w:val="002B2AE8"/>
    <w:rsid w:val="002B2CA6"/>
    <w:rsid w:val="002B2E41"/>
    <w:rsid w:val="002B49B6"/>
    <w:rsid w:val="002B4A99"/>
    <w:rsid w:val="002B4D5E"/>
    <w:rsid w:val="002B4EB4"/>
    <w:rsid w:val="002B4F40"/>
    <w:rsid w:val="002B5063"/>
    <w:rsid w:val="002B5658"/>
    <w:rsid w:val="002B7966"/>
    <w:rsid w:val="002B7987"/>
    <w:rsid w:val="002B7D75"/>
    <w:rsid w:val="002B7FE4"/>
    <w:rsid w:val="002C0D77"/>
    <w:rsid w:val="002C12FE"/>
    <w:rsid w:val="002C1431"/>
    <w:rsid w:val="002C220E"/>
    <w:rsid w:val="002C25BB"/>
    <w:rsid w:val="002C25F9"/>
    <w:rsid w:val="002C2C50"/>
    <w:rsid w:val="002C3E4F"/>
    <w:rsid w:val="002C4675"/>
    <w:rsid w:val="002C54FB"/>
    <w:rsid w:val="002C57EE"/>
    <w:rsid w:val="002C7D5A"/>
    <w:rsid w:val="002D0C3D"/>
    <w:rsid w:val="002D11F3"/>
    <w:rsid w:val="002D145C"/>
    <w:rsid w:val="002D1923"/>
    <w:rsid w:val="002D2564"/>
    <w:rsid w:val="002D5348"/>
    <w:rsid w:val="002D5356"/>
    <w:rsid w:val="002D5BBD"/>
    <w:rsid w:val="002D5CAC"/>
    <w:rsid w:val="002D7A41"/>
    <w:rsid w:val="002E3264"/>
    <w:rsid w:val="002E32DC"/>
    <w:rsid w:val="002E4621"/>
    <w:rsid w:val="002E4E14"/>
    <w:rsid w:val="002E56DF"/>
    <w:rsid w:val="002E5E05"/>
    <w:rsid w:val="002E6BF0"/>
    <w:rsid w:val="002E6F7D"/>
    <w:rsid w:val="002E70A7"/>
    <w:rsid w:val="002E7933"/>
    <w:rsid w:val="002F0F08"/>
    <w:rsid w:val="002F24AA"/>
    <w:rsid w:val="002F26B0"/>
    <w:rsid w:val="002F311F"/>
    <w:rsid w:val="002F4370"/>
    <w:rsid w:val="002F5E90"/>
    <w:rsid w:val="002F6AE3"/>
    <w:rsid w:val="002F7C5E"/>
    <w:rsid w:val="003007A5"/>
    <w:rsid w:val="00301005"/>
    <w:rsid w:val="003013DC"/>
    <w:rsid w:val="00301BD0"/>
    <w:rsid w:val="003057CA"/>
    <w:rsid w:val="00305D36"/>
    <w:rsid w:val="003073B0"/>
    <w:rsid w:val="00310092"/>
    <w:rsid w:val="00310612"/>
    <w:rsid w:val="00310E67"/>
    <w:rsid w:val="00311AED"/>
    <w:rsid w:val="00311E90"/>
    <w:rsid w:val="00313C3F"/>
    <w:rsid w:val="00315921"/>
    <w:rsid w:val="00315D41"/>
    <w:rsid w:val="00316111"/>
    <w:rsid w:val="00316118"/>
    <w:rsid w:val="00316121"/>
    <w:rsid w:val="00316773"/>
    <w:rsid w:val="00316F7B"/>
    <w:rsid w:val="00317825"/>
    <w:rsid w:val="00317B74"/>
    <w:rsid w:val="00317BF4"/>
    <w:rsid w:val="00320024"/>
    <w:rsid w:val="00320345"/>
    <w:rsid w:val="00323260"/>
    <w:rsid w:val="00323DA9"/>
    <w:rsid w:val="0032583D"/>
    <w:rsid w:val="003258DE"/>
    <w:rsid w:val="00326D15"/>
    <w:rsid w:val="00326F81"/>
    <w:rsid w:val="003270AE"/>
    <w:rsid w:val="003273C1"/>
    <w:rsid w:val="00327C6B"/>
    <w:rsid w:val="003300B0"/>
    <w:rsid w:val="00332724"/>
    <w:rsid w:val="003327B7"/>
    <w:rsid w:val="00332ACC"/>
    <w:rsid w:val="00332AD0"/>
    <w:rsid w:val="00334718"/>
    <w:rsid w:val="003347AF"/>
    <w:rsid w:val="00334B92"/>
    <w:rsid w:val="00336123"/>
    <w:rsid w:val="00337C15"/>
    <w:rsid w:val="003404EC"/>
    <w:rsid w:val="003418D9"/>
    <w:rsid w:val="00342635"/>
    <w:rsid w:val="00343F93"/>
    <w:rsid w:val="00344BD2"/>
    <w:rsid w:val="00344F09"/>
    <w:rsid w:val="00345361"/>
    <w:rsid w:val="003453F2"/>
    <w:rsid w:val="00347211"/>
    <w:rsid w:val="0034740A"/>
    <w:rsid w:val="00347B6B"/>
    <w:rsid w:val="00347F00"/>
    <w:rsid w:val="00350807"/>
    <w:rsid w:val="00350D49"/>
    <w:rsid w:val="00351BCB"/>
    <w:rsid w:val="00351C77"/>
    <w:rsid w:val="00352B50"/>
    <w:rsid w:val="003534F6"/>
    <w:rsid w:val="003542A9"/>
    <w:rsid w:val="0035558B"/>
    <w:rsid w:val="00356DEF"/>
    <w:rsid w:val="003613AC"/>
    <w:rsid w:val="0036173A"/>
    <w:rsid w:val="00362951"/>
    <w:rsid w:val="00363348"/>
    <w:rsid w:val="003650B3"/>
    <w:rsid w:val="00365159"/>
    <w:rsid w:val="003653F1"/>
    <w:rsid w:val="003657E1"/>
    <w:rsid w:val="00365B4D"/>
    <w:rsid w:val="00365E4F"/>
    <w:rsid w:val="00367659"/>
    <w:rsid w:val="00367680"/>
    <w:rsid w:val="003676B3"/>
    <w:rsid w:val="00370368"/>
    <w:rsid w:val="00370855"/>
    <w:rsid w:val="003709FC"/>
    <w:rsid w:val="00371171"/>
    <w:rsid w:val="0037119C"/>
    <w:rsid w:val="003714F8"/>
    <w:rsid w:val="003722FC"/>
    <w:rsid w:val="00373611"/>
    <w:rsid w:val="00374847"/>
    <w:rsid w:val="00374DA9"/>
    <w:rsid w:val="00377EAF"/>
    <w:rsid w:val="00377EEF"/>
    <w:rsid w:val="00382DB5"/>
    <w:rsid w:val="00383EAC"/>
    <w:rsid w:val="00385ABE"/>
    <w:rsid w:val="00386317"/>
    <w:rsid w:val="003873D1"/>
    <w:rsid w:val="00387DC1"/>
    <w:rsid w:val="003918B8"/>
    <w:rsid w:val="00392542"/>
    <w:rsid w:val="00392F49"/>
    <w:rsid w:val="00393C9B"/>
    <w:rsid w:val="003940C8"/>
    <w:rsid w:val="00394C02"/>
    <w:rsid w:val="00395B21"/>
    <w:rsid w:val="0039677B"/>
    <w:rsid w:val="003969AA"/>
    <w:rsid w:val="00396ACB"/>
    <w:rsid w:val="00397826"/>
    <w:rsid w:val="003A02DA"/>
    <w:rsid w:val="003A048A"/>
    <w:rsid w:val="003A0A1B"/>
    <w:rsid w:val="003A0D10"/>
    <w:rsid w:val="003A0D80"/>
    <w:rsid w:val="003A16F4"/>
    <w:rsid w:val="003A35F2"/>
    <w:rsid w:val="003A54C4"/>
    <w:rsid w:val="003A73C5"/>
    <w:rsid w:val="003B158A"/>
    <w:rsid w:val="003B3B6A"/>
    <w:rsid w:val="003B453C"/>
    <w:rsid w:val="003B5293"/>
    <w:rsid w:val="003B67E7"/>
    <w:rsid w:val="003B7296"/>
    <w:rsid w:val="003C0A29"/>
    <w:rsid w:val="003C0C32"/>
    <w:rsid w:val="003C30C9"/>
    <w:rsid w:val="003C375D"/>
    <w:rsid w:val="003C3B85"/>
    <w:rsid w:val="003C3BDE"/>
    <w:rsid w:val="003C48E8"/>
    <w:rsid w:val="003C6828"/>
    <w:rsid w:val="003C6DFA"/>
    <w:rsid w:val="003C778E"/>
    <w:rsid w:val="003C77E5"/>
    <w:rsid w:val="003D0057"/>
    <w:rsid w:val="003D0A49"/>
    <w:rsid w:val="003D0C08"/>
    <w:rsid w:val="003D1448"/>
    <w:rsid w:val="003D1621"/>
    <w:rsid w:val="003D1623"/>
    <w:rsid w:val="003D20D1"/>
    <w:rsid w:val="003D3259"/>
    <w:rsid w:val="003D36E1"/>
    <w:rsid w:val="003D41D6"/>
    <w:rsid w:val="003D5C50"/>
    <w:rsid w:val="003D6454"/>
    <w:rsid w:val="003E120A"/>
    <w:rsid w:val="003E175B"/>
    <w:rsid w:val="003E2818"/>
    <w:rsid w:val="003E2BDD"/>
    <w:rsid w:val="003E30B4"/>
    <w:rsid w:val="003E337D"/>
    <w:rsid w:val="003E57B1"/>
    <w:rsid w:val="003E5B04"/>
    <w:rsid w:val="003F0CEB"/>
    <w:rsid w:val="003F15FF"/>
    <w:rsid w:val="003F19A4"/>
    <w:rsid w:val="003F27C0"/>
    <w:rsid w:val="003F2EAB"/>
    <w:rsid w:val="003F2F74"/>
    <w:rsid w:val="003F4295"/>
    <w:rsid w:val="003F51E2"/>
    <w:rsid w:val="003F75D4"/>
    <w:rsid w:val="003F7DCE"/>
    <w:rsid w:val="00400906"/>
    <w:rsid w:val="00401327"/>
    <w:rsid w:val="00401774"/>
    <w:rsid w:val="00402BCA"/>
    <w:rsid w:val="0040319E"/>
    <w:rsid w:val="00403380"/>
    <w:rsid w:val="0040349F"/>
    <w:rsid w:val="00403661"/>
    <w:rsid w:val="00404169"/>
    <w:rsid w:val="0040463E"/>
    <w:rsid w:val="00404B7A"/>
    <w:rsid w:val="00405356"/>
    <w:rsid w:val="004057A3"/>
    <w:rsid w:val="00406B35"/>
    <w:rsid w:val="00407459"/>
    <w:rsid w:val="00407C57"/>
    <w:rsid w:val="004129F1"/>
    <w:rsid w:val="00413067"/>
    <w:rsid w:val="004132CC"/>
    <w:rsid w:val="00414DC5"/>
    <w:rsid w:val="00416850"/>
    <w:rsid w:val="00417794"/>
    <w:rsid w:val="00417D60"/>
    <w:rsid w:val="00417F53"/>
    <w:rsid w:val="00420E71"/>
    <w:rsid w:val="00421DF2"/>
    <w:rsid w:val="00422E0B"/>
    <w:rsid w:val="00423C81"/>
    <w:rsid w:val="00424A0D"/>
    <w:rsid w:val="00424A4B"/>
    <w:rsid w:val="00424B80"/>
    <w:rsid w:val="00425813"/>
    <w:rsid w:val="00425C01"/>
    <w:rsid w:val="00426B17"/>
    <w:rsid w:val="00427123"/>
    <w:rsid w:val="00427844"/>
    <w:rsid w:val="00431060"/>
    <w:rsid w:val="00431C9E"/>
    <w:rsid w:val="00431D48"/>
    <w:rsid w:val="00431F75"/>
    <w:rsid w:val="00432129"/>
    <w:rsid w:val="004329A6"/>
    <w:rsid w:val="00432C17"/>
    <w:rsid w:val="00434219"/>
    <w:rsid w:val="00435C88"/>
    <w:rsid w:val="00435E9D"/>
    <w:rsid w:val="00435ED7"/>
    <w:rsid w:val="00436663"/>
    <w:rsid w:val="0043679F"/>
    <w:rsid w:val="00436D16"/>
    <w:rsid w:val="00440D8C"/>
    <w:rsid w:val="00442C8E"/>
    <w:rsid w:val="00443671"/>
    <w:rsid w:val="00443C1A"/>
    <w:rsid w:val="00443DDD"/>
    <w:rsid w:val="00444715"/>
    <w:rsid w:val="00444A6A"/>
    <w:rsid w:val="00445DDC"/>
    <w:rsid w:val="00447549"/>
    <w:rsid w:val="0045036E"/>
    <w:rsid w:val="0045068E"/>
    <w:rsid w:val="0045161E"/>
    <w:rsid w:val="00451738"/>
    <w:rsid w:val="00453ACD"/>
    <w:rsid w:val="00453C86"/>
    <w:rsid w:val="004544DC"/>
    <w:rsid w:val="0045645C"/>
    <w:rsid w:val="00457D9B"/>
    <w:rsid w:val="00460A07"/>
    <w:rsid w:val="00461C48"/>
    <w:rsid w:val="00462144"/>
    <w:rsid w:val="00462508"/>
    <w:rsid w:val="004627EE"/>
    <w:rsid w:val="0046379D"/>
    <w:rsid w:val="0046381B"/>
    <w:rsid w:val="00463CBE"/>
    <w:rsid w:val="0046469B"/>
    <w:rsid w:val="00466173"/>
    <w:rsid w:val="00466B45"/>
    <w:rsid w:val="00467989"/>
    <w:rsid w:val="004702C7"/>
    <w:rsid w:val="00470A60"/>
    <w:rsid w:val="00470DF6"/>
    <w:rsid w:val="004715BA"/>
    <w:rsid w:val="0047178D"/>
    <w:rsid w:val="0047371E"/>
    <w:rsid w:val="0047486C"/>
    <w:rsid w:val="004749E1"/>
    <w:rsid w:val="004749EC"/>
    <w:rsid w:val="00474BF5"/>
    <w:rsid w:val="004755F9"/>
    <w:rsid w:val="0047587F"/>
    <w:rsid w:val="004770AB"/>
    <w:rsid w:val="00477800"/>
    <w:rsid w:val="00477DD8"/>
    <w:rsid w:val="004800E9"/>
    <w:rsid w:val="00481C4F"/>
    <w:rsid w:val="004820A3"/>
    <w:rsid w:val="00483125"/>
    <w:rsid w:val="00483FFA"/>
    <w:rsid w:val="00485C1B"/>
    <w:rsid w:val="00486631"/>
    <w:rsid w:val="00486C40"/>
    <w:rsid w:val="00486F53"/>
    <w:rsid w:val="004901A2"/>
    <w:rsid w:val="00490403"/>
    <w:rsid w:val="00492A5A"/>
    <w:rsid w:val="00494083"/>
    <w:rsid w:val="00494362"/>
    <w:rsid w:val="004948C0"/>
    <w:rsid w:val="00494DFF"/>
    <w:rsid w:val="0049663F"/>
    <w:rsid w:val="00497F64"/>
    <w:rsid w:val="004A17C8"/>
    <w:rsid w:val="004A1B63"/>
    <w:rsid w:val="004A22AE"/>
    <w:rsid w:val="004A2963"/>
    <w:rsid w:val="004A346D"/>
    <w:rsid w:val="004A44D2"/>
    <w:rsid w:val="004A4865"/>
    <w:rsid w:val="004A4BCA"/>
    <w:rsid w:val="004A5523"/>
    <w:rsid w:val="004A6115"/>
    <w:rsid w:val="004A6436"/>
    <w:rsid w:val="004A67F6"/>
    <w:rsid w:val="004B0068"/>
    <w:rsid w:val="004B0E78"/>
    <w:rsid w:val="004B1217"/>
    <w:rsid w:val="004B1DAF"/>
    <w:rsid w:val="004B531E"/>
    <w:rsid w:val="004B5502"/>
    <w:rsid w:val="004B5C1C"/>
    <w:rsid w:val="004B6966"/>
    <w:rsid w:val="004B7B9B"/>
    <w:rsid w:val="004C077C"/>
    <w:rsid w:val="004C177C"/>
    <w:rsid w:val="004C20A6"/>
    <w:rsid w:val="004C3845"/>
    <w:rsid w:val="004C4607"/>
    <w:rsid w:val="004C5B24"/>
    <w:rsid w:val="004C5FC4"/>
    <w:rsid w:val="004C6876"/>
    <w:rsid w:val="004C6CD3"/>
    <w:rsid w:val="004C6EB3"/>
    <w:rsid w:val="004D0A74"/>
    <w:rsid w:val="004D1301"/>
    <w:rsid w:val="004D15E3"/>
    <w:rsid w:val="004D1701"/>
    <w:rsid w:val="004D1DEF"/>
    <w:rsid w:val="004D2004"/>
    <w:rsid w:val="004D2EF8"/>
    <w:rsid w:val="004D3944"/>
    <w:rsid w:val="004D6196"/>
    <w:rsid w:val="004D6228"/>
    <w:rsid w:val="004D6402"/>
    <w:rsid w:val="004D6EDB"/>
    <w:rsid w:val="004D7C2B"/>
    <w:rsid w:val="004E07B1"/>
    <w:rsid w:val="004E0E1E"/>
    <w:rsid w:val="004E2457"/>
    <w:rsid w:val="004E30A5"/>
    <w:rsid w:val="004E3457"/>
    <w:rsid w:val="004E3FAE"/>
    <w:rsid w:val="004E4379"/>
    <w:rsid w:val="004E43AA"/>
    <w:rsid w:val="004E4B4E"/>
    <w:rsid w:val="004E569C"/>
    <w:rsid w:val="004E5E4B"/>
    <w:rsid w:val="004F00D0"/>
    <w:rsid w:val="004F06BA"/>
    <w:rsid w:val="004F0905"/>
    <w:rsid w:val="004F11CF"/>
    <w:rsid w:val="004F1391"/>
    <w:rsid w:val="004F1B0E"/>
    <w:rsid w:val="004F258C"/>
    <w:rsid w:val="004F2B9A"/>
    <w:rsid w:val="004F34D1"/>
    <w:rsid w:val="004F4801"/>
    <w:rsid w:val="004F4F6C"/>
    <w:rsid w:val="004F5EB7"/>
    <w:rsid w:val="004F6C12"/>
    <w:rsid w:val="004F6DA1"/>
    <w:rsid w:val="004F724B"/>
    <w:rsid w:val="004F765E"/>
    <w:rsid w:val="004F7E99"/>
    <w:rsid w:val="00504BF2"/>
    <w:rsid w:val="0050509A"/>
    <w:rsid w:val="0050510F"/>
    <w:rsid w:val="00506A83"/>
    <w:rsid w:val="00506D0E"/>
    <w:rsid w:val="005072AA"/>
    <w:rsid w:val="00507419"/>
    <w:rsid w:val="005079B9"/>
    <w:rsid w:val="005079DA"/>
    <w:rsid w:val="00507F14"/>
    <w:rsid w:val="00510E7E"/>
    <w:rsid w:val="005114FC"/>
    <w:rsid w:val="00511774"/>
    <w:rsid w:val="00511EC3"/>
    <w:rsid w:val="00512432"/>
    <w:rsid w:val="00514BCE"/>
    <w:rsid w:val="00515E0A"/>
    <w:rsid w:val="005160FE"/>
    <w:rsid w:val="00516130"/>
    <w:rsid w:val="00516822"/>
    <w:rsid w:val="005173F2"/>
    <w:rsid w:val="005210EB"/>
    <w:rsid w:val="00521C03"/>
    <w:rsid w:val="00521F69"/>
    <w:rsid w:val="005227FA"/>
    <w:rsid w:val="00522B4F"/>
    <w:rsid w:val="00523B09"/>
    <w:rsid w:val="00524094"/>
    <w:rsid w:val="005249B0"/>
    <w:rsid w:val="00524CC1"/>
    <w:rsid w:val="00526646"/>
    <w:rsid w:val="0052680B"/>
    <w:rsid w:val="00526C3F"/>
    <w:rsid w:val="00527131"/>
    <w:rsid w:val="00527B1F"/>
    <w:rsid w:val="005301A5"/>
    <w:rsid w:val="005320AA"/>
    <w:rsid w:val="00532AC8"/>
    <w:rsid w:val="00533989"/>
    <w:rsid w:val="00534147"/>
    <w:rsid w:val="00535019"/>
    <w:rsid w:val="005356DD"/>
    <w:rsid w:val="0054023C"/>
    <w:rsid w:val="00540E46"/>
    <w:rsid w:val="005417FE"/>
    <w:rsid w:val="005418A0"/>
    <w:rsid w:val="005418E9"/>
    <w:rsid w:val="00541D9D"/>
    <w:rsid w:val="00542A30"/>
    <w:rsid w:val="00543E11"/>
    <w:rsid w:val="00545C00"/>
    <w:rsid w:val="00545FB9"/>
    <w:rsid w:val="005461D6"/>
    <w:rsid w:val="005465D8"/>
    <w:rsid w:val="00546D31"/>
    <w:rsid w:val="00550D18"/>
    <w:rsid w:val="00551AC9"/>
    <w:rsid w:val="00551EA7"/>
    <w:rsid w:val="00552F74"/>
    <w:rsid w:val="00554394"/>
    <w:rsid w:val="005553EF"/>
    <w:rsid w:val="00555746"/>
    <w:rsid w:val="0055711B"/>
    <w:rsid w:val="00557F1D"/>
    <w:rsid w:val="00560171"/>
    <w:rsid w:val="0056041E"/>
    <w:rsid w:val="005604BE"/>
    <w:rsid w:val="00562185"/>
    <w:rsid w:val="005624AD"/>
    <w:rsid w:val="005635F6"/>
    <w:rsid w:val="00566277"/>
    <w:rsid w:val="005664CD"/>
    <w:rsid w:val="00566650"/>
    <w:rsid w:val="00567A24"/>
    <w:rsid w:val="00567C74"/>
    <w:rsid w:val="005709D1"/>
    <w:rsid w:val="0057281F"/>
    <w:rsid w:val="005730C2"/>
    <w:rsid w:val="005736DC"/>
    <w:rsid w:val="00573EE8"/>
    <w:rsid w:val="00574E49"/>
    <w:rsid w:val="005750C2"/>
    <w:rsid w:val="00575B40"/>
    <w:rsid w:val="00575B79"/>
    <w:rsid w:val="005766BE"/>
    <w:rsid w:val="00577398"/>
    <w:rsid w:val="0058067F"/>
    <w:rsid w:val="00580CAD"/>
    <w:rsid w:val="00581283"/>
    <w:rsid w:val="005830EF"/>
    <w:rsid w:val="00583C69"/>
    <w:rsid w:val="00583F80"/>
    <w:rsid w:val="005840AD"/>
    <w:rsid w:val="00585709"/>
    <w:rsid w:val="005873CA"/>
    <w:rsid w:val="00587856"/>
    <w:rsid w:val="00590D48"/>
    <w:rsid w:val="005926D6"/>
    <w:rsid w:val="00592FB5"/>
    <w:rsid w:val="00593A1F"/>
    <w:rsid w:val="0059483C"/>
    <w:rsid w:val="00594CEB"/>
    <w:rsid w:val="0059501F"/>
    <w:rsid w:val="005969BD"/>
    <w:rsid w:val="00597FE8"/>
    <w:rsid w:val="005A14FD"/>
    <w:rsid w:val="005A15C7"/>
    <w:rsid w:val="005A1EBD"/>
    <w:rsid w:val="005A357D"/>
    <w:rsid w:val="005A3777"/>
    <w:rsid w:val="005A3983"/>
    <w:rsid w:val="005A575E"/>
    <w:rsid w:val="005A7008"/>
    <w:rsid w:val="005A72A7"/>
    <w:rsid w:val="005A7425"/>
    <w:rsid w:val="005B0970"/>
    <w:rsid w:val="005B1D5F"/>
    <w:rsid w:val="005B2115"/>
    <w:rsid w:val="005B290D"/>
    <w:rsid w:val="005B39BC"/>
    <w:rsid w:val="005B3DC7"/>
    <w:rsid w:val="005B40C8"/>
    <w:rsid w:val="005B4F8F"/>
    <w:rsid w:val="005B59FE"/>
    <w:rsid w:val="005B64A8"/>
    <w:rsid w:val="005B78BD"/>
    <w:rsid w:val="005B797B"/>
    <w:rsid w:val="005C033D"/>
    <w:rsid w:val="005C0951"/>
    <w:rsid w:val="005C0B22"/>
    <w:rsid w:val="005C0D50"/>
    <w:rsid w:val="005C2897"/>
    <w:rsid w:val="005C332C"/>
    <w:rsid w:val="005C3379"/>
    <w:rsid w:val="005C56D1"/>
    <w:rsid w:val="005C654B"/>
    <w:rsid w:val="005C7CAC"/>
    <w:rsid w:val="005D2255"/>
    <w:rsid w:val="005D291D"/>
    <w:rsid w:val="005D3197"/>
    <w:rsid w:val="005D32AD"/>
    <w:rsid w:val="005D4388"/>
    <w:rsid w:val="005D4A13"/>
    <w:rsid w:val="005D6B98"/>
    <w:rsid w:val="005D6BD1"/>
    <w:rsid w:val="005D7C59"/>
    <w:rsid w:val="005E043B"/>
    <w:rsid w:val="005E10CD"/>
    <w:rsid w:val="005E1C65"/>
    <w:rsid w:val="005E2425"/>
    <w:rsid w:val="005E2606"/>
    <w:rsid w:val="005E2765"/>
    <w:rsid w:val="005E3E94"/>
    <w:rsid w:val="005E4789"/>
    <w:rsid w:val="005E4C9E"/>
    <w:rsid w:val="005E74D4"/>
    <w:rsid w:val="005F00D6"/>
    <w:rsid w:val="005F1121"/>
    <w:rsid w:val="005F14DD"/>
    <w:rsid w:val="005F14E2"/>
    <w:rsid w:val="005F19B7"/>
    <w:rsid w:val="005F21CD"/>
    <w:rsid w:val="005F269F"/>
    <w:rsid w:val="005F30C3"/>
    <w:rsid w:val="005F3715"/>
    <w:rsid w:val="005F448D"/>
    <w:rsid w:val="005F514A"/>
    <w:rsid w:val="005F60CE"/>
    <w:rsid w:val="005F641C"/>
    <w:rsid w:val="005F7A86"/>
    <w:rsid w:val="006015D7"/>
    <w:rsid w:val="006033A1"/>
    <w:rsid w:val="0060364E"/>
    <w:rsid w:val="0060410F"/>
    <w:rsid w:val="006041C0"/>
    <w:rsid w:val="006043FE"/>
    <w:rsid w:val="00604C6C"/>
    <w:rsid w:val="00606A9B"/>
    <w:rsid w:val="00607681"/>
    <w:rsid w:val="00607FB9"/>
    <w:rsid w:val="006101D3"/>
    <w:rsid w:val="00610210"/>
    <w:rsid w:val="0061055B"/>
    <w:rsid w:val="00610EC5"/>
    <w:rsid w:val="006132E2"/>
    <w:rsid w:val="006138CF"/>
    <w:rsid w:val="00613F94"/>
    <w:rsid w:val="0061433B"/>
    <w:rsid w:val="006163DA"/>
    <w:rsid w:val="00616663"/>
    <w:rsid w:val="0061758B"/>
    <w:rsid w:val="00617948"/>
    <w:rsid w:val="0062041F"/>
    <w:rsid w:val="00621223"/>
    <w:rsid w:val="00621975"/>
    <w:rsid w:val="00623CFE"/>
    <w:rsid w:val="00624EFA"/>
    <w:rsid w:val="00625C0D"/>
    <w:rsid w:val="006267A6"/>
    <w:rsid w:val="006267E1"/>
    <w:rsid w:val="006272E8"/>
    <w:rsid w:val="00627FC8"/>
    <w:rsid w:val="006321DD"/>
    <w:rsid w:val="00632B58"/>
    <w:rsid w:val="00633EB6"/>
    <w:rsid w:val="00634439"/>
    <w:rsid w:val="00635608"/>
    <w:rsid w:val="00635826"/>
    <w:rsid w:val="0063595B"/>
    <w:rsid w:val="0063630C"/>
    <w:rsid w:val="006368F0"/>
    <w:rsid w:val="006372D5"/>
    <w:rsid w:val="0064088A"/>
    <w:rsid w:val="006409CB"/>
    <w:rsid w:val="00641906"/>
    <w:rsid w:val="0064204B"/>
    <w:rsid w:val="00642CEA"/>
    <w:rsid w:val="00642FF9"/>
    <w:rsid w:val="00643960"/>
    <w:rsid w:val="00647BAF"/>
    <w:rsid w:val="00650548"/>
    <w:rsid w:val="00650BFA"/>
    <w:rsid w:val="00650ED7"/>
    <w:rsid w:val="0065114E"/>
    <w:rsid w:val="0065262D"/>
    <w:rsid w:val="00652792"/>
    <w:rsid w:val="00654128"/>
    <w:rsid w:val="006543F4"/>
    <w:rsid w:val="00654BD1"/>
    <w:rsid w:val="0065608A"/>
    <w:rsid w:val="00656164"/>
    <w:rsid w:val="0065637B"/>
    <w:rsid w:val="006578FB"/>
    <w:rsid w:val="006610AA"/>
    <w:rsid w:val="00662596"/>
    <w:rsid w:val="00662814"/>
    <w:rsid w:val="00662D7D"/>
    <w:rsid w:val="006634D4"/>
    <w:rsid w:val="0066398B"/>
    <w:rsid w:val="00664AD4"/>
    <w:rsid w:val="00664BA8"/>
    <w:rsid w:val="006651FA"/>
    <w:rsid w:val="00666988"/>
    <w:rsid w:val="00666B29"/>
    <w:rsid w:val="00667379"/>
    <w:rsid w:val="00671F57"/>
    <w:rsid w:val="006721F4"/>
    <w:rsid w:val="006722F4"/>
    <w:rsid w:val="00672D3A"/>
    <w:rsid w:val="00673F03"/>
    <w:rsid w:val="006746A2"/>
    <w:rsid w:val="006748EF"/>
    <w:rsid w:val="00674E1A"/>
    <w:rsid w:val="00676025"/>
    <w:rsid w:val="006763A8"/>
    <w:rsid w:val="006768F1"/>
    <w:rsid w:val="00677171"/>
    <w:rsid w:val="00680075"/>
    <w:rsid w:val="00681630"/>
    <w:rsid w:val="00681DD4"/>
    <w:rsid w:val="006826BD"/>
    <w:rsid w:val="00684363"/>
    <w:rsid w:val="00686495"/>
    <w:rsid w:val="00687977"/>
    <w:rsid w:val="006900DE"/>
    <w:rsid w:val="0069117C"/>
    <w:rsid w:val="00692EF0"/>
    <w:rsid w:val="0069379D"/>
    <w:rsid w:val="00696AB1"/>
    <w:rsid w:val="006975B6"/>
    <w:rsid w:val="006976A1"/>
    <w:rsid w:val="006977DC"/>
    <w:rsid w:val="00697F7A"/>
    <w:rsid w:val="006A0E3B"/>
    <w:rsid w:val="006A1417"/>
    <w:rsid w:val="006A1639"/>
    <w:rsid w:val="006A1BC9"/>
    <w:rsid w:val="006A28C6"/>
    <w:rsid w:val="006A28CE"/>
    <w:rsid w:val="006A3441"/>
    <w:rsid w:val="006A453E"/>
    <w:rsid w:val="006A466E"/>
    <w:rsid w:val="006A4DBE"/>
    <w:rsid w:val="006A5F45"/>
    <w:rsid w:val="006A6AB7"/>
    <w:rsid w:val="006A7594"/>
    <w:rsid w:val="006A7F51"/>
    <w:rsid w:val="006B05BB"/>
    <w:rsid w:val="006B0BD4"/>
    <w:rsid w:val="006B408E"/>
    <w:rsid w:val="006B450E"/>
    <w:rsid w:val="006B4DD8"/>
    <w:rsid w:val="006B5F09"/>
    <w:rsid w:val="006B6B65"/>
    <w:rsid w:val="006B7977"/>
    <w:rsid w:val="006C0F85"/>
    <w:rsid w:val="006C0FB6"/>
    <w:rsid w:val="006C14EE"/>
    <w:rsid w:val="006C1F29"/>
    <w:rsid w:val="006C40CD"/>
    <w:rsid w:val="006C4AC3"/>
    <w:rsid w:val="006C4F62"/>
    <w:rsid w:val="006C53D2"/>
    <w:rsid w:val="006C57D2"/>
    <w:rsid w:val="006C5821"/>
    <w:rsid w:val="006C5CB7"/>
    <w:rsid w:val="006C74F6"/>
    <w:rsid w:val="006C7BA8"/>
    <w:rsid w:val="006D0D51"/>
    <w:rsid w:val="006D1197"/>
    <w:rsid w:val="006D1EBD"/>
    <w:rsid w:val="006D255F"/>
    <w:rsid w:val="006D3439"/>
    <w:rsid w:val="006D4CD6"/>
    <w:rsid w:val="006D531C"/>
    <w:rsid w:val="006D6D9B"/>
    <w:rsid w:val="006D7B45"/>
    <w:rsid w:val="006D7CD9"/>
    <w:rsid w:val="006D7EE7"/>
    <w:rsid w:val="006E03E6"/>
    <w:rsid w:val="006E042E"/>
    <w:rsid w:val="006E072F"/>
    <w:rsid w:val="006E33DF"/>
    <w:rsid w:val="006E39C0"/>
    <w:rsid w:val="006E57F1"/>
    <w:rsid w:val="006E57F4"/>
    <w:rsid w:val="006E6E80"/>
    <w:rsid w:val="006E7BF4"/>
    <w:rsid w:val="006F0CD6"/>
    <w:rsid w:val="006F3097"/>
    <w:rsid w:val="006F35B2"/>
    <w:rsid w:val="006F3CF1"/>
    <w:rsid w:val="006F45BF"/>
    <w:rsid w:val="006F47C1"/>
    <w:rsid w:val="006F4925"/>
    <w:rsid w:val="006F5845"/>
    <w:rsid w:val="006F6039"/>
    <w:rsid w:val="006F6584"/>
    <w:rsid w:val="006F7460"/>
    <w:rsid w:val="007006A7"/>
    <w:rsid w:val="00702603"/>
    <w:rsid w:val="0070290C"/>
    <w:rsid w:val="0070341C"/>
    <w:rsid w:val="00704122"/>
    <w:rsid w:val="00705565"/>
    <w:rsid w:val="007073BD"/>
    <w:rsid w:val="00707C1B"/>
    <w:rsid w:val="00707FE0"/>
    <w:rsid w:val="0071027E"/>
    <w:rsid w:val="00710906"/>
    <w:rsid w:val="007130A4"/>
    <w:rsid w:val="007139BA"/>
    <w:rsid w:val="00713FAD"/>
    <w:rsid w:val="00715FED"/>
    <w:rsid w:val="007176A6"/>
    <w:rsid w:val="0071778C"/>
    <w:rsid w:val="0072088B"/>
    <w:rsid w:val="0072088F"/>
    <w:rsid w:val="007208F8"/>
    <w:rsid w:val="00720ABF"/>
    <w:rsid w:val="00720BBC"/>
    <w:rsid w:val="007213E2"/>
    <w:rsid w:val="007228D7"/>
    <w:rsid w:val="00722A7E"/>
    <w:rsid w:val="007241BE"/>
    <w:rsid w:val="0072483D"/>
    <w:rsid w:val="007255F4"/>
    <w:rsid w:val="0072589A"/>
    <w:rsid w:val="00725FDC"/>
    <w:rsid w:val="00726C91"/>
    <w:rsid w:val="007273F4"/>
    <w:rsid w:val="00727967"/>
    <w:rsid w:val="007306B4"/>
    <w:rsid w:val="007312C9"/>
    <w:rsid w:val="00731676"/>
    <w:rsid w:val="00731BC7"/>
    <w:rsid w:val="007337EC"/>
    <w:rsid w:val="007338AF"/>
    <w:rsid w:val="007344E2"/>
    <w:rsid w:val="00734C19"/>
    <w:rsid w:val="007358BC"/>
    <w:rsid w:val="00735D6E"/>
    <w:rsid w:val="00737892"/>
    <w:rsid w:val="00740168"/>
    <w:rsid w:val="00740A40"/>
    <w:rsid w:val="007417AF"/>
    <w:rsid w:val="00741A8E"/>
    <w:rsid w:val="00741E03"/>
    <w:rsid w:val="00742A04"/>
    <w:rsid w:val="00743A7D"/>
    <w:rsid w:val="0074489D"/>
    <w:rsid w:val="00745C00"/>
    <w:rsid w:val="007463AA"/>
    <w:rsid w:val="007471CF"/>
    <w:rsid w:val="00747AB3"/>
    <w:rsid w:val="00750361"/>
    <w:rsid w:val="007506FE"/>
    <w:rsid w:val="00750C16"/>
    <w:rsid w:val="0075171B"/>
    <w:rsid w:val="007517AE"/>
    <w:rsid w:val="00752893"/>
    <w:rsid w:val="00753EF0"/>
    <w:rsid w:val="0075486A"/>
    <w:rsid w:val="00756AD1"/>
    <w:rsid w:val="0075794D"/>
    <w:rsid w:val="00762321"/>
    <w:rsid w:val="00762FEB"/>
    <w:rsid w:val="00763680"/>
    <w:rsid w:val="00763D76"/>
    <w:rsid w:val="00764352"/>
    <w:rsid w:val="007643D6"/>
    <w:rsid w:val="00764DD8"/>
    <w:rsid w:val="007701CC"/>
    <w:rsid w:val="00770C26"/>
    <w:rsid w:val="00770EBC"/>
    <w:rsid w:val="00771801"/>
    <w:rsid w:val="00771D00"/>
    <w:rsid w:val="00771F69"/>
    <w:rsid w:val="00773210"/>
    <w:rsid w:val="00773C74"/>
    <w:rsid w:val="00773C7A"/>
    <w:rsid w:val="0077669B"/>
    <w:rsid w:val="007771AA"/>
    <w:rsid w:val="007772DA"/>
    <w:rsid w:val="00777D0D"/>
    <w:rsid w:val="00780572"/>
    <w:rsid w:val="00780983"/>
    <w:rsid w:val="00780D1F"/>
    <w:rsid w:val="00781FFA"/>
    <w:rsid w:val="00782268"/>
    <w:rsid w:val="00783227"/>
    <w:rsid w:val="00783269"/>
    <w:rsid w:val="00783516"/>
    <w:rsid w:val="00786138"/>
    <w:rsid w:val="007876D2"/>
    <w:rsid w:val="00791C4E"/>
    <w:rsid w:val="00791F6C"/>
    <w:rsid w:val="00792741"/>
    <w:rsid w:val="00792B17"/>
    <w:rsid w:val="00792CBE"/>
    <w:rsid w:val="00793A5D"/>
    <w:rsid w:val="00793D24"/>
    <w:rsid w:val="00795312"/>
    <w:rsid w:val="00795998"/>
    <w:rsid w:val="007963BA"/>
    <w:rsid w:val="007A14CE"/>
    <w:rsid w:val="007A1963"/>
    <w:rsid w:val="007A1BB4"/>
    <w:rsid w:val="007A1C79"/>
    <w:rsid w:val="007A3638"/>
    <w:rsid w:val="007A383B"/>
    <w:rsid w:val="007A3E31"/>
    <w:rsid w:val="007A4BF6"/>
    <w:rsid w:val="007A6247"/>
    <w:rsid w:val="007A6B0C"/>
    <w:rsid w:val="007A7001"/>
    <w:rsid w:val="007B05E7"/>
    <w:rsid w:val="007B1A61"/>
    <w:rsid w:val="007B2053"/>
    <w:rsid w:val="007B26A2"/>
    <w:rsid w:val="007B2822"/>
    <w:rsid w:val="007B3040"/>
    <w:rsid w:val="007B3F7B"/>
    <w:rsid w:val="007B583C"/>
    <w:rsid w:val="007B65B5"/>
    <w:rsid w:val="007B7831"/>
    <w:rsid w:val="007C02C5"/>
    <w:rsid w:val="007C326F"/>
    <w:rsid w:val="007C5E39"/>
    <w:rsid w:val="007C6F10"/>
    <w:rsid w:val="007C7A26"/>
    <w:rsid w:val="007C7AF7"/>
    <w:rsid w:val="007D02B9"/>
    <w:rsid w:val="007D0DD7"/>
    <w:rsid w:val="007D1A3B"/>
    <w:rsid w:val="007D1C67"/>
    <w:rsid w:val="007D30DE"/>
    <w:rsid w:val="007D35C7"/>
    <w:rsid w:val="007D42D1"/>
    <w:rsid w:val="007D4D16"/>
    <w:rsid w:val="007D545D"/>
    <w:rsid w:val="007D55A8"/>
    <w:rsid w:val="007D5972"/>
    <w:rsid w:val="007D5C2F"/>
    <w:rsid w:val="007D5D19"/>
    <w:rsid w:val="007D7778"/>
    <w:rsid w:val="007D7BE4"/>
    <w:rsid w:val="007E1936"/>
    <w:rsid w:val="007E2D51"/>
    <w:rsid w:val="007E343E"/>
    <w:rsid w:val="007E441A"/>
    <w:rsid w:val="007E6A54"/>
    <w:rsid w:val="007E716E"/>
    <w:rsid w:val="007E7771"/>
    <w:rsid w:val="007F2265"/>
    <w:rsid w:val="007F255A"/>
    <w:rsid w:val="007F2B85"/>
    <w:rsid w:val="007F3355"/>
    <w:rsid w:val="007F3870"/>
    <w:rsid w:val="007F42AC"/>
    <w:rsid w:val="007F4E73"/>
    <w:rsid w:val="007F5690"/>
    <w:rsid w:val="007F689A"/>
    <w:rsid w:val="007F7168"/>
    <w:rsid w:val="007F7277"/>
    <w:rsid w:val="008003D0"/>
    <w:rsid w:val="00801020"/>
    <w:rsid w:val="00801573"/>
    <w:rsid w:val="00801B1B"/>
    <w:rsid w:val="00801F62"/>
    <w:rsid w:val="00802256"/>
    <w:rsid w:val="00802257"/>
    <w:rsid w:val="00802271"/>
    <w:rsid w:val="00802ED1"/>
    <w:rsid w:val="00802F89"/>
    <w:rsid w:val="00803331"/>
    <w:rsid w:val="008039D6"/>
    <w:rsid w:val="00803EFD"/>
    <w:rsid w:val="008042F3"/>
    <w:rsid w:val="00804BD6"/>
    <w:rsid w:val="00805863"/>
    <w:rsid w:val="0080648F"/>
    <w:rsid w:val="00806D0D"/>
    <w:rsid w:val="00806FC7"/>
    <w:rsid w:val="008070D3"/>
    <w:rsid w:val="008101D5"/>
    <w:rsid w:val="008118CF"/>
    <w:rsid w:val="00811A46"/>
    <w:rsid w:val="00812032"/>
    <w:rsid w:val="008122EA"/>
    <w:rsid w:val="0081439E"/>
    <w:rsid w:val="00814546"/>
    <w:rsid w:val="00814AFD"/>
    <w:rsid w:val="00815A9F"/>
    <w:rsid w:val="008167B8"/>
    <w:rsid w:val="0082021D"/>
    <w:rsid w:val="00821E81"/>
    <w:rsid w:val="00822E0B"/>
    <w:rsid w:val="00823164"/>
    <w:rsid w:val="008231C3"/>
    <w:rsid w:val="008234A0"/>
    <w:rsid w:val="0082473F"/>
    <w:rsid w:val="00825547"/>
    <w:rsid w:val="008255C7"/>
    <w:rsid w:val="008257BC"/>
    <w:rsid w:val="00826BC2"/>
    <w:rsid w:val="00827094"/>
    <w:rsid w:val="008270A7"/>
    <w:rsid w:val="00827E31"/>
    <w:rsid w:val="008304B7"/>
    <w:rsid w:val="00830F0A"/>
    <w:rsid w:val="008314F0"/>
    <w:rsid w:val="00831E1C"/>
    <w:rsid w:val="008334EB"/>
    <w:rsid w:val="00833D63"/>
    <w:rsid w:val="00835361"/>
    <w:rsid w:val="00836DDA"/>
    <w:rsid w:val="008373CC"/>
    <w:rsid w:val="00837776"/>
    <w:rsid w:val="008378DC"/>
    <w:rsid w:val="00840C3D"/>
    <w:rsid w:val="00841AB9"/>
    <w:rsid w:val="00841C24"/>
    <w:rsid w:val="00841E68"/>
    <w:rsid w:val="00842268"/>
    <w:rsid w:val="0084265C"/>
    <w:rsid w:val="0084280A"/>
    <w:rsid w:val="00842E3F"/>
    <w:rsid w:val="00842F9F"/>
    <w:rsid w:val="00844C46"/>
    <w:rsid w:val="00845305"/>
    <w:rsid w:val="00845438"/>
    <w:rsid w:val="008465B5"/>
    <w:rsid w:val="00847146"/>
    <w:rsid w:val="00847932"/>
    <w:rsid w:val="00847A49"/>
    <w:rsid w:val="00847D16"/>
    <w:rsid w:val="00852EB4"/>
    <w:rsid w:val="00852F95"/>
    <w:rsid w:val="008549A4"/>
    <w:rsid w:val="00854A6D"/>
    <w:rsid w:val="00855702"/>
    <w:rsid w:val="00855721"/>
    <w:rsid w:val="00855C97"/>
    <w:rsid w:val="00855D9C"/>
    <w:rsid w:val="00856140"/>
    <w:rsid w:val="00857172"/>
    <w:rsid w:val="008573CA"/>
    <w:rsid w:val="00857FF4"/>
    <w:rsid w:val="008601A6"/>
    <w:rsid w:val="00860801"/>
    <w:rsid w:val="00862C6D"/>
    <w:rsid w:val="008641A4"/>
    <w:rsid w:val="0086669F"/>
    <w:rsid w:val="00867172"/>
    <w:rsid w:val="008678E3"/>
    <w:rsid w:val="00870B68"/>
    <w:rsid w:val="00870C2F"/>
    <w:rsid w:val="00870E63"/>
    <w:rsid w:val="008714A3"/>
    <w:rsid w:val="0087187E"/>
    <w:rsid w:val="00872957"/>
    <w:rsid w:val="00874381"/>
    <w:rsid w:val="008747BF"/>
    <w:rsid w:val="00875750"/>
    <w:rsid w:val="008762D7"/>
    <w:rsid w:val="0087630D"/>
    <w:rsid w:val="00876427"/>
    <w:rsid w:val="00877123"/>
    <w:rsid w:val="00877315"/>
    <w:rsid w:val="00877E3E"/>
    <w:rsid w:val="0088082D"/>
    <w:rsid w:val="00880B15"/>
    <w:rsid w:val="00882265"/>
    <w:rsid w:val="00882A9F"/>
    <w:rsid w:val="00884575"/>
    <w:rsid w:val="00885688"/>
    <w:rsid w:val="00885C26"/>
    <w:rsid w:val="00885ED4"/>
    <w:rsid w:val="00886DA8"/>
    <w:rsid w:val="0089319D"/>
    <w:rsid w:val="00893871"/>
    <w:rsid w:val="00893EA4"/>
    <w:rsid w:val="008943F6"/>
    <w:rsid w:val="0089449D"/>
    <w:rsid w:val="00894D65"/>
    <w:rsid w:val="0089517F"/>
    <w:rsid w:val="00895675"/>
    <w:rsid w:val="00895950"/>
    <w:rsid w:val="00895C9F"/>
    <w:rsid w:val="008A0E02"/>
    <w:rsid w:val="008A1619"/>
    <w:rsid w:val="008A295E"/>
    <w:rsid w:val="008A3881"/>
    <w:rsid w:val="008A599E"/>
    <w:rsid w:val="008A6DE8"/>
    <w:rsid w:val="008A7107"/>
    <w:rsid w:val="008A79D9"/>
    <w:rsid w:val="008B06C1"/>
    <w:rsid w:val="008B0E51"/>
    <w:rsid w:val="008B1D18"/>
    <w:rsid w:val="008B23C1"/>
    <w:rsid w:val="008B26C3"/>
    <w:rsid w:val="008B2929"/>
    <w:rsid w:val="008B31A4"/>
    <w:rsid w:val="008B536D"/>
    <w:rsid w:val="008B548D"/>
    <w:rsid w:val="008B565F"/>
    <w:rsid w:val="008B5AA9"/>
    <w:rsid w:val="008B606E"/>
    <w:rsid w:val="008B63E4"/>
    <w:rsid w:val="008B7040"/>
    <w:rsid w:val="008B75F4"/>
    <w:rsid w:val="008B7D8F"/>
    <w:rsid w:val="008C01D0"/>
    <w:rsid w:val="008C15AE"/>
    <w:rsid w:val="008C1D24"/>
    <w:rsid w:val="008C26FC"/>
    <w:rsid w:val="008C291F"/>
    <w:rsid w:val="008C2C35"/>
    <w:rsid w:val="008C2C4F"/>
    <w:rsid w:val="008C3877"/>
    <w:rsid w:val="008C4E98"/>
    <w:rsid w:val="008C5D8E"/>
    <w:rsid w:val="008D0F7C"/>
    <w:rsid w:val="008D1430"/>
    <w:rsid w:val="008D1BCC"/>
    <w:rsid w:val="008D23D9"/>
    <w:rsid w:val="008D2DBF"/>
    <w:rsid w:val="008D5C36"/>
    <w:rsid w:val="008D5DF7"/>
    <w:rsid w:val="008D66CB"/>
    <w:rsid w:val="008D6823"/>
    <w:rsid w:val="008D798E"/>
    <w:rsid w:val="008E1780"/>
    <w:rsid w:val="008E38D5"/>
    <w:rsid w:val="008E3FA9"/>
    <w:rsid w:val="008E4051"/>
    <w:rsid w:val="008E4094"/>
    <w:rsid w:val="008E4528"/>
    <w:rsid w:val="008E5278"/>
    <w:rsid w:val="008E692C"/>
    <w:rsid w:val="008E6FB0"/>
    <w:rsid w:val="008E79E3"/>
    <w:rsid w:val="008F11BE"/>
    <w:rsid w:val="008F1E76"/>
    <w:rsid w:val="008F2A54"/>
    <w:rsid w:val="008F3332"/>
    <w:rsid w:val="008F3407"/>
    <w:rsid w:val="008F3498"/>
    <w:rsid w:val="008F5AFD"/>
    <w:rsid w:val="008F7AAA"/>
    <w:rsid w:val="008F7D16"/>
    <w:rsid w:val="0090135D"/>
    <w:rsid w:val="009017A5"/>
    <w:rsid w:val="00901932"/>
    <w:rsid w:val="00901D6D"/>
    <w:rsid w:val="00901D9E"/>
    <w:rsid w:val="00901EC7"/>
    <w:rsid w:val="0090222E"/>
    <w:rsid w:val="00902A0B"/>
    <w:rsid w:val="0090310C"/>
    <w:rsid w:val="009040E0"/>
    <w:rsid w:val="00904192"/>
    <w:rsid w:val="00905292"/>
    <w:rsid w:val="00905A45"/>
    <w:rsid w:val="00906D6B"/>
    <w:rsid w:val="009073EB"/>
    <w:rsid w:val="00907913"/>
    <w:rsid w:val="00910AD4"/>
    <w:rsid w:val="00910FC5"/>
    <w:rsid w:val="00911A2C"/>
    <w:rsid w:val="00914221"/>
    <w:rsid w:val="00914928"/>
    <w:rsid w:val="0091695E"/>
    <w:rsid w:val="00916B17"/>
    <w:rsid w:val="00916DBF"/>
    <w:rsid w:val="00917197"/>
    <w:rsid w:val="00917711"/>
    <w:rsid w:val="009201B3"/>
    <w:rsid w:val="00920787"/>
    <w:rsid w:val="00920D4D"/>
    <w:rsid w:val="0092106A"/>
    <w:rsid w:val="00921329"/>
    <w:rsid w:val="00921AB9"/>
    <w:rsid w:val="00921D83"/>
    <w:rsid w:val="0092210B"/>
    <w:rsid w:val="00922359"/>
    <w:rsid w:val="00922DA0"/>
    <w:rsid w:val="009240E0"/>
    <w:rsid w:val="00924A8F"/>
    <w:rsid w:val="009257D5"/>
    <w:rsid w:val="00926415"/>
    <w:rsid w:val="009266C2"/>
    <w:rsid w:val="009269C8"/>
    <w:rsid w:val="00926A47"/>
    <w:rsid w:val="00926BB7"/>
    <w:rsid w:val="00926F87"/>
    <w:rsid w:val="0092797B"/>
    <w:rsid w:val="00930744"/>
    <w:rsid w:val="00931F1C"/>
    <w:rsid w:val="0093282F"/>
    <w:rsid w:val="009328F8"/>
    <w:rsid w:val="00935869"/>
    <w:rsid w:val="00937104"/>
    <w:rsid w:val="0093738A"/>
    <w:rsid w:val="009375E1"/>
    <w:rsid w:val="009377D3"/>
    <w:rsid w:val="009418FB"/>
    <w:rsid w:val="00942B2A"/>
    <w:rsid w:val="00945F7F"/>
    <w:rsid w:val="00950920"/>
    <w:rsid w:val="00950A39"/>
    <w:rsid w:val="00951C4D"/>
    <w:rsid w:val="00952F08"/>
    <w:rsid w:val="00953162"/>
    <w:rsid w:val="00956F28"/>
    <w:rsid w:val="0095733B"/>
    <w:rsid w:val="009576E6"/>
    <w:rsid w:val="00957CE2"/>
    <w:rsid w:val="009600BC"/>
    <w:rsid w:val="009613BD"/>
    <w:rsid w:val="009626FF"/>
    <w:rsid w:val="00962763"/>
    <w:rsid w:val="00964022"/>
    <w:rsid w:val="0096488F"/>
    <w:rsid w:val="00965232"/>
    <w:rsid w:val="00965637"/>
    <w:rsid w:val="0096717C"/>
    <w:rsid w:val="009672EB"/>
    <w:rsid w:val="009700A2"/>
    <w:rsid w:val="009700C3"/>
    <w:rsid w:val="00971428"/>
    <w:rsid w:val="00972479"/>
    <w:rsid w:val="00972A24"/>
    <w:rsid w:val="00973CD3"/>
    <w:rsid w:val="009740D3"/>
    <w:rsid w:val="00974AF3"/>
    <w:rsid w:val="00974AF6"/>
    <w:rsid w:val="00975206"/>
    <w:rsid w:val="00977132"/>
    <w:rsid w:val="00977C09"/>
    <w:rsid w:val="00982614"/>
    <w:rsid w:val="00983AA5"/>
    <w:rsid w:val="00984231"/>
    <w:rsid w:val="00984527"/>
    <w:rsid w:val="0098474A"/>
    <w:rsid w:val="0098579E"/>
    <w:rsid w:val="00985A01"/>
    <w:rsid w:val="00985FAA"/>
    <w:rsid w:val="00985FE3"/>
    <w:rsid w:val="00986927"/>
    <w:rsid w:val="00986D8C"/>
    <w:rsid w:val="00986FA3"/>
    <w:rsid w:val="00987833"/>
    <w:rsid w:val="009902E9"/>
    <w:rsid w:val="00990767"/>
    <w:rsid w:val="00990FA3"/>
    <w:rsid w:val="009912E0"/>
    <w:rsid w:val="00991404"/>
    <w:rsid w:val="00992088"/>
    <w:rsid w:val="00994959"/>
    <w:rsid w:val="00995D52"/>
    <w:rsid w:val="0099619B"/>
    <w:rsid w:val="00996591"/>
    <w:rsid w:val="00996FFC"/>
    <w:rsid w:val="00997EEE"/>
    <w:rsid w:val="009A04BC"/>
    <w:rsid w:val="009A08BF"/>
    <w:rsid w:val="009A1BD8"/>
    <w:rsid w:val="009A1D64"/>
    <w:rsid w:val="009A1E98"/>
    <w:rsid w:val="009A2C5F"/>
    <w:rsid w:val="009A307E"/>
    <w:rsid w:val="009A33FB"/>
    <w:rsid w:val="009A4A88"/>
    <w:rsid w:val="009A4E23"/>
    <w:rsid w:val="009A57C8"/>
    <w:rsid w:val="009A5A9C"/>
    <w:rsid w:val="009A61C4"/>
    <w:rsid w:val="009A721E"/>
    <w:rsid w:val="009A743C"/>
    <w:rsid w:val="009A76AB"/>
    <w:rsid w:val="009B0920"/>
    <w:rsid w:val="009B0F15"/>
    <w:rsid w:val="009B1FAC"/>
    <w:rsid w:val="009B2107"/>
    <w:rsid w:val="009B3789"/>
    <w:rsid w:val="009B38F0"/>
    <w:rsid w:val="009B40EB"/>
    <w:rsid w:val="009B41C3"/>
    <w:rsid w:val="009B44DF"/>
    <w:rsid w:val="009B4CE2"/>
    <w:rsid w:val="009B4DF2"/>
    <w:rsid w:val="009B50FC"/>
    <w:rsid w:val="009B715B"/>
    <w:rsid w:val="009B77D9"/>
    <w:rsid w:val="009C0C0F"/>
    <w:rsid w:val="009C0ED0"/>
    <w:rsid w:val="009C12AB"/>
    <w:rsid w:val="009C1B38"/>
    <w:rsid w:val="009C445E"/>
    <w:rsid w:val="009C4E5E"/>
    <w:rsid w:val="009C5FB7"/>
    <w:rsid w:val="009C6F66"/>
    <w:rsid w:val="009C751B"/>
    <w:rsid w:val="009D0588"/>
    <w:rsid w:val="009D14CB"/>
    <w:rsid w:val="009D184B"/>
    <w:rsid w:val="009D1984"/>
    <w:rsid w:val="009D2146"/>
    <w:rsid w:val="009D2CB2"/>
    <w:rsid w:val="009D2F87"/>
    <w:rsid w:val="009D32B4"/>
    <w:rsid w:val="009D418F"/>
    <w:rsid w:val="009D49C0"/>
    <w:rsid w:val="009D5AE0"/>
    <w:rsid w:val="009D5F54"/>
    <w:rsid w:val="009D61B5"/>
    <w:rsid w:val="009D67EE"/>
    <w:rsid w:val="009D7DA9"/>
    <w:rsid w:val="009E0008"/>
    <w:rsid w:val="009E0A4C"/>
    <w:rsid w:val="009E104C"/>
    <w:rsid w:val="009E14BC"/>
    <w:rsid w:val="009E1CF7"/>
    <w:rsid w:val="009E3630"/>
    <w:rsid w:val="009E380B"/>
    <w:rsid w:val="009E3DC0"/>
    <w:rsid w:val="009E4007"/>
    <w:rsid w:val="009E64CA"/>
    <w:rsid w:val="009E6646"/>
    <w:rsid w:val="009E713A"/>
    <w:rsid w:val="009E7561"/>
    <w:rsid w:val="009F1283"/>
    <w:rsid w:val="009F1D61"/>
    <w:rsid w:val="009F2FB3"/>
    <w:rsid w:val="009F3D0C"/>
    <w:rsid w:val="009F3EE2"/>
    <w:rsid w:val="009F41E2"/>
    <w:rsid w:val="009F4649"/>
    <w:rsid w:val="009F6871"/>
    <w:rsid w:val="009F7245"/>
    <w:rsid w:val="009F773D"/>
    <w:rsid w:val="00A017D8"/>
    <w:rsid w:val="00A01DF4"/>
    <w:rsid w:val="00A028FA"/>
    <w:rsid w:val="00A02A51"/>
    <w:rsid w:val="00A02BF0"/>
    <w:rsid w:val="00A0365C"/>
    <w:rsid w:val="00A036CB"/>
    <w:rsid w:val="00A04579"/>
    <w:rsid w:val="00A0633A"/>
    <w:rsid w:val="00A06527"/>
    <w:rsid w:val="00A07593"/>
    <w:rsid w:val="00A1130F"/>
    <w:rsid w:val="00A11B08"/>
    <w:rsid w:val="00A11EC2"/>
    <w:rsid w:val="00A13ABA"/>
    <w:rsid w:val="00A14830"/>
    <w:rsid w:val="00A15176"/>
    <w:rsid w:val="00A167BE"/>
    <w:rsid w:val="00A16C48"/>
    <w:rsid w:val="00A16C82"/>
    <w:rsid w:val="00A204F9"/>
    <w:rsid w:val="00A20A20"/>
    <w:rsid w:val="00A21BA1"/>
    <w:rsid w:val="00A21E10"/>
    <w:rsid w:val="00A21FCA"/>
    <w:rsid w:val="00A220F6"/>
    <w:rsid w:val="00A2246E"/>
    <w:rsid w:val="00A23227"/>
    <w:rsid w:val="00A240D9"/>
    <w:rsid w:val="00A25D3F"/>
    <w:rsid w:val="00A2654E"/>
    <w:rsid w:val="00A27619"/>
    <w:rsid w:val="00A30CD5"/>
    <w:rsid w:val="00A3149D"/>
    <w:rsid w:val="00A322F8"/>
    <w:rsid w:val="00A32490"/>
    <w:rsid w:val="00A337AC"/>
    <w:rsid w:val="00A33FB4"/>
    <w:rsid w:val="00A34CEA"/>
    <w:rsid w:val="00A35649"/>
    <w:rsid w:val="00A35FF1"/>
    <w:rsid w:val="00A3671A"/>
    <w:rsid w:val="00A37558"/>
    <w:rsid w:val="00A379BB"/>
    <w:rsid w:val="00A42FC4"/>
    <w:rsid w:val="00A440C6"/>
    <w:rsid w:val="00A445C4"/>
    <w:rsid w:val="00A4461C"/>
    <w:rsid w:val="00A4465E"/>
    <w:rsid w:val="00A45603"/>
    <w:rsid w:val="00A45B41"/>
    <w:rsid w:val="00A46189"/>
    <w:rsid w:val="00A4662B"/>
    <w:rsid w:val="00A4679F"/>
    <w:rsid w:val="00A47D47"/>
    <w:rsid w:val="00A51407"/>
    <w:rsid w:val="00A51A0B"/>
    <w:rsid w:val="00A51FF8"/>
    <w:rsid w:val="00A52A94"/>
    <w:rsid w:val="00A534E8"/>
    <w:rsid w:val="00A53758"/>
    <w:rsid w:val="00A53848"/>
    <w:rsid w:val="00A54248"/>
    <w:rsid w:val="00A5466A"/>
    <w:rsid w:val="00A54B29"/>
    <w:rsid w:val="00A56155"/>
    <w:rsid w:val="00A563FE"/>
    <w:rsid w:val="00A5753F"/>
    <w:rsid w:val="00A57A8C"/>
    <w:rsid w:val="00A60F52"/>
    <w:rsid w:val="00A61307"/>
    <w:rsid w:val="00A61EAE"/>
    <w:rsid w:val="00A62A15"/>
    <w:rsid w:val="00A62F05"/>
    <w:rsid w:val="00A6366B"/>
    <w:rsid w:val="00A637E6"/>
    <w:rsid w:val="00A63E93"/>
    <w:rsid w:val="00A642D0"/>
    <w:rsid w:val="00A648E6"/>
    <w:rsid w:val="00A651FC"/>
    <w:rsid w:val="00A65C8B"/>
    <w:rsid w:val="00A65DA4"/>
    <w:rsid w:val="00A662B6"/>
    <w:rsid w:val="00A67835"/>
    <w:rsid w:val="00A70B7E"/>
    <w:rsid w:val="00A72058"/>
    <w:rsid w:val="00A72443"/>
    <w:rsid w:val="00A7325F"/>
    <w:rsid w:val="00A7542F"/>
    <w:rsid w:val="00A756C4"/>
    <w:rsid w:val="00A75939"/>
    <w:rsid w:val="00A77B56"/>
    <w:rsid w:val="00A8040F"/>
    <w:rsid w:val="00A810E0"/>
    <w:rsid w:val="00A815FC"/>
    <w:rsid w:val="00A83183"/>
    <w:rsid w:val="00A83363"/>
    <w:rsid w:val="00A83C3C"/>
    <w:rsid w:val="00A83E83"/>
    <w:rsid w:val="00A84573"/>
    <w:rsid w:val="00A84727"/>
    <w:rsid w:val="00A851B9"/>
    <w:rsid w:val="00A860B2"/>
    <w:rsid w:val="00A86AAF"/>
    <w:rsid w:val="00A86BDC"/>
    <w:rsid w:val="00A86D46"/>
    <w:rsid w:val="00A86E23"/>
    <w:rsid w:val="00A873B8"/>
    <w:rsid w:val="00A87572"/>
    <w:rsid w:val="00A90019"/>
    <w:rsid w:val="00A9087E"/>
    <w:rsid w:val="00A9108C"/>
    <w:rsid w:val="00A911DF"/>
    <w:rsid w:val="00A93131"/>
    <w:rsid w:val="00A93632"/>
    <w:rsid w:val="00A93EA9"/>
    <w:rsid w:val="00A941B5"/>
    <w:rsid w:val="00A949B4"/>
    <w:rsid w:val="00A96577"/>
    <w:rsid w:val="00A970E2"/>
    <w:rsid w:val="00AA09ED"/>
    <w:rsid w:val="00AA1699"/>
    <w:rsid w:val="00AA1E10"/>
    <w:rsid w:val="00AA220C"/>
    <w:rsid w:val="00AA2F08"/>
    <w:rsid w:val="00AA3F4C"/>
    <w:rsid w:val="00AA5F13"/>
    <w:rsid w:val="00AA7820"/>
    <w:rsid w:val="00AA78B4"/>
    <w:rsid w:val="00AB054C"/>
    <w:rsid w:val="00AB1B97"/>
    <w:rsid w:val="00AB219A"/>
    <w:rsid w:val="00AB24EF"/>
    <w:rsid w:val="00AB37B2"/>
    <w:rsid w:val="00AB3F56"/>
    <w:rsid w:val="00AB4A5A"/>
    <w:rsid w:val="00AB4EAD"/>
    <w:rsid w:val="00AB54E1"/>
    <w:rsid w:val="00AB5DCF"/>
    <w:rsid w:val="00AC052A"/>
    <w:rsid w:val="00AC0CCF"/>
    <w:rsid w:val="00AC236D"/>
    <w:rsid w:val="00AC2AA9"/>
    <w:rsid w:val="00AC2C39"/>
    <w:rsid w:val="00AC39F9"/>
    <w:rsid w:val="00AC409A"/>
    <w:rsid w:val="00AC4CBC"/>
    <w:rsid w:val="00AC65B8"/>
    <w:rsid w:val="00AC6801"/>
    <w:rsid w:val="00AC6ECB"/>
    <w:rsid w:val="00AC6F51"/>
    <w:rsid w:val="00AC71AE"/>
    <w:rsid w:val="00AC7287"/>
    <w:rsid w:val="00AC7301"/>
    <w:rsid w:val="00AC7621"/>
    <w:rsid w:val="00AC7AB0"/>
    <w:rsid w:val="00AD0C87"/>
    <w:rsid w:val="00AD1887"/>
    <w:rsid w:val="00AD1D8C"/>
    <w:rsid w:val="00AD2591"/>
    <w:rsid w:val="00AD2D6A"/>
    <w:rsid w:val="00AD3476"/>
    <w:rsid w:val="00AD3CEE"/>
    <w:rsid w:val="00AD3D60"/>
    <w:rsid w:val="00AD4EA4"/>
    <w:rsid w:val="00AD51CD"/>
    <w:rsid w:val="00AD533B"/>
    <w:rsid w:val="00AD716E"/>
    <w:rsid w:val="00AD72C0"/>
    <w:rsid w:val="00AD76F1"/>
    <w:rsid w:val="00AE1ADE"/>
    <w:rsid w:val="00AE206D"/>
    <w:rsid w:val="00AE23D0"/>
    <w:rsid w:val="00AE248B"/>
    <w:rsid w:val="00AE2E75"/>
    <w:rsid w:val="00AE352B"/>
    <w:rsid w:val="00AE3C59"/>
    <w:rsid w:val="00AE3DDB"/>
    <w:rsid w:val="00AE40CC"/>
    <w:rsid w:val="00AE60C0"/>
    <w:rsid w:val="00AE6A3D"/>
    <w:rsid w:val="00AE6D94"/>
    <w:rsid w:val="00AE6DE7"/>
    <w:rsid w:val="00AE6FB8"/>
    <w:rsid w:val="00AE710E"/>
    <w:rsid w:val="00AE73BC"/>
    <w:rsid w:val="00AE76D2"/>
    <w:rsid w:val="00AF0526"/>
    <w:rsid w:val="00AF0FC7"/>
    <w:rsid w:val="00AF18CE"/>
    <w:rsid w:val="00AF1E5F"/>
    <w:rsid w:val="00AF1F02"/>
    <w:rsid w:val="00AF2ADE"/>
    <w:rsid w:val="00AF2DED"/>
    <w:rsid w:val="00AF4A81"/>
    <w:rsid w:val="00AF4C9C"/>
    <w:rsid w:val="00AF4F18"/>
    <w:rsid w:val="00AF51B1"/>
    <w:rsid w:val="00AF5710"/>
    <w:rsid w:val="00AF6157"/>
    <w:rsid w:val="00AF6361"/>
    <w:rsid w:val="00AF63C2"/>
    <w:rsid w:val="00AF63FA"/>
    <w:rsid w:val="00B01078"/>
    <w:rsid w:val="00B01BB1"/>
    <w:rsid w:val="00B02286"/>
    <w:rsid w:val="00B02293"/>
    <w:rsid w:val="00B026F0"/>
    <w:rsid w:val="00B02C99"/>
    <w:rsid w:val="00B02EF0"/>
    <w:rsid w:val="00B02FA0"/>
    <w:rsid w:val="00B059B1"/>
    <w:rsid w:val="00B05C31"/>
    <w:rsid w:val="00B06205"/>
    <w:rsid w:val="00B06A4E"/>
    <w:rsid w:val="00B06C31"/>
    <w:rsid w:val="00B073D0"/>
    <w:rsid w:val="00B1029C"/>
    <w:rsid w:val="00B10583"/>
    <w:rsid w:val="00B10E9D"/>
    <w:rsid w:val="00B13D9A"/>
    <w:rsid w:val="00B13EDE"/>
    <w:rsid w:val="00B156E3"/>
    <w:rsid w:val="00B158E7"/>
    <w:rsid w:val="00B1701F"/>
    <w:rsid w:val="00B17ED0"/>
    <w:rsid w:val="00B213AC"/>
    <w:rsid w:val="00B22BF0"/>
    <w:rsid w:val="00B22DE4"/>
    <w:rsid w:val="00B232FF"/>
    <w:rsid w:val="00B23C15"/>
    <w:rsid w:val="00B247B0"/>
    <w:rsid w:val="00B267A2"/>
    <w:rsid w:val="00B267C4"/>
    <w:rsid w:val="00B26CD5"/>
    <w:rsid w:val="00B276AC"/>
    <w:rsid w:val="00B3022C"/>
    <w:rsid w:val="00B31458"/>
    <w:rsid w:val="00B31752"/>
    <w:rsid w:val="00B32295"/>
    <w:rsid w:val="00B33109"/>
    <w:rsid w:val="00B33370"/>
    <w:rsid w:val="00B33469"/>
    <w:rsid w:val="00B34225"/>
    <w:rsid w:val="00B34D98"/>
    <w:rsid w:val="00B359B5"/>
    <w:rsid w:val="00B36187"/>
    <w:rsid w:val="00B36BC4"/>
    <w:rsid w:val="00B37056"/>
    <w:rsid w:val="00B37112"/>
    <w:rsid w:val="00B37526"/>
    <w:rsid w:val="00B37C56"/>
    <w:rsid w:val="00B40744"/>
    <w:rsid w:val="00B40E8F"/>
    <w:rsid w:val="00B410DB"/>
    <w:rsid w:val="00B41EED"/>
    <w:rsid w:val="00B41F8D"/>
    <w:rsid w:val="00B429FA"/>
    <w:rsid w:val="00B4396D"/>
    <w:rsid w:val="00B43E2F"/>
    <w:rsid w:val="00B451FA"/>
    <w:rsid w:val="00B45401"/>
    <w:rsid w:val="00B45AFD"/>
    <w:rsid w:val="00B46093"/>
    <w:rsid w:val="00B46899"/>
    <w:rsid w:val="00B47E86"/>
    <w:rsid w:val="00B50850"/>
    <w:rsid w:val="00B50CC7"/>
    <w:rsid w:val="00B5118D"/>
    <w:rsid w:val="00B52A6F"/>
    <w:rsid w:val="00B52B39"/>
    <w:rsid w:val="00B532BB"/>
    <w:rsid w:val="00B53468"/>
    <w:rsid w:val="00B5370D"/>
    <w:rsid w:val="00B53C8B"/>
    <w:rsid w:val="00B555C6"/>
    <w:rsid w:val="00B5662E"/>
    <w:rsid w:val="00B57025"/>
    <w:rsid w:val="00B573D9"/>
    <w:rsid w:val="00B57785"/>
    <w:rsid w:val="00B60F21"/>
    <w:rsid w:val="00B61993"/>
    <w:rsid w:val="00B6214E"/>
    <w:rsid w:val="00B63309"/>
    <w:rsid w:val="00B63C74"/>
    <w:rsid w:val="00B64E30"/>
    <w:rsid w:val="00B6546A"/>
    <w:rsid w:val="00B65689"/>
    <w:rsid w:val="00B65D86"/>
    <w:rsid w:val="00B66B88"/>
    <w:rsid w:val="00B670FA"/>
    <w:rsid w:val="00B700ED"/>
    <w:rsid w:val="00B7012D"/>
    <w:rsid w:val="00B70666"/>
    <w:rsid w:val="00B709BE"/>
    <w:rsid w:val="00B70A2C"/>
    <w:rsid w:val="00B71364"/>
    <w:rsid w:val="00B7165B"/>
    <w:rsid w:val="00B72074"/>
    <w:rsid w:val="00B720B7"/>
    <w:rsid w:val="00B7220F"/>
    <w:rsid w:val="00B722DC"/>
    <w:rsid w:val="00B735DD"/>
    <w:rsid w:val="00B73DAD"/>
    <w:rsid w:val="00B745F8"/>
    <w:rsid w:val="00B765C7"/>
    <w:rsid w:val="00B77792"/>
    <w:rsid w:val="00B801F6"/>
    <w:rsid w:val="00B81CEE"/>
    <w:rsid w:val="00B82342"/>
    <w:rsid w:val="00B82993"/>
    <w:rsid w:val="00B848A8"/>
    <w:rsid w:val="00B867D9"/>
    <w:rsid w:val="00B931CD"/>
    <w:rsid w:val="00B93718"/>
    <w:rsid w:val="00B95ADE"/>
    <w:rsid w:val="00B95BC9"/>
    <w:rsid w:val="00B97587"/>
    <w:rsid w:val="00B975BF"/>
    <w:rsid w:val="00B97E49"/>
    <w:rsid w:val="00B97F7C"/>
    <w:rsid w:val="00BA0D54"/>
    <w:rsid w:val="00BA0DE3"/>
    <w:rsid w:val="00BA148C"/>
    <w:rsid w:val="00BA203D"/>
    <w:rsid w:val="00BA5D25"/>
    <w:rsid w:val="00BA5E33"/>
    <w:rsid w:val="00BA61F1"/>
    <w:rsid w:val="00BA7AB8"/>
    <w:rsid w:val="00BA7CB4"/>
    <w:rsid w:val="00BB1378"/>
    <w:rsid w:val="00BB1B58"/>
    <w:rsid w:val="00BB1EB1"/>
    <w:rsid w:val="00BB3268"/>
    <w:rsid w:val="00BB4DF5"/>
    <w:rsid w:val="00BB6132"/>
    <w:rsid w:val="00BB6E0C"/>
    <w:rsid w:val="00BB74C0"/>
    <w:rsid w:val="00BC1E56"/>
    <w:rsid w:val="00BC3C34"/>
    <w:rsid w:val="00BC4A76"/>
    <w:rsid w:val="00BC4F63"/>
    <w:rsid w:val="00BC5184"/>
    <w:rsid w:val="00BC562E"/>
    <w:rsid w:val="00BC6E32"/>
    <w:rsid w:val="00BC7D69"/>
    <w:rsid w:val="00BD102E"/>
    <w:rsid w:val="00BD11E4"/>
    <w:rsid w:val="00BD1F86"/>
    <w:rsid w:val="00BD41E2"/>
    <w:rsid w:val="00BD5F93"/>
    <w:rsid w:val="00BD6117"/>
    <w:rsid w:val="00BD66BE"/>
    <w:rsid w:val="00BD6F9B"/>
    <w:rsid w:val="00BD739A"/>
    <w:rsid w:val="00BD73AD"/>
    <w:rsid w:val="00BD7820"/>
    <w:rsid w:val="00BD7A75"/>
    <w:rsid w:val="00BD7C44"/>
    <w:rsid w:val="00BE179A"/>
    <w:rsid w:val="00BE33AA"/>
    <w:rsid w:val="00BE37D5"/>
    <w:rsid w:val="00BE3D65"/>
    <w:rsid w:val="00BE3E4D"/>
    <w:rsid w:val="00BE41F5"/>
    <w:rsid w:val="00BE4886"/>
    <w:rsid w:val="00BE49A7"/>
    <w:rsid w:val="00BE61B4"/>
    <w:rsid w:val="00BE6595"/>
    <w:rsid w:val="00BE6C33"/>
    <w:rsid w:val="00BE7282"/>
    <w:rsid w:val="00BF0A8A"/>
    <w:rsid w:val="00BF1894"/>
    <w:rsid w:val="00BF2DF4"/>
    <w:rsid w:val="00BF473F"/>
    <w:rsid w:val="00BF5670"/>
    <w:rsid w:val="00BF6D0C"/>
    <w:rsid w:val="00BF78C4"/>
    <w:rsid w:val="00C004BC"/>
    <w:rsid w:val="00C00801"/>
    <w:rsid w:val="00C008D8"/>
    <w:rsid w:val="00C00C04"/>
    <w:rsid w:val="00C010DC"/>
    <w:rsid w:val="00C012B8"/>
    <w:rsid w:val="00C01AD9"/>
    <w:rsid w:val="00C02224"/>
    <w:rsid w:val="00C0231F"/>
    <w:rsid w:val="00C024B0"/>
    <w:rsid w:val="00C032E3"/>
    <w:rsid w:val="00C03D52"/>
    <w:rsid w:val="00C044AA"/>
    <w:rsid w:val="00C04AE4"/>
    <w:rsid w:val="00C05CD9"/>
    <w:rsid w:val="00C06DF0"/>
    <w:rsid w:val="00C06E7C"/>
    <w:rsid w:val="00C07BDA"/>
    <w:rsid w:val="00C11AE1"/>
    <w:rsid w:val="00C12352"/>
    <w:rsid w:val="00C13E89"/>
    <w:rsid w:val="00C14659"/>
    <w:rsid w:val="00C14B0A"/>
    <w:rsid w:val="00C15443"/>
    <w:rsid w:val="00C17534"/>
    <w:rsid w:val="00C20DFE"/>
    <w:rsid w:val="00C212BE"/>
    <w:rsid w:val="00C21886"/>
    <w:rsid w:val="00C23086"/>
    <w:rsid w:val="00C23C60"/>
    <w:rsid w:val="00C23D8F"/>
    <w:rsid w:val="00C25F40"/>
    <w:rsid w:val="00C266B4"/>
    <w:rsid w:val="00C26AC6"/>
    <w:rsid w:val="00C26F61"/>
    <w:rsid w:val="00C27D96"/>
    <w:rsid w:val="00C313B9"/>
    <w:rsid w:val="00C34603"/>
    <w:rsid w:val="00C35633"/>
    <w:rsid w:val="00C35C45"/>
    <w:rsid w:val="00C36047"/>
    <w:rsid w:val="00C365BA"/>
    <w:rsid w:val="00C365C9"/>
    <w:rsid w:val="00C40E55"/>
    <w:rsid w:val="00C415BB"/>
    <w:rsid w:val="00C41DFA"/>
    <w:rsid w:val="00C43A13"/>
    <w:rsid w:val="00C44BEE"/>
    <w:rsid w:val="00C44F2E"/>
    <w:rsid w:val="00C45064"/>
    <w:rsid w:val="00C456CA"/>
    <w:rsid w:val="00C469EF"/>
    <w:rsid w:val="00C476FA"/>
    <w:rsid w:val="00C50676"/>
    <w:rsid w:val="00C52AA7"/>
    <w:rsid w:val="00C53146"/>
    <w:rsid w:val="00C53F81"/>
    <w:rsid w:val="00C55E3F"/>
    <w:rsid w:val="00C55F45"/>
    <w:rsid w:val="00C568AA"/>
    <w:rsid w:val="00C5749D"/>
    <w:rsid w:val="00C57B7A"/>
    <w:rsid w:val="00C6003B"/>
    <w:rsid w:val="00C60448"/>
    <w:rsid w:val="00C6082C"/>
    <w:rsid w:val="00C6155C"/>
    <w:rsid w:val="00C61BC5"/>
    <w:rsid w:val="00C61C2A"/>
    <w:rsid w:val="00C6201D"/>
    <w:rsid w:val="00C639AB"/>
    <w:rsid w:val="00C63BB5"/>
    <w:rsid w:val="00C65A92"/>
    <w:rsid w:val="00C66322"/>
    <w:rsid w:val="00C67669"/>
    <w:rsid w:val="00C67F91"/>
    <w:rsid w:val="00C70A57"/>
    <w:rsid w:val="00C7146A"/>
    <w:rsid w:val="00C73072"/>
    <w:rsid w:val="00C7319F"/>
    <w:rsid w:val="00C75E6D"/>
    <w:rsid w:val="00C80938"/>
    <w:rsid w:val="00C8102F"/>
    <w:rsid w:val="00C8210E"/>
    <w:rsid w:val="00C824C2"/>
    <w:rsid w:val="00C82D70"/>
    <w:rsid w:val="00C84411"/>
    <w:rsid w:val="00C86459"/>
    <w:rsid w:val="00C8648C"/>
    <w:rsid w:val="00C870FC"/>
    <w:rsid w:val="00C87C4E"/>
    <w:rsid w:val="00C901C4"/>
    <w:rsid w:val="00C92AEB"/>
    <w:rsid w:val="00C92C74"/>
    <w:rsid w:val="00C93169"/>
    <w:rsid w:val="00C95D8D"/>
    <w:rsid w:val="00C96C50"/>
    <w:rsid w:val="00C97F89"/>
    <w:rsid w:val="00CA0194"/>
    <w:rsid w:val="00CA0FED"/>
    <w:rsid w:val="00CA1BC5"/>
    <w:rsid w:val="00CA2A0B"/>
    <w:rsid w:val="00CA5D54"/>
    <w:rsid w:val="00CB07E8"/>
    <w:rsid w:val="00CB0F51"/>
    <w:rsid w:val="00CB1096"/>
    <w:rsid w:val="00CB1244"/>
    <w:rsid w:val="00CB2ED8"/>
    <w:rsid w:val="00CB2FFB"/>
    <w:rsid w:val="00CB3E94"/>
    <w:rsid w:val="00CB5B0A"/>
    <w:rsid w:val="00CB6708"/>
    <w:rsid w:val="00CB6D81"/>
    <w:rsid w:val="00CB6F1C"/>
    <w:rsid w:val="00CB7943"/>
    <w:rsid w:val="00CC01BD"/>
    <w:rsid w:val="00CC072B"/>
    <w:rsid w:val="00CC0977"/>
    <w:rsid w:val="00CC0B66"/>
    <w:rsid w:val="00CC0EE2"/>
    <w:rsid w:val="00CC286B"/>
    <w:rsid w:val="00CC3657"/>
    <w:rsid w:val="00CC4267"/>
    <w:rsid w:val="00CC5875"/>
    <w:rsid w:val="00CC6114"/>
    <w:rsid w:val="00CC614B"/>
    <w:rsid w:val="00CC6C55"/>
    <w:rsid w:val="00CC756E"/>
    <w:rsid w:val="00CD119A"/>
    <w:rsid w:val="00CD2F53"/>
    <w:rsid w:val="00CD3761"/>
    <w:rsid w:val="00CD40BC"/>
    <w:rsid w:val="00CD428A"/>
    <w:rsid w:val="00CD639F"/>
    <w:rsid w:val="00CD648D"/>
    <w:rsid w:val="00CD6FAC"/>
    <w:rsid w:val="00CD7B38"/>
    <w:rsid w:val="00CE0522"/>
    <w:rsid w:val="00CE0859"/>
    <w:rsid w:val="00CE12EA"/>
    <w:rsid w:val="00CE1733"/>
    <w:rsid w:val="00CE1C0F"/>
    <w:rsid w:val="00CE2153"/>
    <w:rsid w:val="00CE321E"/>
    <w:rsid w:val="00CE54AC"/>
    <w:rsid w:val="00CE58C7"/>
    <w:rsid w:val="00CE59BF"/>
    <w:rsid w:val="00CE5FE4"/>
    <w:rsid w:val="00CE6A48"/>
    <w:rsid w:val="00CE6C05"/>
    <w:rsid w:val="00CE7952"/>
    <w:rsid w:val="00CF0604"/>
    <w:rsid w:val="00CF0A51"/>
    <w:rsid w:val="00CF3524"/>
    <w:rsid w:val="00CF38DC"/>
    <w:rsid w:val="00CF3B0F"/>
    <w:rsid w:val="00CF4720"/>
    <w:rsid w:val="00CF706C"/>
    <w:rsid w:val="00CF7D4F"/>
    <w:rsid w:val="00CF7DC5"/>
    <w:rsid w:val="00CF7F16"/>
    <w:rsid w:val="00D004D9"/>
    <w:rsid w:val="00D00ADA"/>
    <w:rsid w:val="00D02498"/>
    <w:rsid w:val="00D0282E"/>
    <w:rsid w:val="00D036DE"/>
    <w:rsid w:val="00D03D0D"/>
    <w:rsid w:val="00D03ED5"/>
    <w:rsid w:val="00D04023"/>
    <w:rsid w:val="00D04212"/>
    <w:rsid w:val="00D04C5D"/>
    <w:rsid w:val="00D04FC0"/>
    <w:rsid w:val="00D05375"/>
    <w:rsid w:val="00D069AF"/>
    <w:rsid w:val="00D06AF0"/>
    <w:rsid w:val="00D07166"/>
    <w:rsid w:val="00D07A87"/>
    <w:rsid w:val="00D108A0"/>
    <w:rsid w:val="00D10BFA"/>
    <w:rsid w:val="00D10E67"/>
    <w:rsid w:val="00D11346"/>
    <w:rsid w:val="00D14584"/>
    <w:rsid w:val="00D146C7"/>
    <w:rsid w:val="00D14BBD"/>
    <w:rsid w:val="00D17BCF"/>
    <w:rsid w:val="00D17E44"/>
    <w:rsid w:val="00D21320"/>
    <w:rsid w:val="00D2142A"/>
    <w:rsid w:val="00D220EB"/>
    <w:rsid w:val="00D22831"/>
    <w:rsid w:val="00D22CE8"/>
    <w:rsid w:val="00D23AB0"/>
    <w:rsid w:val="00D23AF0"/>
    <w:rsid w:val="00D24545"/>
    <w:rsid w:val="00D247EC"/>
    <w:rsid w:val="00D2495A"/>
    <w:rsid w:val="00D26458"/>
    <w:rsid w:val="00D27464"/>
    <w:rsid w:val="00D278CE"/>
    <w:rsid w:val="00D27C06"/>
    <w:rsid w:val="00D27C6C"/>
    <w:rsid w:val="00D30163"/>
    <w:rsid w:val="00D307D8"/>
    <w:rsid w:val="00D3169E"/>
    <w:rsid w:val="00D31B4B"/>
    <w:rsid w:val="00D326A3"/>
    <w:rsid w:val="00D32AB2"/>
    <w:rsid w:val="00D33473"/>
    <w:rsid w:val="00D3556D"/>
    <w:rsid w:val="00D3704F"/>
    <w:rsid w:val="00D37914"/>
    <w:rsid w:val="00D37A79"/>
    <w:rsid w:val="00D4015A"/>
    <w:rsid w:val="00D40375"/>
    <w:rsid w:val="00D403A9"/>
    <w:rsid w:val="00D40A1A"/>
    <w:rsid w:val="00D40B1F"/>
    <w:rsid w:val="00D40F7F"/>
    <w:rsid w:val="00D416D2"/>
    <w:rsid w:val="00D41F95"/>
    <w:rsid w:val="00D42675"/>
    <w:rsid w:val="00D44C5C"/>
    <w:rsid w:val="00D44D8A"/>
    <w:rsid w:val="00D469D7"/>
    <w:rsid w:val="00D46C23"/>
    <w:rsid w:val="00D50420"/>
    <w:rsid w:val="00D5050C"/>
    <w:rsid w:val="00D50DAE"/>
    <w:rsid w:val="00D51478"/>
    <w:rsid w:val="00D527BC"/>
    <w:rsid w:val="00D528DA"/>
    <w:rsid w:val="00D53E75"/>
    <w:rsid w:val="00D54F53"/>
    <w:rsid w:val="00D55981"/>
    <w:rsid w:val="00D55E48"/>
    <w:rsid w:val="00D55FB5"/>
    <w:rsid w:val="00D560C5"/>
    <w:rsid w:val="00D56821"/>
    <w:rsid w:val="00D6013D"/>
    <w:rsid w:val="00D60B64"/>
    <w:rsid w:val="00D61689"/>
    <w:rsid w:val="00D619BB"/>
    <w:rsid w:val="00D62417"/>
    <w:rsid w:val="00D6258F"/>
    <w:rsid w:val="00D62966"/>
    <w:rsid w:val="00D63551"/>
    <w:rsid w:val="00D635B2"/>
    <w:rsid w:val="00D6393D"/>
    <w:rsid w:val="00D63C8B"/>
    <w:rsid w:val="00D63E36"/>
    <w:rsid w:val="00D6467D"/>
    <w:rsid w:val="00D65D04"/>
    <w:rsid w:val="00D66247"/>
    <w:rsid w:val="00D67BFE"/>
    <w:rsid w:val="00D67DCA"/>
    <w:rsid w:val="00D73376"/>
    <w:rsid w:val="00D74AD2"/>
    <w:rsid w:val="00D74BB9"/>
    <w:rsid w:val="00D74E7F"/>
    <w:rsid w:val="00D7567B"/>
    <w:rsid w:val="00D76E4C"/>
    <w:rsid w:val="00D76F31"/>
    <w:rsid w:val="00D8066A"/>
    <w:rsid w:val="00D81AA0"/>
    <w:rsid w:val="00D83505"/>
    <w:rsid w:val="00D83C02"/>
    <w:rsid w:val="00D847B9"/>
    <w:rsid w:val="00D8482F"/>
    <w:rsid w:val="00D84AEE"/>
    <w:rsid w:val="00D853A6"/>
    <w:rsid w:val="00D869F1"/>
    <w:rsid w:val="00D86B3F"/>
    <w:rsid w:val="00D872CC"/>
    <w:rsid w:val="00D8745B"/>
    <w:rsid w:val="00D9019C"/>
    <w:rsid w:val="00D9133B"/>
    <w:rsid w:val="00D91392"/>
    <w:rsid w:val="00D9218D"/>
    <w:rsid w:val="00D93602"/>
    <w:rsid w:val="00D93831"/>
    <w:rsid w:val="00D94C0F"/>
    <w:rsid w:val="00D94E10"/>
    <w:rsid w:val="00D95101"/>
    <w:rsid w:val="00D9525F"/>
    <w:rsid w:val="00D958DD"/>
    <w:rsid w:val="00D97352"/>
    <w:rsid w:val="00D97586"/>
    <w:rsid w:val="00D9798E"/>
    <w:rsid w:val="00D97AEE"/>
    <w:rsid w:val="00D97D70"/>
    <w:rsid w:val="00DA0A8A"/>
    <w:rsid w:val="00DA16DE"/>
    <w:rsid w:val="00DA1A04"/>
    <w:rsid w:val="00DA3CA1"/>
    <w:rsid w:val="00DA3D27"/>
    <w:rsid w:val="00DA43E8"/>
    <w:rsid w:val="00DA4CD2"/>
    <w:rsid w:val="00DA540A"/>
    <w:rsid w:val="00DA5655"/>
    <w:rsid w:val="00DA5C38"/>
    <w:rsid w:val="00DA5C8C"/>
    <w:rsid w:val="00DA6537"/>
    <w:rsid w:val="00DA6CC3"/>
    <w:rsid w:val="00DA6E43"/>
    <w:rsid w:val="00DA7407"/>
    <w:rsid w:val="00DA7C9C"/>
    <w:rsid w:val="00DB241E"/>
    <w:rsid w:val="00DB28A2"/>
    <w:rsid w:val="00DB35F4"/>
    <w:rsid w:val="00DB3CA9"/>
    <w:rsid w:val="00DB4502"/>
    <w:rsid w:val="00DB4D3A"/>
    <w:rsid w:val="00DB4FC0"/>
    <w:rsid w:val="00DC0C07"/>
    <w:rsid w:val="00DC19E0"/>
    <w:rsid w:val="00DC23AF"/>
    <w:rsid w:val="00DC276E"/>
    <w:rsid w:val="00DC27CC"/>
    <w:rsid w:val="00DC28DA"/>
    <w:rsid w:val="00DC2A5C"/>
    <w:rsid w:val="00DC3258"/>
    <w:rsid w:val="00DC5B02"/>
    <w:rsid w:val="00DC6841"/>
    <w:rsid w:val="00DD0124"/>
    <w:rsid w:val="00DD02B7"/>
    <w:rsid w:val="00DD1BCD"/>
    <w:rsid w:val="00DD2490"/>
    <w:rsid w:val="00DD437A"/>
    <w:rsid w:val="00DD458D"/>
    <w:rsid w:val="00DD4987"/>
    <w:rsid w:val="00DD691D"/>
    <w:rsid w:val="00DD7562"/>
    <w:rsid w:val="00DD75F0"/>
    <w:rsid w:val="00DE05A8"/>
    <w:rsid w:val="00DE1FD7"/>
    <w:rsid w:val="00DE2106"/>
    <w:rsid w:val="00DE2893"/>
    <w:rsid w:val="00DE2F14"/>
    <w:rsid w:val="00DE3AA0"/>
    <w:rsid w:val="00DE3D04"/>
    <w:rsid w:val="00DE4D28"/>
    <w:rsid w:val="00DE577E"/>
    <w:rsid w:val="00DE693A"/>
    <w:rsid w:val="00DE7689"/>
    <w:rsid w:val="00DF00BC"/>
    <w:rsid w:val="00DF0110"/>
    <w:rsid w:val="00DF0538"/>
    <w:rsid w:val="00DF082F"/>
    <w:rsid w:val="00DF0AC3"/>
    <w:rsid w:val="00DF1353"/>
    <w:rsid w:val="00DF17BA"/>
    <w:rsid w:val="00DF1FD3"/>
    <w:rsid w:val="00DF2CA8"/>
    <w:rsid w:val="00DF307F"/>
    <w:rsid w:val="00DF4067"/>
    <w:rsid w:val="00DF46FC"/>
    <w:rsid w:val="00DF4AD9"/>
    <w:rsid w:val="00DF4E2C"/>
    <w:rsid w:val="00DF502E"/>
    <w:rsid w:val="00DF50A4"/>
    <w:rsid w:val="00DF5A2D"/>
    <w:rsid w:val="00DF5E67"/>
    <w:rsid w:val="00DF6B65"/>
    <w:rsid w:val="00E00428"/>
    <w:rsid w:val="00E006AB"/>
    <w:rsid w:val="00E02CC3"/>
    <w:rsid w:val="00E04DFB"/>
    <w:rsid w:val="00E0583D"/>
    <w:rsid w:val="00E059A8"/>
    <w:rsid w:val="00E05B9C"/>
    <w:rsid w:val="00E05DE4"/>
    <w:rsid w:val="00E0763B"/>
    <w:rsid w:val="00E10226"/>
    <w:rsid w:val="00E10A91"/>
    <w:rsid w:val="00E12A5A"/>
    <w:rsid w:val="00E12B30"/>
    <w:rsid w:val="00E1316A"/>
    <w:rsid w:val="00E140B3"/>
    <w:rsid w:val="00E14281"/>
    <w:rsid w:val="00E1475D"/>
    <w:rsid w:val="00E14CD8"/>
    <w:rsid w:val="00E167A4"/>
    <w:rsid w:val="00E20573"/>
    <w:rsid w:val="00E21BE1"/>
    <w:rsid w:val="00E21C1E"/>
    <w:rsid w:val="00E21EDD"/>
    <w:rsid w:val="00E22C30"/>
    <w:rsid w:val="00E24076"/>
    <w:rsid w:val="00E24730"/>
    <w:rsid w:val="00E25359"/>
    <w:rsid w:val="00E258F9"/>
    <w:rsid w:val="00E26DED"/>
    <w:rsid w:val="00E276D6"/>
    <w:rsid w:val="00E30FDD"/>
    <w:rsid w:val="00E31721"/>
    <w:rsid w:val="00E31B72"/>
    <w:rsid w:val="00E31F8D"/>
    <w:rsid w:val="00E346E6"/>
    <w:rsid w:val="00E35498"/>
    <w:rsid w:val="00E35AEA"/>
    <w:rsid w:val="00E365DC"/>
    <w:rsid w:val="00E36630"/>
    <w:rsid w:val="00E37C1E"/>
    <w:rsid w:val="00E4107E"/>
    <w:rsid w:val="00E41501"/>
    <w:rsid w:val="00E42846"/>
    <w:rsid w:val="00E429B0"/>
    <w:rsid w:val="00E42DD5"/>
    <w:rsid w:val="00E43B9F"/>
    <w:rsid w:val="00E464B1"/>
    <w:rsid w:val="00E46530"/>
    <w:rsid w:val="00E46F7B"/>
    <w:rsid w:val="00E478A3"/>
    <w:rsid w:val="00E47ED4"/>
    <w:rsid w:val="00E5176B"/>
    <w:rsid w:val="00E51B3A"/>
    <w:rsid w:val="00E52418"/>
    <w:rsid w:val="00E5262D"/>
    <w:rsid w:val="00E52CBC"/>
    <w:rsid w:val="00E53357"/>
    <w:rsid w:val="00E53D20"/>
    <w:rsid w:val="00E553C1"/>
    <w:rsid w:val="00E55595"/>
    <w:rsid w:val="00E563B0"/>
    <w:rsid w:val="00E56E98"/>
    <w:rsid w:val="00E572FC"/>
    <w:rsid w:val="00E57B4D"/>
    <w:rsid w:val="00E600EA"/>
    <w:rsid w:val="00E6305B"/>
    <w:rsid w:val="00E64ED4"/>
    <w:rsid w:val="00E650CF"/>
    <w:rsid w:val="00E66345"/>
    <w:rsid w:val="00E6683B"/>
    <w:rsid w:val="00E668F9"/>
    <w:rsid w:val="00E66EED"/>
    <w:rsid w:val="00E67094"/>
    <w:rsid w:val="00E7032E"/>
    <w:rsid w:val="00E73C2B"/>
    <w:rsid w:val="00E74BAA"/>
    <w:rsid w:val="00E75FBF"/>
    <w:rsid w:val="00E76D9D"/>
    <w:rsid w:val="00E82D57"/>
    <w:rsid w:val="00E848F4"/>
    <w:rsid w:val="00E84C47"/>
    <w:rsid w:val="00E851DF"/>
    <w:rsid w:val="00E870A8"/>
    <w:rsid w:val="00E904D8"/>
    <w:rsid w:val="00E90C28"/>
    <w:rsid w:val="00E92566"/>
    <w:rsid w:val="00E92AB8"/>
    <w:rsid w:val="00E92B92"/>
    <w:rsid w:val="00E92BB2"/>
    <w:rsid w:val="00E93871"/>
    <w:rsid w:val="00E94DDB"/>
    <w:rsid w:val="00E952EC"/>
    <w:rsid w:val="00E975CF"/>
    <w:rsid w:val="00EA1BF1"/>
    <w:rsid w:val="00EA2A2B"/>
    <w:rsid w:val="00EA373F"/>
    <w:rsid w:val="00EA3C1C"/>
    <w:rsid w:val="00EA527B"/>
    <w:rsid w:val="00EA62A1"/>
    <w:rsid w:val="00EA76B0"/>
    <w:rsid w:val="00EA77FB"/>
    <w:rsid w:val="00EA7B71"/>
    <w:rsid w:val="00EB1085"/>
    <w:rsid w:val="00EB22F8"/>
    <w:rsid w:val="00EB2C7A"/>
    <w:rsid w:val="00EB2DF4"/>
    <w:rsid w:val="00EB48A2"/>
    <w:rsid w:val="00EB5C9E"/>
    <w:rsid w:val="00EB5DD1"/>
    <w:rsid w:val="00EC0899"/>
    <w:rsid w:val="00EC0D12"/>
    <w:rsid w:val="00EC0D50"/>
    <w:rsid w:val="00EC141D"/>
    <w:rsid w:val="00EC184D"/>
    <w:rsid w:val="00EC1FAA"/>
    <w:rsid w:val="00EC29A1"/>
    <w:rsid w:val="00EC31E6"/>
    <w:rsid w:val="00EC3E66"/>
    <w:rsid w:val="00EC4497"/>
    <w:rsid w:val="00EC5848"/>
    <w:rsid w:val="00EC616D"/>
    <w:rsid w:val="00EC624D"/>
    <w:rsid w:val="00EC679C"/>
    <w:rsid w:val="00EC7984"/>
    <w:rsid w:val="00EC7F0A"/>
    <w:rsid w:val="00ED090B"/>
    <w:rsid w:val="00ED0E2E"/>
    <w:rsid w:val="00ED2A0C"/>
    <w:rsid w:val="00ED407A"/>
    <w:rsid w:val="00ED417E"/>
    <w:rsid w:val="00ED507D"/>
    <w:rsid w:val="00ED7097"/>
    <w:rsid w:val="00ED79DE"/>
    <w:rsid w:val="00EE096D"/>
    <w:rsid w:val="00EE0E32"/>
    <w:rsid w:val="00EE0F81"/>
    <w:rsid w:val="00EE19FA"/>
    <w:rsid w:val="00EE1C49"/>
    <w:rsid w:val="00EE5D69"/>
    <w:rsid w:val="00EF25D3"/>
    <w:rsid w:val="00EF2CD3"/>
    <w:rsid w:val="00EF317E"/>
    <w:rsid w:val="00EF46FD"/>
    <w:rsid w:val="00EF55D8"/>
    <w:rsid w:val="00EF5FD5"/>
    <w:rsid w:val="00EF6EB8"/>
    <w:rsid w:val="00EF6F7B"/>
    <w:rsid w:val="00EF770D"/>
    <w:rsid w:val="00EF7D47"/>
    <w:rsid w:val="00F00FCB"/>
    <w:rsid w:val="00F01467"/>
    <w:rsid w:val="00F01586"/>
    <w:rsid w:val="00F01D4A"/>
    <w:rsid w:val="00F03662"/>
    <w:rsid w:val="00F03757"/>
    <w:rsid w:val="00F03E97"/>
    <w:rsid w:val="00F04A63"/>
    <w:rsid w:val="00F0667E"/>
    <w:rsid w:val="00F070BE"/>
    <w:rsid w:val="00F1128E"/>
    <w:rsid w:val="00F116DE"/>
    <w:rsid w:val="00F12242"/>
    <w:rsid w:val="00F12644"/>
    <w:rsid w:val="00F12FCC"/>
    <w:rsid w:val="00F139DF"/>
    <w:rsid w:val="00F1552E"/>
    <w:rsid w:val="00F15C2E"/>
    <w:rsid w:val="00F16913"/>
    <w:rsid w:val="00F16A8B"/>
    <w:rsid w:val="00F173AA"/>
    <w:rsid w:val="00F20F55"/>
    <w:rsid w:val="00F21645"/>
    <w:rsid w:val="00F2184E"/>
    <w:rsid w:val="00F229A4"/>
    <w:rsid w:val="00F2322B"/>
    <w:rsid w:val="00F24096"/>
    <w:rsid w:val="00F24E59"/>
    <w:rsid w:val="00F26837"/>
    <w:rsid w:val="00F276A7"/>
    <w:rsid w:val="00F30603"/>
    <w:rsid w:val="00F30E6F"/>
    <w:rsid w:val="00F313CA"/>
    <w:rsid w:val="00F31C1F"/>
    <w:rsid w:val="00F32F70"/>
    <w:rsid w:val="00F3376B"/>
    <w:rsid w:val="00F35AB2"/>
    <w:rsid w:val="00F36530"/>
    <w:rsid w:val="00F372EC"/>
    <w:rsid w:val="00F40605"/>
    <w:rsid w:val="00F40766"/>
    <w:rsid w:val="00F40876"/>
    <w:rsid w:val="00F41422"/>
    <w:rsid w:val="00F420D3"/>
    <w:rsid w:val="00F43354"/>
    <w:rsid w:val="00F435F1"/>
    <w:rsid w:val="00F43E96"/>
    <w:rsid w:val="00F43FF4"/>
    <w:rsid w:val="00F47889"/>
    <w:rsid w:val="00F50CF6"/>
    <w:rsid w:val="00F50F6B"/>
    <w:rsid w:val="00F516BB"/>
    <w:rsid w:val="00F521AA"/>
    <w:rsid w:val="00F5280C"/>
    <w:rsid w:val="00F52B29"/>
    <w:rsid w:val="00F53488"/>
    <w:rsid w:val="00F54F98"/>
    <w:rsid w:val="00F5517A"/>
    <w:rsid w:val="00F55667"/>
    <w:rsid w:val="00F55D91"/>
    <w:rsid w:val="00F573B7"/>
    <w:rsid w:val="00F5781F"/>
    <w:rsid w:val="00F6281D"/>
    <w:rsid w:val="00F62872"/>
    <w:rsid w:val="00F641BD"/>
    <w:rsid w:val="00F642A1"/>
    <w:rsid w:val="00F6441F"/>
    <w:rsid w:val="00F65113"/>
    <w:rsid w:val="00F6557C"/>
    <w:rsid w:val="00F662A0"/>
    <w:rsid w:val="00F670FA"/>
    <w:rsid w:val="00F679C7"/>
    <w:rsid w:val="00F7035B"/>
    <w:rsid w:val="00F71A18"/>
    <w:rsid w:val="00F726ED"/>
    <w:rsid w:val="00F73C94"/>
    <w:rsid w:val="00F747E0"/>
    <w:rsid w:val="00F748A0"/>
    <w:rsid w:val="00F74F02"/>
    <w:rsid w:val="00F7522E"/>
    <w:rsid w:val="00F75803"/>
    <w:rsid w:val="00F75D12"/>
    <w:rsid w:val="00F76FBB"/>
    <w:rsid w:val="00F77A59"/>
    <w:rsid w:val="00F82238"/>
    <w:rsid w:val="00F8415E"/>
    <w:rsid w:val="00F8536A"/>
    <w:rsid w:val="00F85487"/>
    <w:rsid w:val="00F85A0C"/>
    <w:rsid w:val="00F85D81"/>
    <w:rsid w:val="00F86079"/>
    <w:rsid w:val="00F87ED0"/>
    <w:rsid w:val="00F9069C"/>
    <w:rsid w:val="00F907F0"/>
    <w:rsid w:val="00F91905"/>
    <w:rsid w:val="00F91AC9"/>
    <w:rsid w:val="00F92E11"/>
    <w:rsid w:val="00F9376B"/>
    <w:rsid w:val="00F94310"/>
    <w:rsid w:val="00F95FA5"/>
    <w:rsid w:val="00F97FD5"/>
    <w:rsid w:val="00FA19F0"/>
    <w:rsid w:val="00FA258F"/>
    <w:rsid w:val="00FA2BA7"/>
    <w:rsid w:val="00FA31E9"/>
    <w:rsid w:val="00FA51D1"/>
    <w:rsid w:val="00FA59D8"/>
    <w:rsid w:val="00FA5E60"/>
    <w:rsid w:val="00FA64A0"/>
    <w:rsid w:val="00FA75BD"/>
    <w:rsid w:val="00FA793A"/>
    <w:rsid w:val="00FA7D89"/>
    <w:rsid w:val="00FB01FD"/>
    <w:rsid w:val="00FB1886"/>
    <w:rsid w:val="00FB236F"/>
    <w:rsid w:val="00FB2851"/>
    <w:rsid w:val="00FB30B0"/>
    <w:rsid w:val="00FB334B"/>
    <w:rsid w:val="00FB3CD4"/>
    <w:rsid w:val="00FB4A91"/>
    <w:rsid w:val="00FB4D03"/>
    <w:rsid w:val="00FB62AD"/>
    <w:rsid w:val="00FB6B0A"/>
    <w:rsid w:val="00FB6CDD"/>
    <w:rsid w:val="00FC13F6"/>
    <w:rsid w:val="00FC1B7C"/>
    <w:rsid w:val="00FC20A6"/>
    <w:rsid w:val="00FC237E"/>
    <w:rsid w:val="00FC2639"/>
    <w:rsid w:val="00FC2BA3"/>
    <w:rsid w:val="00FC35F8"/>
    <w:rsid w:val="00FC3F93"/>
    <w:rsid w:val="00FC5DE7"/>
    <w:rsid w:val="00FC781B"/>
    <w:rsid w:val="00FD02F5"/>
    <w:rsid w:val="00FD0503"/>
    <w:rsid w:val="00FD234A"/>
    <w:rsid w:val="00FD394C"/>
    <w:rsid w:val="00FD3CDE"/>
    <w:rsid w:val="00FD3E9D"/>
    <w:rsid w:val="00FD461F"/>
    <w:rsid w:val="00FD4D03"/>
    <w:rsid w:val="00FD5649"/>
    <w:rsid w:val="00FD5814"/>
    <w:rsid w:val="00FD5CEA"/>
    <w:rsid w:val="00FD65E4"/>
    <w:rsid w:val="00FD6F7E"/>
    <w:rsid w:val="00FD7217"/>
    <w:rsid w:val="00FE009B"/>
    <w:rsid w:val="00FE1036"/>
    <w:rsid w:val="00FE178B"/>
    <w:rsid w:val="00FE1EF7"/>
    <w:rsid w:val="00FE2E40"/>
    <w:rsid w:val="00FE31B6"/>
    <w:rsid w:val="00FE353C"/>
    <w:rsid w:val="00FE357E"/>
    <w:rsid w:val="00FE3837"/>
    <w:rsid w:val="00FE38FF"/>
    <w:rsid w:val="00FE3D1C"/>
    <w:rsid w:val="00FE48FF"/>
    <w:rsid w:val="00FE5E26"/>
    <w:rsid w:val="00FE5F98"/>
    <w:rsid w:val="00FE6320"/>
    <w:rsid w:val="00FE708B"/>
    <w:rsid w:val="00FF1274"/>
    <w:rsid w:val="00FF4BF9"/>
    <w:rsid w:val="00FF5D76"/>
    <w:rsid w:val="00FF6608"/>
    <w:rsid w:val="00FF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E22732AB-659B-4BFB-8286-D5731375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2B"/>
    <w:pPr>
      <w:spacing w:after="0" w:line="240" w:lineRule="auto"/>
    </w:pPr>
    <w:rPr>
      <w:rFonts w:ascii="Times New Roman" w:eastAsia="Times New Roman" w:hAnsi="Times New Roman" w:cs="Times New Roman"/>
      <w:sz w:val="36"/>
      <w:szCs w:val="20"/>
      <w:lang w:eastAsia="ru-RU"/>
    </w:rPr>
  </w:style>
  <w:style w:type="paragraph" w:styleId="1">
    <w:name w:val="heading 1"/>
    <w:basedOn w:val="a"/>
    <w:next w:val="a"/>
    <w:link w:val="10"/>
    <w:uiPriority w:val="9"/>
    <w:qFormat/>
    <w:rsid w:val="00F2322B"/>
    <w:pPr>
      <w:keepNext/>
      <w:ind w:left="360"/>
      <w:jc w:val="both"/>
      <w:outlineLvl w:val="0"/>
    </w:pPr>
    <w:rPr>
      <w:b/>
      <w:sz w:val="28"/>
    </w:rPr>
  </w:style>
  <w:style w:type="paragraph" w:styleId="2">
    <w:name w:val="heading 2"/>
    <w:basedOn w:val="a"/>
    <w:next w:val="a"/>
    <w:link w:val="20"/>
    <w:uiPriority w:val="9"/>
    <w:unhideWhenUsed/>
    <w:qFormat/>
    <w:rsid w:val="00F2322B"/>
    <w:pPr>
      <w:keepNext/>
      <w:jc w:val="both"/>
      <w:outlineLvl w:val="1"/>
    </w:pPr>
    <w:rPr>
      <w:b/>
      <w:sz w:val="24"/>
    </w:rPr>
  </w:style>
  <w:style w:type="paragraph" w:styleId="3">
    <w:name w:val="heading 3"/>
    <w:basedOn w:val="a"/>
    <w:next w:val="a"/>
    <w:link w:val="30"/>
    <w:uiPriority w:val="9"/>
    <w:unhideWhenUsed/>
    <w:qFormat/>
    <w:rsid w:val="00F2322B"/>
    <w:pPr>
      <w:keepNext/>
      <w:ind w:firstLine="540"/>
      <w:jc w:val="center"/>
      <w:outlineLvl w:val="2"/>
    </w:pPr>
    <w:rPr>
      <w:b/>
      <w:sz w:val="28"/>
    </w:rPr>
  </w:style>
  <w:style w:type="paragraph" w:styleId="4">
    <w:name w:val="heading 4"/>
    <w:basedOn w:val="a"/>
    <w:next w:val="a"/>
    <w:link w:val="40"/>
    <w:uiPriority w:val="9"/>
    <w:unhideWhenUsed/>
    <w:qFormat/>
    <w:rsid w:val="00116B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1A7389"/>
    <w:pPr>
      <w:keepNext/>
      <w:widowControl w:val="0"/>
      <w:shd w:val="clear" w:color="auto" w:fill="FFFFFF"/>
      <w:autoSpaceDE w:val="0"/>
      <w:autoSpaceDN w:val="0"/>
      <w:adjustRightInd w:val="0"/>
      <w:ind w:left="-142"/>
      <w:jc w:val="center"/>
      <w:outlineLvl w:val="4"/>
    </w:pPr>
    <w:rPr>
      <w:b/>
      <w:caps/>
      <w:color w:val="000000"/>
      <w:spacing w:val="-7"/>
      <w:sz w:val="24"/>
    </w:rPr>
  </w:style>
  <w:style w:type="paragraph" w:styleId="6">
    <w:name w:val="heading 6"/>
    <w:basedOn w:val="a"/>
    <w:next w:val="a"/>
    <w:link w:val="60"/>
    <w:qFormat/>
    <w:rsid w:val="001A7389"/>
    <w:pPr>
      <w:keepNext/>
      <w:widowControl w:val="0"/>
      <w:autoSpaceDE w:val="0"/>
      <w:autoSpaceDN w:val="0"/>
      <w:adjustRightInd w:val="0"/>
      <w:spacing w:line="200" w:lineRule="exact"/>
      <w:ind w:left="-142"/>
      <w:jc w:val="center"/>
      <w:outlineLvl w:val="5"/>
    </w:pPr>
    <w:rPr>
      <w:color w:val="000000"/>
      <w:sz w:val="24"/>
    </w:rPr>
  </w:style>
  <w:style w:type="paragraph" w:styleId="7">
    <w:name w:val="heading 7"/>
    <w:basedOn w:val="a"/>
    <w:next w:val="a"/>
    <w:link w:val="70"/>
    <w:qFormat/>
    <w:rsid w:val="001A7389"/>
    <w:pPr>
      <w:keepNext/>
      <w:tabs>
        <w:tab w:val="num" w:pos="1296"/>
      </w:tabs>
      <w:suppressAutoHyphens/>
      <w:ind w:left="1296" w:hanging="1296"/>
      <w:jc w:val="both"/>
      <w:outlineLvl w:val="6"/>
    </w:pPr>
    <w:rPr>
      <w:sz w:val="28"/>
      <w:lang w:eastAsia="ar-SA"/>
    </w:rPr>
  </w:style>
  <w:style w:type="paragraph" w:styleId="8">
    <w:name w:val="heading 8"/>
    <w:basedOn w:val="a"/>
    <w:next w:val="a"/>
    <w:link w:val="80"/>
    <w:semiHidden/>
    <w:unhideWhenUsed/>
    <w:qFormat/>
    <w:rsid w:val="001A7389"/>
    <w:pPr>
      <w:keepNext/>
      <w:widowControl w:val="0"/>
      <w:suppressAutoHyphens/>
      <w:autoSpaceDE w:val="0"/>
      <w:ind w:left="1440" w:hanging="1440"/>
      <w:outlineLvl w:val="7"/>
    </w:pPr>
    <w:rPr>
      <w:sz w:val="24"/>
      <w:lang w:eastAsia="zh-CN"/>
    </w:rPr>
  </w:style>
  <w:style w:type="paragraph" w:styleId="9">
    <w:name w:val="heading 9"/>
    <w:basedOn w:val="a"/>
    <w:next w:val="a"/>
    <w:link w:val="90"/>
    <w:semiHidden/>
    <w:unhideWhenUsed/>
    <w:qFormat/>
    <w:rsid w:val="001A7389"/>
    <w:pPr>
      <w:keepNext/>
      <w:widowControl w:val="0"/>
      <w:suppressAutoHyphens/>
      <w:autoSpaceDE w:val="0"/>
      <w:ind w:firstLine="708"/>
      <w:jc w:val="both"/>
      <w:outlineLvl w:val="8"/>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322B"/>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F2322B"/>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
    <w:rsid w:val="00F2322B"/>
    <w:rPr>
      <w:rFonts w:ascii="Times New Roman" w:eastAsia="Times New Roman" w:hAnsi="Times New Roman" w:cs="Times New Roman"/>
      <w:b/>
      <w:sz w:val="28"/>
      <w:szCs w:val="20"/>
      <w:lang w:eastAsia="ru-RU"/>
    </w:rPr>
  </w:style>
  <w:style w:type="paragraph" w:styleId="a3">
    <w:name w:val="Normal (Web)"/>
    <w:basedOn w:val="a"/>
    <w:uiPriority w:val="99"/>
    <w:unhideWhenUsed/>
    <w:rsid w:val="00F2322B"/>
    <w:pPr>
      <w:spacing w:before="100" w:beforeAutospacing="1" w:after="100" w:afterAutospacing="1"/>
    </w:pPr>
    <w:rPr>
      <w:rFonts w:ascii="Arial" w:hAnsi="Arial" w:cs="Arial"/>
      <w:color w:val="666666"/>
      <w:sz w:val="18"/>
      <w:szCs w:val="18"/>
    </w:rPr>
  </w:style>
  <w:style w:type="paragraph" w:styleId="a4">
    <w:name w:val="header"/>
    <w:basedOn w:val="a"/>
    <w:link w:val="a5"/>
    <w:uiPriority w:val="99"/>
    <w:unhideWhenUsed/>
    <w:rsid w:val="00F2322B"/>
    <w:pPr>
      <w:tabs>
        <w:tab w:val="center" w:pos="4677"/>
        <w:tab w:val="right" w:pos="9355"/>
      </w:tabs>
    </w:pPr>
  </w:style>
  <w:style w:type="character" w:customStyle="1" w:styleId="a5">
    <w:name w:val="Верхний колонтитул Знак"/>
    <w:basedOn w:val="a0"/>
    <w:link w:val="a4"/>
    <w:uiPriority w:val="99"/>
    <w:rsid w:val="00F2322B"/>
    <w:rPr>
      <w:rFonts w:ascii="Times New Roman" w:eastAsia="Times New Roman" w:hAnsi="Times New Roman" w:cs="Times New Roman"/>
      <w:sz w:val="36"/>
      <w:szCs w:val="20"/>
      <w:lang w:eastAsia="ru-RU"/>
    </w:rPr>
  </w:style>
  <w:style w:type="paragraph" w:styleId="a6">
    <w:name w:val="footer"/>
    <w:basedOn w:val="a"/>
    <w:link w:val="a7"/>
    <w:uiPriority w:val="99"/>
    <w:unhideWhenUsed/>
    <w:rsid w:val="00F2322B"/>
    <w:pPr>
      <w:tabs>
        <w:tab w:val="center" w:pos="4677"/>
        <w:tab w:val="right" w:pos="9355"/>
      </w:tabs>
    </w:pPr>
  </w:style>
  <w:style w:type="character" w:customStyle="1" w:styleId="a7">
    <w:name w:val="Нижний колонтитул Знак"/>
    <w:basedOn w:val="a0"/>
    <w:link w:val="a6"/>
    <w:uiPriority w:val="99"/>
    <w:rsid w:val="00F2322B"/>
    <w:rPr>
      <w:rFonts w:ascii="Times New Roman" w:eastAsia="Times New Roman" w:hAnsi="Times New Roman" w:cs="Times New Roman"/>
      <w:sz w:val="36"/>
      <w:szCs w:val="20"/>
      <w:lang w:eastAsia="ru-RU"/>
    </w:rPr>
  </w:style>
  <w:style w:type="paragraph" w:styleId="a8">
    <w:name w:val="Body Text"/>
    <w:basedOn w:val="a"/>
    <w:link w:val="a9"/>
    <w:uiPriority w:val="99"/>
    <w:unhideWhenUsed/>
    <w:rsid w:val="00F2322B"/>
    <w:rPr>
      <w:sz w:val="32"/>
    </w:rPr>
  </w:style>
  <w:style w:type="character" w:customStyle="1" w:styleId="a9">
    <w:name w:val="Основной текст Знак"/>
    <w:basedOn w:val="a0"/>
    <w:link w:val="a8"/>
    <w:uiPriority w:val="99"/>
    <w:rsid w:val="00F2322B"/>
    <w:rPr>
      <w:rFonts w:ascii="Times New Roman" w:eastAsia="Times New Roman" w:hAnsi="Times New Roman" w:cs="Times New Roman"/>
      <w:sz w:val="32"/>
      <w:szCs w:val="20"/>
      <w:lang w:eastAsia="ru-RU"/>
    </w:rPr>
  </w:style>
  <w:style w:type="character" w:customStyle="1" w:styleId="aa">
    <w:name w:val="Основной текст с отступом Знак"/>
    <w:basedOn w:val="a0"/>
    <w:link w:val="ab"/>
    <w:uiPriority w:val="99"/>
    <w:rsid w:val="00F2322B"/>
    <w:rPr>
      <w:rFonts w:ascii="Times New Roman" w:eastAsia="Times New Roman" w:hAnsi="Times New Roman" w:cs="Times New Roman"/>
      <w:sz w:val="28"/>
      <w:szCs w:val="20"/>
      <w:lang w:eastAsia="ru-RU"/>
    </w:rPr>
  </w:style>
  <w:style w:type="paragraph" w:styleId="ab">
    <w:name w:val="Body Text Indent"/>
    <w:basedOn w:val="a"/>
    <w:link w:val="aa"/>
    <w:uiPriority w:val="99"/>
    <w:unhideWhenUsed/>
    <w:rsid w:val="00F2322B"/>
    <w:pPr>
      <w:tabs>
        <w:tab w:val="left" w:pos="540"/>
        <w:tab w:val="num" w:pos="2880"/>
      </w:tabs>
      <w:ind w:left="540"/>
      <w:jc w:val="both"/>
    </w:pPr>
    <w:rPr>
      <w:sz w:val="28"/>
    </w:rPr>
  </w:style>
  <w:style w:type="paragraph" w:styleId="21">
    <w:name w:val="Body Text 2"/>
    <w:basedOn w:val="a"/>
    <w:link w:val="22"/>
    <w:unhideWhenUsed/>
    <w:rsid w:val="00F2322B"/>
    <w:pPr>
      <w:jc w:val="both"/>
    </w:pPr>
    <w:rPr>
      <w:sz w:val="28"/>
    </w:rPr>
  </w:style>
  <w:style w:type="character" w:customStyle="1" w:styleId="22">
    <w:name w:val="Основной текст 2 Знак"/>
    <w:basedOn w:val="a0"/>
    <w:link w:val="21"/>
    <w:rsid w:val="00F2322B"/>
    <w:rPr>
      <w:rFonts w:ascii="Times New Roman" w:eastAsia="Times New Roman" w:hAnsi="Times New Roman" w:cs="Times New Roman"/>
      <w:sz w:val="28"/>
      <w:szCs w:val="20"/>
      <w:lang w:eastAsia="ru-RU"/>
    </w:rPr>
  </w:style>
  <w:style w:type="paragraph" w:styleId="ac">
    <w:name w:val="Balloon Text"/>
    <w:basedOn w:val="a"/>
    <w:link w:val="ad"/>
    <w:uiPriority w:val="99"/>
    <w:unhideWhenUsed/>
    <w:rsid w:val="00F2322B"/>
    <w:rPr>
      <w:rFonts w:ascii="Tahoma" w:hAnsi="Tahoma" w:cs="Tahoma"/>
      <w:sz w:val="16"/>
      <w:szCs w:val="16"/>
    </w:rPr>
  </w:style>
  <w:style w:type="character" w:customStyle="1" w:styleId="ad">
    <w:name w:val="Текст выноски Знак"/>
    <w:basedOn w:val="a0"/>
    <w:link w:val="ac"/>
    <w:uiPriority w:val="99"/>
    <w:rsid w:val="00F2322B"/>
    <w:rPr>
      <w:rFonts w:ascii="Tahoma" w:eastAsia="Times New Roman" w:hAnsi="Tahoma" w:cs="Tahoma"/>
      <w:sz w:val="16"/>
      <w:szCs w:val="16"/>
      <w:lang w:eastAsia="ru-RU"/>
    </w:rPr>
  </w:style>
  <w:style w:type="paragraph" w:styleId="ae">
    <w:name w:val="No Spacing"/>
    <w:link w:val="af"/>
    <w:uiPriority w:val="1"/>
    <w:qFormat/>
    <w:rsid w:val="00F2322B"/>
    <w:pPr>
      <w:spacing w:after="0" w:line="240" w:lineRule="auto"/>
    </w:pPr>
    <w:rPr>
      <w:rFonts w:ascii="Calibri" w:eastAsia="Calibri" w:hAnsi="Calibri" w:cs="Times New Roman"/>
      <w:lang w:val="la-Latn"/>
    </w:rPr>
  </w:style>
  <w:style w:type="paragraph" w:styleId="af0">
    <w:name w:val="List Paragraph"/>
    <w:basedOn w:val="a"/>
    <w:link w:val="af1"/>
    <w:uiPriority w:val="34"/>
    <w:qFormat/>
    <w:rsid w:val="00F2322B"/>
    <w:pPr>
      <w:spacing w:after="200" w:line="276" w:lineRule="auto"/>
      <w:ind w:left="720"/>
      <w:contextualSpacing/>
    </w:pPr>
    <w:rPr>
      <w:rFonts w:ascii="Calibri" w:eastAsia="Calibri" w:hAnsi="Calibri"/>
      <w:sz w:val="22"/>
      <w:szCs w:val="22"/>
      <w:lang w:eastAsia="en-US"/>
    </w:rPr>
  </w:style>
  <w:style w:type="paragraph" w:customStyle="1" w:styleId="msoaddress">
    <w:name w:val="msoaddress"/>
    <w:rsid w:val="00F2322B"/>
    <w:pPr>
      <w:tabs>
        <w:tab w:val="left" w:pos="-31680"/>
      </w:tabs>
      <w:spacing w:after="0" w:line="300" w:lineRule="auto"/>
      <w:jc w:val="center"/>
    </w:pPr>
    <w:rPr>
      <w:rFonts w:ascii="Arial" w:eastAsia="Calibri" w:hAnsi="Arial" w:cs="Arial"/>
      <w:color w:val="000000"/>
      <w:kern w:val="28"/>
      <w:sz w:val="16"/>
      <w:szCs w:val="16"/>
      <w:lang w:eastAsia="ru-RU"/>
    </w:rPr>
  </w:style>
  <w:style w:type="paragraph" w:customStyle="1" w:styleId="11">
    <w:name w:val="Абзац списка1"/>
    <w:basedOn w:val="a"/>
    <w:rsid w:val="00F2322B"/>
    <w:pPr>
      <w:spacing w:after="200" w:line="276" w:lineRule="auto"/>
      <w:ind w:left="720"/>
      <w:contextualSpacing/>
    </w:pPr>
    <w:rPr>
      <w:rFonts w:ascii="Calibri" w:hAnsi="Calibri"/>
      <w:sz w:val="22"/>
      <w:szCs w:val="22"/>
      <w:lang w:eastAsia="en-US"/>
    </w:rPr>
  </w:style>
  <w:style w:type="paragraph" w:customStyle="1" w:styleId="Style1">
    <w:name w:val="Style1"/>
    <w:basedOn w:val="a"/>
    <w:uiPriority w:val="99"/>
    <w:rsid w:val="00F2322B"/>
    <w:pPr>
      <w:widowControl w:val="0"/>
      <w:autoSpaceDE w:val="0"/>
      <w:autoSpaceDN w:val="0"/>
      <w:adjustRightInd w:val="0"/>
      <w:spacing w:line="643" w:lineRule="exact"/>
      <w:jc w:val="center"/>
    </w:pPr>
    <w:rPr>
      <w:rFonts w:ascii="Calibri" w:hAnsi="Calibri"/>
      <w:sz w:val="24"/>
      <w:szCs w:val="24"/>
    </w:rPr>
  </w:style>
  <w:style w:type="paragraph" w:customStyle="1" w:styleId="Style2">
    <w:name w:val="Style2"/>
    <w:basedOn w:val="a"/>
    <w:uiPriority w:val="99"/>
    <w:rsid w:val="00F2322B"/>
    <w:pPr>
      <w:widowControl w:val="0"/>
      <w:autoSpaceDE w:val="0"/>
      <w:autoSpaceDN w:val="0"/>
      <w:adjustRightInd w:val="0"/>
    </w:pPr>
    <w:rPr>
      <w:rFonts w:ascii="Calibri" w:hAnsi="Calibri"/>
      <w:sz w:val="24"/>
      <w:szCs w:val="24"/>
    </w:rPr>
  </w:style>
  <w:style w:type="paragraph" w:customStyle="1" w:styleId="Style3">
    <w:name w:val="Style3"/>
    <w:basedOn w:val="a"/>
    <w:uiPriority w:val="99"/>
    <w:rsid w:val="00F2322B"/>
    <w:pPr>
      <w:widowControl w:val="0"/>
      <w:autoSpaceDE w:val="0"/>
      <w:autoSpaceDN w:val="0"/>
      <w:adjustRightInd w:val="0"/>
      <w:spacing w:line="571" w:lineRule="exact"/>
    </w:pPr>
    <w:rPr>
      <w:rFonts w:ascii="Calibri" w:hAnsi="Calibri"/>
      <w:sz w:val="24"/>
      <w:szCs w:val="24"/>
    </w:rPr>
  </w:style>
  <w:style w:type="paragraph" w:customStyle="1" w:styleId="Style4">
    <w:name w:val="Style4"/>
    <w:basedOn w:val="a"/>
    <w:uiPriority w:val="99"/>
    <w:rsid w:val="00F2322B"/>
    <w:pPr>
      <w:widowControl w:val="0"/>
      <w:autoSpaceDE w:val="0"/>
      <w:autoSpaceDN w:val="0"/>
      <w:adjustRightInd w:val="0"/>
      <w:spacing w:line="314" w:lineRule="exact"/>
    </w:pPr>
    <w:rPr>
      <w:rFonts w:ascii="Calibri" w:hAnsi="Calibri"/>
      <w:sz w:val="24"/>
      <w:szCs w:val="24"/>
    </w:rPr>
  </w:style>
  <w:style w:type="paragraph" w:customStyle="1" w:styleId="Style5">
    <w:name w:val="Style5"/>
    <w:basedOn w:val="a"/>
    <w:uiPriority w:val="99"/>
    <w:rsid w:val="00F2322B"/>
    <w:pPr>
      <w:widowControl w:val="0"/>
      <w:autoSpaceDE w:val="0"/>
      <w:autoSpaceDN w:val="0"/>
      <w:adjustRightInd w:val="0"/>
      <w:spacing w:line="315" w:lineRule="exact"/>
    </w:pPr>
    <w:rPr>
      <w:rFonts w:ascii="Calibri" w:hAnsi="Calibri"/>
      <w:sz w:val="24"/>
      <w:szCs w:val="24"/>
    </w:rPr>
  </w:style>
  <w:style w:type="paragraph" w:customStyle="1" w:styleId="12">
    <w:name w:val="Без интервала1"/>
    <w:link w:val="NoSpacingChar"/>
    <w:uiPriority w:val="1"/>
    <w:qFormat/>
    <w:rsid w:val="00F2322B"/>
    <w:pPr>
      <w:spacing w:after="0" w:line="240" w:lineRule="auto"/>
    </w:pPr>
    <w:rPr>
      <w:rFonts w:ascii="Calibri" w:eastAsia="Calibri" w:hAnsi="Calibri" w:cs="Times New Roman"/>
      <w:lang w:eastAsia="ru-RU"/>
    </w:rPr>
  </w:style>
  <w:style w:type="character" w:customStyle="1" w:styleId="FontStyle11">
    <w:name w:val="Font Style11"/>
    <w:uiPriority w:val="99"/>
    <w:rsid w:val="00F2322B"/>
    <w:rPr>
      <w:rFonts w:ascii="Calibri" w:hAnsi="Calibri" w:cs="Calibri" w:hint="default"/>
      <w:b/>
      <w:bCs/>
      <w:i/>
      <w:iCs/>
      <w:sz w:val="30"/>
      <w:szCs w:val="30"/>
    </w:rPr>
  </w:style>
  <w:style w:type="character" w:customStyle="1" w:styleId="FontStyle12">
    <w:name w:val="Font Style12"/>
    <w:uiPriority w:val="99"/>
    <w:rsid w:val="00F2322B"/>
    <w:rPr>
      <w:rFonts w:ascii="Times New Roman" w:hAnsi="Times New Roman" w:cs="Times New Roman" w:hint="default"/>
      <w:sz w:val="26"/>
      <w:szCs w:val="26"/>
    </w:rPr>
  </w:style>
  <w:style w:type="table" w:styleId="af2">
    <w:name w:val="Table Grid"/>
    <w:basedOn w:val="a1"/>
    <w:uiPriority w:val="59"/>
    <w:qFormat/>
    <w:rsid w:val="00F232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F2322B"/>
    <w:rPr>
      <w:color w:val="0000FF"/>
      <w:u w:val="single"/>
    </w:rPr>
  </w:style>
  <w:style w:type="character" w:styleId="af4">
    <w:name w:val="page number"/>
    <w:basedOn w:val="a0"/>
    <w:rsid w:val="00507F14"/>
  </w:style>
  <w:style w:type="paragraph" w:customStyle="1" w:styleId="FR1">
    <w:name w:val="FR1"/>
    <w:rsid w:val="006C0FB6"/>
    <w:pPr>
      <w:widowControl w:val="0"/>
      <w:spacing w:before="40" w:after="0" w:line="240" w:lineRule="auto"/>
      <w:jc w:val="right"/>
    </w:pPr>
    <w:rPr>
      <w:rFonts w:ascii="Arial" w:eastAsia="Times New Roman" w:hAnsi="Arial" w:cs="Times New Roman"/>
      <w:snapToGrid w:val="0"/>
      <w:sz w:val="20"/>
      <w:szCs w:val="20"/>
      <w:lang w:eastAsia="ru-RU"/>
    </w:rPr>
  </w:style>
  <w:style w:type="character" w:styleId="af5">
    <w:name w:val="Emphasis"/>
    <w:basedOn w:val="a0"/>
    <w:uiPriority w:val="20"/>
    <w:qFormat/>
    <w:rsid w:val="006C0FB6"/>
    <w:rPr>
      <w:i/>
      <w:iCs/>
    </w:rPr>
  </w:style>
  <w:style w:type="character" w:styleId="af6">
    <w:name w:val="Strong"/>
    <w:basedOn w:val="a0"/>
    <w:uiPriority w:val="22"/>
    <w:qFormat/>
    <w:rsid w:val="00E30FDD"/>
    <w:rPr>
      <w:b/>
      <w:bCs/>
    </w:rPr>
  </w:style>
  <w:style w:type="character" w:customStyle="1" w:styleId="13">
    <w:name w:val="Основной текст с отступом Знак1"/>
    <w:basedOn w:val="a0"/>
    <w:uiPriority w:val="99"/>
    <w:rsid w:val="008E79E3"/>
    <w:rPr>
      <w:rFonts w:ascii="Times New Roman" w:eastAsia="Times New Roman" w:hAnsi="Times New Roman" w:cs="Times New Roman"/>
      <w:sz w:val="36"/>
      <w:szCs w:val="20"/>
      <w:lang w:eastAsia="ru-RU"/>
    </w:rPr>
  </w:style>
  <w:style w:type="character" w:customStyle="1" w:styleId="210">
    <w:name w:val="Основной текст 2 Знак1"/>
    <w:basedOn w:val="a0"/>
    <w:uiPriority w:val="99"/>
    <w:semiHidden/>
    <w:rsid w:val="008E79E3"/>
    <w:rPr>
      <w:rFonts w:ascii="Times New Roman" w:eastAsia="Times New Roman" w:hAnsi="Times New Roman" w:cs="Times New Roman"/>
      <w:sz w:val="36"/>
      <w:szCs w:val="20"/>
      <w:lang w:eastAsia="ru-RU"/>
    </w:rPr>
  </w:style>
  <w:style w:type="character" w:customStyle="1" w:styleId="14">
    <w:name w:val="Текст выноски Знак1"/>
    <w:basedOn w:val="a0"/>
    <w:uiPriority w:val="99"/>
    <w:semiHidden/>
    <w:rsid w:val="008E79E3"/>
    <w:rPr>
      <w:rFonts w:ascii="Tahoma" w:eastAsia="Times New Roman" w:hAnsi="Tahoma" w:cs="Tahoma"/>
      <w:sz w:val="16"/>
      <w:szCs w:val="16"/>
      <w:lang w:eastAsia="ru-RU"/>
    </w:rPr>
  </w:style>
  <w:style w:type="paragraph" w:customStyle="1" w:styleId="23">
    <w:name w:val="Абзац списка2"/>
    <w:basedOn w:val="a"/>
    <w:rsid w:val="00EC4497"/>
    <w:pPr>
      <w:spacing w:after="200" w:line="276" w:lineRule="auto"/>
      <w:ind w:left="720"/>
      <w:contextualSpacing/>
    </w:pPr>
    <w:rPr>
      <w:rFonts w:ascii="Calibri" w:hAnsi="Calibri"/>
      <w:sz w:val="22"/>
      <w:szCs w:val="22"/>
      <w:lang w:eastAsia="en-US"/>
    </w:rPr>
  </w:style>
  <w:style w:type="paragraph" w:customStyle="1" w:styleId="24">
    <w:name w:val="Без интервала2"/>
    <w:rsid w:val="00EC4497"/>
    <w:pPr>
      <w:spacing w:after="0" w:line="240" w:lineRule="auto"/>
    </w:pPr>
    <w:rPr>
      <w:rFonts w:ascii="Calibri" w:eastAsia="Calibri" w:hAnsi="Calibri" w:cs="Times New Roman"/>
      <w:lang w:eastAsia="ru-RU"/>
    </w:rPr>
  </w:style>
  <w:style w:type="paragraph" w:styleId="af7">
    <w:name w:val="Title"/>
    <w:basedOn w:val="a"/>
    <w:next w:val="a"/>
    <w:link w:val="af8"/>
    <w:qFormat/>
    <w:rsid w:val="00EC4497"/>
    <w:pPr>
      <w:spacing w:before="240" w:after="60"/>
      <w:jc w:val="center"/>
      <w:outlineLvl w:val="0"/>
    </w:pPr>
    <w:rPr>
      <w:rFonts w:ascii="Cambria" w:hAnsi="Cambria"/>
      <w:b/>
      <w:bCs/>
      <w:kern w:val="28"/>
      <w:sz w:val="32"/>
      <w:szCs w:val="32"/>
    </w:rPr>
  </w:style>
  <w:style w:type="character" w:customStyle="1" w:styleId="af8">
    <w:name w:val="Название Знак"/>
    <w:basedOn w:val="a0"/>
    <w:link w:val="af7"/>
    <w:rsid w:val="00EC4497"/>
    <w:rPr>
      <w:rFonts w:ascii="Cambria" w:eastAsia="Times New Roman" w:hAnsi="Cambria" w:cs="Times New Roman"/>
      <w:b/>
      <w:bCs/>
      <w:kern w:val="28"/>
      <w:sz w:val="32"/>
      <w:szCs w:val="32"/>
      <w:lang w:eastAsia="ru-RU"/>
    </w:rPr>
  </w:style>
  <w:style w:type="paragraph" w:customStyle="1" w:styleId="01">
    <w:name w:val="Книга_01"/>
    <w:basedOn w:val="a"/>
    <w:autoRedefine/>
    <w:uiPriority w:val="99"/>
    <w:semiHidden/>
    <w:qFormat/>
    <w:rsid w:val="00EC4497"/>
    <w:pPr>
      <w:jc w:val="center"/>
    </w:pPr>
    <w:rPr>
      <w:rFonts w:eastAsia="Calibri"/>
      <w:b/>
      <w:sz w:val="24"/>
      <w:szCs w:val="24"/>
      <w:lang w:eastAsia="en-US"/>
    </w:rPr>
  </w:style>
  <w:style w:type="character" w:customStyle="1" w:styleId="apple-converted-space">
    <w:name w:val="apple-converted-space"/>
    <w:rsid w:val="00EC4497"/>
  </w:style>
  <w:style w:type="paragraph" w:customStyle="1" w:styleId="ConsNormal">
    <w:name w:val="ConsNormal"/>
    <w:uiPriority w:val="99"/>
    <w:rsid w:val="00625C0D"/>
    <w:pPr>
      <w:widowControl w:val="0"/>
      <w:spacing w:after="0" w:line="240" w:lineRule="auto"/>
      <w:ind w:firstLine="720"/>
    </w:pPr>
    <w:rPr>
      <w:rFonts w:ascii="Arial" w:eastAsia="Arial Unicode MS" w:hAnsi="Arial" w:cs="Arial"/>
      <w:sz w:val="20"/>
      <w:szCs w:val="20"/>
      <w:lang w:eastAsia="ru-RU"/>
    </w:rPr>
  </w:style>
  <w:style w:type="paragraph" w:customStyle="1" w:styleId="af9">
    <w:name w:val="Содержимое таблицы"/>
    <w:basedOn w:val="a"/>
    <w:rsid w:val="007D35C7"/>
    <w:pPr>
      <w:widowControl w:val="0"/>
      <w:suppressLineNumbers/>
      <w:suppressAutoHyphens/>
    </w:pPr>
    <w:rPr>
      <w:rFonts w:ascii="Arial" w:eastAsia="Lucida Sans Unicode" w:hAnsi="Arial"/>
      <w:kern w:val="1"/>
      <w:sz w:val="24"/>
      <w:szCs w:val="24"/>
      <w:lang w:eastAsia="ar-SA"/>
    </w:rPr>
  </w:style>
  <w:style w:type="table" w:customStyle="1" w:styleId="15">
    <w:name w:val="Сетка таблицы1"/>
    <w:basedOn w:val="a1"/>
    <w:next w:val="af2"/>
    <w:uiPriority w:val="59"/>
    <w:rsid w:val="007D35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2"/>
    <w:uiPriority w:val="39"/>
    <w:rsid w:val="004800E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
    <w:name w:val="Абзац списка3"/>
    <w:basedOn w:val="a"/>
    <w:rsid w:val="00EE19FA"/>
    <w:pPr>
      <w:spacing w:after="200" w:line="276" w:lineRule="auto"/>
      <w:ind w:left="720"/>
      <w:contextualSpacing/>
    </w:pPr>
    <w:rPr>
      <w:rFonts w:ascii="Calibri" w:hAnsi="Calibri"/>
      <w:sz w:val="22"/>
      <w:szCs w:val="22"/>
      <w:lang w:eastAsia="en-US"/>
    </w:rPr>
  </w:style>
  <w:style w:type="paragraph" w:customStyle="1" w:styleId="32">
    <w:name w:val="Без интервала3"/>
    <w:rsid w:val="00EE19FA"/>
    <w:pPr>
      <w:spacing w:after="0" w:line="240" w:lineRule="auto"/>
    </w:pPr>
    <w:rPr>
      <w:rFonts w:ascii="Calibri" w:eastAsia="Calibri" w:hAnsi="Calibri" w:cs="Times New Roman"/>
      <w:lang w:eastAsia="ru-RU"/>
    </w:rPr>
  </w:style>
  <w:style w:type="table" w:customStyle="1" w:styleId="110">
    <w:name w:val="Сетка таблицы11"/>
    <w:basedOn w:val="a1"/>
    <w:uiPriority w:val="59"/>
    <w:rsid w:val="00EE19F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a">
    <w:name w:val="Выделенная цитата Знак"/>
    <w:link w:val="afb"/>
    <w:uiPriority w:val="30"/>
    <w:rsid w:val="00EE19FA"/>
    <w:rPr>
      <w:b/>
      <w:bCs/>
      <w:i/>
      <w:iCs/>
      <w:color w:val="4F81BD"/>
      <w:sz w:val="24"/>
      <w:szCs w:val="24"/>
    </w:rPr>
  </w:style>
  <w:style w:type="paragraph" w:styleId="afb">
    <w:name w:val="Intense Quote"/>
    <w:basedOn w:val="a"/>
    <w:next w:val="a"/>
    <w:link w:val="afa"/>
    <w:uiPriority w:val="30"/>
    <w:qFormat/>
    <w:rsid w:val="00EE19FA"/>
    <w:pPr>
      <w:pBdr>
        <w:bottom w:val="single" w:sz="4" w:space="4" w:color="4F81BD"/>
      </w:pBdr>
      <w:spacing w:before="200" w:after="280"/>
      <w:ind w:left="936" w:right="936"/>
    </w:pPr>
    <w:rPr>
      <w:rFonts w:asciiTheme="minorHAnsi" w:eastAsiaTheme="minorHAnsi" w:hAnsiTheme="minorHAnsi" w:cstheme="minorBidi"/>
      <w:b/>
      <w:bCs/>
      <w:i/>
      <w:iCs/>
      <w:color w:val="4F81BD"/>
      <w:sz w:val="24"/>
      <w:szCs w:val="24"/>
      <w:lang w:eastAsia="en-US"/>
    </w:rPr>
  </w:style>
  <w:style w:type="character" w:customStyle="1" w:styleId="16">
    <w:name w:val="Выделенная цитата Знак1"/>
    <w:basedOn w:val="a0"/>
    <w:uiPriority w:val="30"/>
    <w:rsid w:val="00EE19FA"/>
    <w:rPr>
      <w:rFonts w:ascii="Times New Roman" w:eastAsia="Times New Roman" w:hAnsi="Times New Roman" w:cs="Times New Roman"/>
      <w:b/>
      <w:bCs/>
      <w:i/>
      <w:iCs/>
      <w:color w:val="4F81BD" w:themeColor="accent1"/>
      <w:sz w:val="36"/>
      <w:szCs w:val="20"/>
      <w:lang w:eastAsia="ru-RU"/>
    </w:rPr>
  </w:style>
  <w:style w:type="character" w:styleId="HTML">
    <w:name w:val="HTML Cite"/>
    <w:uiPriority w:val="99"/>
    <w:unhideWhenUsed/>
    <w:rsid w:val="00EE19FA"/>
    <w:rPr>
      <w:i w:val="0"/>
      <w:iCs w:val="0"/>
      <w:color w:val="009030"/>
    </w:rPr>
  </w:style>
  <w:style w:type="character" w:styleId="afc">
    <w:name w:val="FollowedHyperlink"/>
    <w:uiPriority w:val="99"/>
    <w:unhideWhenUsed/>
    <w:rsid w:val="00EE19FA"/>
    <w:rPr>
      <w:color w:val="800080"/>
      <w:u w:val="single"/>
    </w:rPr>
  </w:style>
  <w:style w:type="character" w:customStyle="1" w:styleId="26">
    <w:name w:val="Основной текст (2)_"/>
    <w:link w:val="27"/>
    <w:locked/>
    <w:rsid w:val="00EE19FA"/>
    <w:rPr>
      <w:sz w:val="21"/>
      <w:szCs w:val="21"/>
      <w:shd w:val="clear" w:color="auto" w:fill="FFFFFF"/>
    </w:rPr>
  </w:style>
  <w:style w:type="paragraph" w:customStyle="1" w:styleId="27">
    <w:name w:val="Основной текст (2)"/>
    <w:basedOn w:val="a"/>
    <w:link w:val="26"/>
    <w:rsid w:val="00EE19FA"/>
    <w:pPr>
      <w:shd w:val="clear" w:color="auto" w:fill="FFFFFF"/>
      <w:spacing w:after="300" w:line="0" w:lineRule="atLeast"/>
    </w:pPr>
    <w:rPr>
      <w:rFonts w:asciiTheme="minorHAnsi" w:eastAsiaTheme="minorHAnsi" w:hAnsiTheme="minorHAnsi" w:cstheme="minorBidi"/>
      <w:sz w:val="21"/>
      <w:szCs w:val="21"/>
      <w:lang w:eastAsia="en-US"/>
    </w:rPr>
  </w:style>
  <w:style w:type="character" w:customStyle="1" w:styleId="28">
    <w:name w:val="Основной текст (2) + Не полужирный"/>
    <w:basedOn w:val="26"/>
    <w:rsid w:val="00EE19FA"/>
    <w:rPr>
      <w:sz w:val="21"/>
      <w:szCs w:val="21"/>
      <w:shd w:val="clear" w:color="auto" w:fill="FFFFFF"/>
    </w:rPr>
  </w:style>
  <w:style w:type="paragraph" w:customStyle="1" w:styleId="Default">
    <w:name w:val="Default"/>
    <w:qFormat/>
    <w:rsid w:val="00EE19FA"/>
    <w:pPr>
      <w:autoSpaceDE w:val="0"/>
      <w:autoSpaceDN w:val="0"/>
      <w:adjustRightInd w:val="0"/>
      <w:spacing w:after="0" w:line="240" w:lineRule="auto"/>
    </w:pPr>
    <w:rPr>
      <w:rFonts w:ascii="Cambria" w:eastAsia="Times New Roman" w:hAnsi="Cambria" w:cs="Cambria"/>
      <w:color w:val="000000"/>
      <w:sz w:val="24"/>
      <w:szCs w:val="24"/>
      <w:lang w:eastAsia="ru-RU"/>
    </w:rPr>
  </w:style>
  <w:style w:type="character" w:customStyle="1" w:styleId="c28">
    <w:name w:val="c28"/>
    <w:basedOn w:val="a0"/>
    <w:rsid w:val="00EE19FA"/>
  </w:style>
  <w:style w:type="paragraph" w:styleId="afd">
    <w:name w:val="Subtitle"/>
    <w:basedOn w:val="a"/>
    <w:next w:val="a"/>
    <w:link w:val="afe"/>
    <w:uiPriority w:val="11"/>
    <w:qFormat/>
    <w:rsid w:val="00EE19FA"/>
    <w:pPr>
      <w:numPr>
        <w:ilvl w:val="1"/>
      </w:numPr>
      <w:spacing w:after="200" w:line="276" w:lineRule="auto"/>
    </w:pPr>
    <w:rPr>
      <w:rFonts w:ascii="Cambria" w:hAnsi="Cambria"/>
      <w:i/>
      <w:iCs/>
      <w:color w:val="4F81BD"/>
      <w:spacing w:val="15"/>
      <w:sz w:val="24"/>
      <w:szCs w:val="24"/>
      <w:lang w:eastAsia="en-US"/>
    </w:rPr>
  </w:style>
  <w:style w:type="character" w:customStyle="1" w:styleId="afe">
    <w:name w:val="Подзаголовок Знак"/>
    <w:basedOn w:val="a0"/>
    <w:link w:val="afd"/>
    <w:uiPriority w:val="11"/>
    <w:rsid w:val="00EE19FA"/>
    <w:rPr>
      <w:rFonts w:ascii="Cambria" w:eastAsia="Times New Roman" w:hAnsi="Cambria" w:cs="Times New Roman"/>
      <w:i/>
      <w:iCs/>
      <w:color w:val="4F81BD"/>
      <w:spacing w:val="15"/>
      <w:sz w:val="24"/>
      <w:szCs w:val="24"/>
    </w:rPr>
  </w:style>
  <w:style w:type="table" w:customStyle="1" w:styleId="111">
    <w:name w:val="Сетка таблицы111"/>
    <w:basedOn w:val="a1"/>
    <w:next w:val="af2"/>
    <w:uiPriority w:val="59"/>
    <w:rsid w:val="00EE19F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EE19FA"/>
  </w:style>
  <w:style w:type="table" w:customStyle="1" w:styleId="211">
    <w:name w:val="Сетка таблицы21"/>
    <w:basedOn w:val="a1"/>
    <w:next w:val="af2"/>
    <w:uiPriority w:val="39"/>
    <w:rsid w:val="00EE19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2"/>
    <w:uiPriority w:val="99"/>
    <w:semiHidden/>
    <w:unhideWhenUsed/>
    <w:rsid w:val="00EE19FA"/>
  </w:style>
  <w:style w:type="character" w:customStyle="1" w:styleId="af">
    <w:name w:val="Без интервала Знак"/>
    <w:link w:val="ae"/>
    <w:uiPriority w:val="1"/>
    <w:rsid w:val="00EE19FA"/>
    <w:rPr>
      <w:rFonts w:ascii="Calibri" w:eastAsia="Calibri" w:hAnsi="Calibri" w:cs="Times New Roman"/>
      <w:lang w:val="la-Latn"/>
    </w:rPr>
  </w:style>
  <w:style w:type="table" w:customStyle="1" w:styleId="33">
    <w:name w:val="Сетка таблицы3"/>
    <w:basedOn w:val="a1"/>
    <w:next w:val="af2"/>
    <w:uiPriority w:val="59"/>
    <w:rsid w:val="00EE19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A86BDC"/>
  </w:style>
  <w:style w:type="table" w:customStyle="1" w:styleId="41">
    <w:name w:val="Сетка таблицы4"/>
    <w:basedOn w:val="a1"/>
    <w:next w:val="af2"/>
    <w:uiPriority w:val="59"/>
    <w:rsid w:val="002F24A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228">
    <w:name w:val="Основной текст (12) + Не курсив28"/>
    <w:basedOn w:val="a0"/>
    <w:uiPriority w:val="99"/>
    <w:rsid w:val="00A25D3F"/>
    <w:rPr>
      <w:i w:val="0"/>
      <w:iCs w:val="0"/>
      <w:sz w:val="20"/>
      <w:szCs w:val="20"/>
      <w:shd w:val="clear" w:color="auto" w:fill="FFFFFF"/>
    </w:rPr>
  </w:style>
  <w:style w:type="character" w:customStyle="1" w:styleId="47">
    <w:name w:val="Основной текст + Курсив47"/>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45">
    <w:name w:val="Основной текст + Курсив45"/>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1012">
    <w:name w:val="Основной текст (10) + Не полужирный12"/>
    <w:aliases w:val="Курсив15"/>
    <w:basedOn w:val="a0"/>
    <w:uiPriority w:val="99"/>
    <w:rsid w:val="00A25D3F"/>
    <w:rPr>
      <w:b w:val="0"/>
      <w:bCs w:val="0"/>
      <w:i/>
      <w:iCs/>
      <w:sz w:val="20"/>
      <w:szCs w:val="20"/>
      <w:shd w:val="clear" w:color="auto" w:fill="FFFFFF"/>
    </w:rPr>
  </w:style>
  <w:style w:type="character" w:customStyle="1" w:styleId="145">
    <w:name w:val="Основной текст (14) + Полужирный5"/>
    <w:aliases w:val="Не курсив5"/>
    <w:basedOn w:val="a0"/>
    <w:uiPriority w:val="99"/>
    <w:rsid w:val="00A25D3F"/>
    <w:rPr>
      <w:b/>
      <w:bCs/>
      <w:i w:val="0"/>
      <w:iCs w:val="0"/>
      <w:sz w:val="20"/>
      <w:szCs w:val="20"/>
      <w:shd w:val="clear" w:color="auto" w:fill="FFFFFF"/>
    </w:rPr>
  </w:style>
  <w:style w:type="character" w:customStyle="1" w:styleId="1220">
    <w:name w:val="Основной текст (12) + Не курсив20"/>
    <w:basedOn w:val="a0"/>
    <w:uiPriority w:val="99"/>
    <w:rsid w:val="00A25D3F"/>
    <w:rPr>
      <w:i w:val="0"/>
      <w:iCs w:val="0"/>
      <w:sz w:val="20"/>
      <w:szCs w:val="20"/>
      <w:shd w:val="clear" w:color="auto" w:fill="FFFFFF"/>
    </w:rPr>
  </w:style>
  <w:style w:type="character" w:customStyle="1" w:styleId="36">
    <w:name w:val="Основной текст + Курсив36"/>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340">
    <w:name w:val="Основной текст + Курсив34"/>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1218">
    <w:name w:val="Основной текст (12) + Не курсив18"/>
    <w:basedOn w:val="a0"/>
    <w:uiPriority w:val="99"/>
    <w:rsid w:val="00A25D3F"/>
    <w:rPr>
      <w:i w:val="0"/>
      <w:iCs w:val="0"/>
      <w:sz w:val="20"/>
      <w:szCs w:val="20"/>
      <w:shd w:val="clear" w:color="auto" w:fill="FFFFFF"/>
    </w:rPr>
  </w:style>
  <w:style w:type="character" w:customStyle="1" w:styleId="300">
    <w:name w:val="Основной текст + Курсив30"/>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290">
    <w:name w:val="Основной текст + Курсив29"/>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2a">
    <w:name w:val="Основной текст + Курсив2"/>
    <w:basedOn w:val="a0"/>
    <w:uiPriority w:val="99"/>
    <w:rsid w:val="00A25D3F"/>
    <w:rPr>
      <w:rFonts w:ascii="Times New Roman" w:eastAsia="Times New Roman" w:hAnsi="Times New Roman" w:cs="Times New Roman"/>
      <w:i/>
      <w:iCs/>
      <w:sz w:val="20"/>
      <w:szCs w:val="20"/>
      <w:shd w:val="clear" w:color="auto" w:fill="FFFFFF"/>
      <w:lang w:eastAsia="ru-RU"/>
    </w:rPr>
  </w:style>
  <w:style w:type="character" w:customStyle="1" w:styleId="1210">
    <w:name w:val="Основной текст (12) + Не курсив10"/>
    <w:basedOn w:val="a0"/>
    <w:uiPriority w:val="99"/>
    <w:rsid w:val="00A25D3F"/>
    <w:rPr>
      <w:i w:val="0"/>
      <w:iCs w:val="0"/>
      <w:sz w:val="20"/>
      <w:szCs w:val="20"/>
      <w:shd w:val="clear" w:color="auto" w:fill="FFFFFF"/>
    </w:rPr>
  </w:style>
  <w:style w:type="character" w:customStyle="1" w:styleId="125">
    <w:name w:val="Основной текст (12) + Не курсив5"/>
    <w:basedOn w:val="a0"/>
    <w:uiPriority w:val="99"/>
    <w:rsid w:val="00A25D3F"/>
    <w:rPr>
      <w:i w:val="0"/>
      <w:iCs w:val="0"/>
      <w:sz w:val="20"/>
      <w:szCs w:val="20"/>
      <w:shd w:val="clear" w:color="auto" w:fill="FFFFFF"/>
    </w:rPr>
  </w:style>
  <w:style w:type="paragraph" w:customStyle="1" w:styleId="Textbody">
    <w:name w:val="Text body"/>
    <w:basedOn w:val="a"/>
    <w:rsid w:val="00A25D3F"/>
    <w:pPr>
      <w:widowControl w:val="0"/>
      <w:suppressAutoHyphens/>
      <w:autoSpaceDN w:val="0"/>
      <w:spacing w:after="120"/>
      <w:textAlignment w:val="baseline"/>
    </w:pPr>
    <w:rPr>
      <w:rFonts w:eastAsia="SimSun" w:cs="Lucida Sans"/>
      <w:kern w:val="3"/>
      <w:sz w:val="24"/>
      <w:szCs w:val="24"/>
      <w:lang w:eastAsia="zh-CN" w:bidi="hi-IN"/>
    </w:rPr>
  </w:style>
  <w:style w:type="paragraph" w:customStyle="1" w:styleId="western">
    <w:name w:val="western"/>
    <w:basedOn w:val="a"/>
    <w:rsid w:val="00A25D3F"/>
    <w:pPr>
      <w:spacing w:before="100" w:beforeAutospacing="1" w:after="100" w:afterAutospacing="1"/>
    </w:pPr>
    <w:rPr>
      <w:sz w:val="24"/>
      <w:szCs w:val="24"/>
    </w:rPr>
  </w:style>
  <w:style w:type="paragraph" w:customStyle="1" w:styleId="p1">
    <w:name w:val="p1"/>
    <w:basedOn w:val="a"/>
    <w:rsid w:val="00A25D3F"/>
    <w:pPr>
      <w:spacing w:before="100" w:beforeAutospacing="1" w:after="100" w:afterAutospacing="1"/>
    </w:pPr>
    <w:rPr>
      <w:sz w:val="24"/>
      <w:szCs w:val="24"/>
    </w:rPr>
  </w:style>
  <w:style w:type="character" w:customStyle="1" w:styleId="s1">
    <w:name w:val="s1"/>
    <w:basedOn w:val="a0"/>
    <w:rsid w:val="00A25D3F"/>
  </w:style>
  <w:style w:type="paragraph" w:customStyle="1" w:styleId="p2">
    <w:name w:val="p2"/>
    <w:basedOn w:val="a"/>
    <w:rsid w:val="00A25D3F"/>
    <w:pPr>
      <w:spacing w:before="100" w:beforeAutospacing="1" w:after="100" w:afterAutospacing="1"/>
    </w:pPr>
    <w:rPr>
      <w:sz w:val="24"/>
      <w:szCs w:val="24"/>
    </w:rPr>
  </w:style>
  <w:style w:type="character" w:customStyle="1" w:styleId="s2">
    <w:name w:val="s2"/>
    <w:basedOn w:val="a0"/>
    <w:rsid w:val="00A25D3F"/>
  </w:style>
  <w:style w:type="paragraph" w:customStyle="1" w:styleId="p3">
    <w:name w:val="p3"/>
    <w:basedOn w:val="a"/>
    <w:rsid w:val="00A25D3F"/>
    <w:pPr>
      <w:spacing w:before="100" w:beforeAutospacing="1" w:after="100" w:afterAutospacing="1"/>
    </w:pPr>
    <w:rPr>
      <w:sz w:val="24"/>
      <w:szCs w:val="24"/>
    </w:rPr>
  </w:style>
  <w:style w:type="paragraph" w:customStyle="1" w:styleId="c6c14">
    <w:name w:val="c6 c14"/>
    <w:basedOn w:val="a"/>
    <w:rsid w:val="00A25D3F"/>
    <w:pPr>
      <w:spacing w:before="100" w:beforeAutospacing="1" w:after="100" w:afterAutospacing="1"/>
    </w:pPr>
    <w:rPr>
      <w:rFonts w:eastAsia="Calibri"/>
      <w:sz w:val="24"/>
      <w:szCs w:val="24"/>
    </w:rPr>
  </w:style>
  <w:style w:type="paragraph" w:customStyle="1" w:styleId="rtecenter">
    <w:name w:val="rtecenter"/>
    <w:basedOn w:val="a"/>
    <w:rsid w:val="00A25D3F"/>
    <w:pPr>
      <w:spacing w:before="100" w:beforeAutospacing="1" w:after="100" w:afterAutospacing="1"/>
    </w:pPr>
    <w:rPr>
      <w:sz w:val="24"/>
      <w:szCs w:val="24"/>
    </w:rPr>
  </w:style>
  <w:style w:type="table" w:customStyle="1" w:styleId="51">
    <w:name w:val="Сетка таблицы5"/>
    <w:basedOn w:val="a1"/>
    <w:next w:val="af2"/>
    <w:uiPriority w:val="59"/>
    <w:rsid w:val="001E5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2"/>
    <w:uiPriority w:val="59"/>
    <w:rsid w:val="00201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2"/>
    <w:rsid w:val="00C45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D004D9"/>
  </w:style>
  <w:style w:type="table" w:customStyle="1" w:styleId="81">
    <w:name w:val="Сетка таблицы8"/>
    <w:basedOn w:val="a1"/>
    <w:next w:val="af2"/>
    <w:uiPriority w:val="59"/>
    <w:rsid w:val="00D004D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f2"/>
    <w:uiPriority w:val="59"/>
    <w:rsid w:val="00D004D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8F5AFD"/>
  </w:style>
  <w:style w:type="table" w:customStyle="1" w:styleId="91">
    <w:name w:val="Сетка таблицы9"/>
    <w:basedOn w:val="a1"/>
    <w:next w:val="af2"/>
    <w:uiPriority w:val="59"/>
    <w:rsid w:val="008F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2"/>
    <w:uiPriority w:val="59"/>
    <w:qFormat/>
    <w:rsid w:val="00D94C0F"/>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1"/>
    <w:next w:val="af2"/>
    <w:uiPriority w:val="59"/>
    <w:rsid w:val="00D848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2"/>
    <w:uiPriority w:val="59"/>
    <w:rsid w:val="00514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8F3498"/>
  </w:style>
  <w:style w:type="table" w:customStyle="1" w:styleId="150">
    <w:name w:val="Сетка таблицы15"/>
    <w:basedOn w:val="a1"/>
    <w:next w:val="af2"/>
    <w:uiPriority w:val="59"/>
    <w:rsid w:val="008F349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f2"/>
    <w:uiPriority w:val="59"/>
    <w:rsid w:val="008F34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116B26"/>
    <w:rPr>
      <w:rFonts w:asciiTheme="majorHAnsi" w:eastAsiaTheme="majorEastAsia" w:hAnsiTheme="majorHAnsi" w:cstheme="majorBidi"/>
      <w:b/>
      <w:bCs/>
      <w:i/>
      <w:iCs/>
      <w:color w:val="4F81BD" w:themeColor="accent1"/>
      <w:sz w:val="36"/>
      <w:szCs w:val="20"/>
      <w:lang w:eastAsia="ru-RU"/>
    </w:rPr>
  </w:style>
  <w:style w:type="table" w:customStyle="1" w:styleId="410">
    <w:name w:val="Сетка таблицы41"/>
    <w:basedOn w:val="a1"/>
    <w:next w:val="af2"/>
    <w:uiPriority w:val="59"/>
    <w:rsid w:val="00116B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1">
    <w:name w:val="Сетка таблицы121"/>
    <w:basedOn w:val="a1"/>
    <w:next w:val="af2"/>
    <w:uiPriority w:val="59"/>
    <w:rsid w:val="00116B2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1"/>
    <w:next w:val="af2"/>
    <w:uiPriority w:val="59"/>
    <w:rsid w:val="00116B2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
    <w:link w:val="2c"/>
    <w:uiPriority w:val="99"/>
    <w:unhideWhenUsed/>
    <w:rsid w:val="00116B26"/>
    <w:pPr>
      <w:spacing w:after="120" w:line="480" w:lineRule="auto"/>
      <w:ind w:left="283"/>
    </w:pPr>
  </w:style>
  <w:style w:type="character" w:customStyle="1" w:styleId="2c">
    <w:name w:val="Основной текст с отступом 2 Знак"/>
    <w:basedOn w:val="a0"/>
    <w:link w:val="2b"/>
    <w:uiPriority w:val="99"/>
    <w:rsid w:val="00116B26"/>
    <w:rPr>
      <w:rFonts w:ascii="Times New Roman" w:eastAsia="Times New Roman" w:hAnsi="Times New Roman" w:cs="Times New Roman"/>
      <w:sz w:val="36"/>
      <w:szCs w:val="20"/>
      <w:lang w:eastAsia="ru-RU"/>
    </w:rPr>
  </w:style>
  <w:style w:type="table" w:customStyle="1" w:styleId="170">
    <w:name w:val="Сетка таблицы17"/>
    <w:basedOn w:val="a1"/>
    <w:next w:val="af2"/>
    <w:uiPriority w:val="59"/>
    <w:rsid w:val="00BD1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937104"/>
  </w:style>
  <w:style w:type="table" w:customStyle="1" w:styleId="171">
    <w:name w:val="Сетка таблицы171"/>
    <w:basedOn w:val="a1"/>
    <w:next w:val="af2"/>
    <w:uiPriority w:val="59"/>
    <w:rsid w:val="0093710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937104"/>
  </w:style>
  <w:style w:type="table" w:customStyle="1" w:styleId="18">
    <w:name w:val="Сетка таблицы18"/>
    <w:basedOn w:val="a1"/>
    <w:next w:val="af2"/>
    <w:uiPriority w:val="59"/>
    <w:rsid w:val="009371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listparagraphcxspmiddle">
    <w:name w:val="msolistparagraphcxspmiddle"/>
    <w:basedOn w:val="a"/>
    <w:rsid w:val="00937104"/>
    <w:pPr>
      <w:spacing w:before="100" w:beforeAutospacing="1" w:after="100" w:afterAutospacing="1"/>
    </w:pPr>
    <w:rPr>
      <w:sz w:val="24"/>
      <w:szCs w:val="24"/>
    </w:rPr>
  </w:style>
  <w:style w:type="character" w:customStyle="1" w:styleId="c1">
    <w:name w:val="c1"/>
    <w:uiPriority w:val="99"/>
    <w:rsid w:val="00937104"/>
  </w:style>
  <w:style w:type="table" w:customStyle="1" w:styleId="19">
    <w:name w:val="Сетка таблицы19"/>
    <w:basedOn w:val="a1"/>
    <w:next w:val="af2"/>
    <w:uiPriority w:val="39"/>
    <w:rsid w:val="009371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f2"/>
    <w:uiPriority w:val="59"/>
    <w:rsid w:val="00937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937104"/>
  </w:style>
  <w:style w:type="table" w:customStyle="1" w:styleId="220">
    <w:name w:val="Сетка таблицы22"/>
    <w:basedOn w:val="a1"/>
    <w:next w:val="af2"/>
    <w:uiPriority w:val="59"/>
    <w:rsid w:val="00937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2"/>
    <w:uiPriority w:val="59"/>
    <w:rsid w:val="003978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0">
    <w:name w:val="Сетка таблицы24"/>
    <w:basedOn w:val="a1"/>
    <w:next w:val="af2"/>
    <w:rsid w:val="00E41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uiPriority w:val="99"/>
    <w:rsid w:val="005830EF"/>
    <w:rPr>
      <w:rFonts w:ascii="Times New Roman" w:hAnsi="Times New Roman" w:cs="Times New Roman"/>
      <w:sz w:val="26"/>
      <w:szCs w:val="26"/>
    </w:rPr>
  </w:style>
  <w:style w:type="paragraph" w:customStyle="1" w:styleId="msonospacing0">
    <w:name w:val="msonospacing"/>
    <w:basedOn w:val="a"/>
    <w:rsid w:val="005830EF"/>
    <w:pPr>
      <w:spacing w:before="100" w:beforeAutospacing="1" w:after="100" w:afterAutospacing="1"/>
    </w:pPr>
    <w:rPr>
      <w:sz w:val="24"/>
      <w:szCs w:val="24"/>
    </w:rPr>
  </w:style>
  <w:style w:type="character" w:customStyle="1" w:styleId="c9">
    <w:name w:val="c9"/>
    <w:basedOn w:val="a0"/>
    <w:rsid w:val="005830EF"/>
  </w:style>
  <w:style w:type="paragraph" w:customStyle="1" w:styleId="1a">
    <w:name w:val="Обычный1"/>
    <w:rsid w:val="005830EF"/>
    <w:rPr>
      <w:rFonts w:ascii="Calibri" w:eastAsia="Calibri" w:hAnsi="Calibri" w:cs="Calibri"/>
      <w:color w:val="000000"/>
      <w:lang w:eastAsia="ru-RU"/>
    </w:rPr>
  </w:style>
  <w:style w:type="paragraph" w:customStyle="1" w:styleId="c0">
    <w:name w:val="c0"/>
    <w:basedOn w:val="a"/>
    <w:rsid w:val="005830EF"/>
    <w:pPr>
      <w:spacing w:before="100" w:beforeAutospacing="1" w:after="100" w:afterAutospacing="1"/>
    </w:pPr>
    <w:rPr>
      <w:sz w:val="24"/>
      <w:szCs w:val="24"/>
    </w:rPr>
  </w:style>
  <w:style w:type="character" w:customStyle="1" w:styleId="c4">
    <w:name w:val="c4"/>
    <w:basedOn w:val="a0"/>
    <w:rsid w:val="005830EF"/>
  </w:style>
  <w:style w:type="character" w:customStyle="1" w:styleId="c6">
    <w:name w:val="c6"/>
    <w:basedOn w:val="a0"/>
    <w:rsid w:val="005830EF"/>
  </w:style>
  <w:style w:type="table" w:styleId="2d">
    <w:name w:val="Plain Table 2"/>
    <w:basedOn w:val="a1"/>
    <w:uiPriority w:val="42"/>
    <w:rsid w:val="004F11C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ff">
    <w:name w:val="Grid Table Light"/>
    <w:basedOn w:val="a1"/>
    <w:uiPriority w:val="40"/>
    <w:rsid w:val="004F11CF"/>
    <w:pPr>
      <w:spacing w:after="0" w:line="240" w:lineRule="auto"/>
    </w:pPr>
    <w:rPr>
      <w:rFonts w:ascii="Cambria" w:hAnsi="Cambria" w:cs="Times New Roman"/>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b">
    <w:name w:val="Plain Table 1"/>
    <w:basedOn w:val="a1"/>
    <w:uiPriority w:val="41"/>
    <w:rsid w:val="004F11CF"/>
    <w:pPr>
      <w:spacing w:after="0" w:line="240" w:lineRule="auto"/>
    </w:pPr>
    <w:rPr>
      <w:rFonts w:ascii="Cambria" w:hAnsi="Cambria" w:cs="Times New Roman"/>
      <w:sz w:val="24"/>
      <w:szCs w:val="24"/>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0">
    <w:name w:val="[Без стиля]"/>
    <w:rsid w:val="004F11CF"/>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17PRIL-txt">
    <w:name w:val="17PRIL-txt"/>
    <w:basedOn w:val="a"/>
    <w:uiPriority w:val="99"/>
    <w:rsid w:val="004F11CF"/>
    <w:pPr>
      <w:autoSpaceDE w:val="0"/>
      <w:autoSpaceDN w:val="0"/>
      <w:adjustRightInd w:val="0"/>
      <w:spacing w:line="288" w:lineRule="auto"/>
      <w:ind w:left="283" w:right="283"/>
      <w:jc w:val="both"/>
      <w:textAlignment w:val="center"/>
    </w:pPr>
    <w:rPr>
      <w:rFonts w:ascii="CenturySchlbkCyr" w:eastAsiaTheme="minorHAnsi" w:hAnsi="CenturySchlbkCyr" w:cs="CenturySchlbkCyr"/>
      <w:color w:val="000000"/>
      <w:spacing w:val="-2"/>
      <w:sz w:val="21"/>
      <w:szCs w:val="21"/>
      <w:lang w:eastAsia="en-US"/>
    </w:rPr>
  </w:style>
  <w:style w:type="paragraph" w:customStyle="1" w:styleId="12TABL-txt">
    <w:name w:val="12TABL-txt"/>
    <w:basedOn w:val="a"/>
    <w:uiPriority w:val="99"/>
    <w:rsid w:val="004F11CF"/>
    <w:pPr>
      <w:autoSpaceDE w:val="0"/>
      <w:autoSpaceDN w:val="0"/>
      <w:adjustRightInd w:val="0"/>
      <w:spacing w:line="240" w:lineRule="atLeast"/>
      <w:textAlignment w:val="center"/>
    </w:pPr>
    <w:rPr>
      <w:rFonts w:ascii="TextBookC" w:eastAsiaTheme="minorHAnsi" w:hAnsi="TextBookC" w:cs="TextBookC"/>
      <w:color w:val="000000"/>
      <w:sz w:val="18"/>
      <w:szCs w:val="18"/>
      <w:lang w:eastAsia="en-US"/>
    </w:rPr>
  </w:style>
  <w:style w:type="character" w:customStyle="1" w:styleId="Italic">
    <w:name w:val="Italic"/>
    <w:uiPriority w:val="99"/>
    <w:rsid w:val="004F11CF"/>
    <w:rPr>
      <w:i/>
      <w:iCs/>
      <w:color w:val="00ADEF"/>
    </w:rPr>
  </w:style>
  <w:style w:type="character" w:styleId="aff1">
    <w:name w:val="Intense Emphasis"/>
    <w:basedOn w:val="a0"/>
    <w:uiPriority w:val="21"/>
    <w:qFormat/>
    <w:rsid w:val="004F11CF"/>
    <w:rPr>
      <w:i/>
      <w:iCs/>
      <w:color w:val="4F81BD" w:themeColor="accent1"/>
    </w:rPr>
  </w:style>
  <w:style w:type="table" w:customStyle="1" w:styleId="250">
    <w:name w:val="Сетка таблицы25"/>
    <w:basedOn w:val="a1"/>
    <w:next w:val="af2"/>
    <w:rsid w:val="007D3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Абзац списка Знак"/>
    <w:link w:val="af0"/>
    <w:uiPriority w:val="34"/>
    <w:qFormat/>
    <w:locked/>
    <w:rsid w:val="00FE6320"/>
    <w:rPr>
      <w:rFonts w:ascii="Calibri" w:eastAsia="Calibri" w:hAnsi="Calibri" w:cs="Times New Roman"/>
    </w:rPr>
  </w:style>
  <w:style w:type="character" w:customStyle="1" w:styleId="aff2">
    <w:name w:val="Текст примечания Знак"/>
    <w:basedOn w:val="a0"/>
    <w:link w:val="aff3"/>
    <w:uiPriority w:val="99"/>
    <w:rsid w:val="00FE6320"/>
    <w:rPr>
      <w:rFonts w:eastAsiaTheme="minorEastAsia"/>
      <w:sz w:val="20"/>
      <w:szCs w:val="20"/>
      <w:lang w:eastAsia="ru-RU"/>
    </w:rPr>
  </w:style>
  <w:style w:type="paragraph" w:styleId="aff3">
    <w:name w:val="annotation text"/>
    <w:basedOn w:val="a"/>
    <w:link w:val="aff2"/>
    <w:uiPriority w:val="99"/>
    <w:unhideWhenUsed/>
    <w:rsid w:val="00FE6320"/>
    <w:pPr>
      <w:spacing w:after="200"/>
    </w:pPr>
    <w:rPr>
      <w:rFonts w:asciiTheme="minorHAnsi" w:eastAsiaTheme="minorEastAsia" w:hAnsiTheme="minorHAnsi" w:cstheme="minorBidi"/>
      <w:sz w:val="20"/>
    </w:rPr>
  </w:style>
  <w:style w:type="character" w:customStyle="1" w:styleId="1c">
    <w:name w:val="Текст примечания Знак1"/>
    <w:basedOn w:val="a0"/>
    <w:uiPriority w:val="99"/>
    <w:semiHidden/>
    <w:rsid w:val="00FE6320"/>
    <w:rPr>
      <w:rFonts w:ascii="Times New Roman" w:eastAsia="Times New Roman" w:hAnsi="Times New Roman" w:cs="Times New Roman"/>
      <w:sz w:val="20"/>
      <w:szCs w:val="20"/>
      <w:lang w:eastAsia="ru-RU"/>
    </w:rPr>
  </w:style>
  <w:style w:type="character" w:customStyle="1" w:styleId="aff4">
    <w:name w:val="Тема примечания Знак"/>
    <w:basedOn w:val="aff2"/>
    <w:link w:val="aff5"/>
    <w:uiPriority w:val="99"/>
    <w:rsid w:val="00FE6320"/>
    <w:rPr>
      <w:rFonts w:eastAsiaTheme="minorEastAsia"/>
      <w:b/>
      <w:bCs/>
      <w:sz w:val="20"/>
      <w:szCs w:val="20"/>
      <w:lang w:eastAsia="ru-RU"/>
    </w:rPr>
  </w:style>
  <w:style w:type="paragraph" w:styleId="aff5">
    <w:name w:val="annotation subject"/>
    <w:basedOn w:val="aff3"/>
    <w:next w:val="aff3"/>
    <w:link w:val="aff4"/>
    <w:uiPriority w:val="99"/>
    <w:unhideWhenUsed/>
    <w:rsid w:val="00FE6320"/>
    <w:rPr>
      <w:b/>
      <w:bCs/>
    </w:rPr>
  </w:style>
  <w:style w:type="character" w:customStyle="1" w:styleId="1d">
    <w:name w:val="Тема примечания Знак1"/>
    <w:basedOn w:val="1c"/>
    <w:uiPriority w:val="99"/>
    <w:semiHidden/>
    <w:rsid w:val="00FE6320"/>
    <w:rPr>
      <w:rFonts w:ascii="Times New Roman" w:eastAsia="Times New Roman" w:hAnsi="Times New Roman" w:cs="Times New Roman"/>
      <w:b/>
      <w:bCs/>
      <w:sz w:val="20"/>
      <w:szCs w:val="20"/>
      <w:lang w:eastAsia="ru-RU"/>
    </w:rPr>
  </w:style>
  <w:style w:type="character" w:customStyle="1" w:styleId="c8">
    <w:name w:val="c8"/>
    <w:basedOn w:val="a0"/>
    <w:rsid w:val="00FE6320"/>
  </w:style>
  <w:style w:type="paragraph" w:customStyle="1" w:styleId="c3">
    <w:name w:val="c3"/>
    <w:basedOn w:val="a"/>
    <w:rsid w:val="00FE6320"/>
    <w:pPr>
      <w:spacing w:before="100" w:beforeAutospacing="1" w:after="100" w:afterAutospacing="1"/>
    </w:pPr>
    <w:rPr>
      <w:sz w:val="24"/>
      <w:szCs w:val="24"/>
    </w:rPr>
  </w:style>
  <w:style w:type="character" w:customStyle="1" w:styleId="aff6">
    <w:name w:val="Основной текст_"/>
    <w:basedOn w:val="a0"/>
    <w:link w:val="2e"/>
    <w:rsid w:val="00AD3D60"/>
    <w:rPr>
      <w:rFonts w:ascii="Times New Roman" w:eastAsia="Times New Roman" w:hAnsi="Times New Roman" w:cs="Times New Roman"/>
      <w:spacing w:val="2"/>
      <w:shd w:val="clear" w:color="auto" w:fill="FFFFFF"/>
    </w:rPr>
  </w:style>
  <w:style w:type="character" w:customStyle="1" w:styleId="122">
    <w:name w:val="Заголовок №1 (2)_"/>
    <w:basedOn w:val="a0"/>
    <w:link w:val="123"/>
    <w:rsid w:val="00AD3D60"/>
    <w:rPr>
      <w:rFonts w:ascii="Times New Roman" w:eastAsia="Times New Roman" w:hAnsi="Times New Roman" w:cs="Times New Roman"/>
      <w:b/>
      <w:bCs/>
      <w:spacing w:val="1"/>
      <w:shd w:val="clear" w:color="auto" w:fill="FFFFFF"/>
    </w:rPr>
  </w:style>
  <w:style w:type="character" w:customStyle="1" w:styleId="1e">
    <w:name w:val="Основной текст1"/>
    <w:basedOn w:val="aff6"/>
    <w:rsid w:val="00AD3D60"/>
    <w:rPr>
      <w:rFonts w:ascii="Times New Roman" w:eastAsia="Times New Roman" w:hAnsi="Times New Roman" w:cs="Times New Roman"/>
      <w:color w:val="000000"/>
      <w:spacing w:val="2"/>
      <w:w w:val="100"/>
      <w:position w:val="0"/>
      <w:sz w:val="24"/>
      <w:szCs w:val="24"/>
      <w:u w:val="single"/>
      <w:shd w:val="clear" w:color="auto" w:fill="FFFFFF"/>
      <w:lang w:val="ru-RU" w:eastAsia="ru-RU" w:bidi="ru-RU"/>
    </w:rPr>
  </w:style>
  <w:style w:type="character" w:customStyle="1" w:styleId="aff7">
    <w:name w:val="Колонтитул_"/>
    <w:basedOn w:val="a0"/>
    <w:link w:val="aff8"/>
    <w:rsid w:val="00AD3D60"/>
    <w:rPr>
      <w:rFonts w:ascii="Times New Roman" w:eastAsia="Times New Roman" w:hAnsi="Times New Roman" w:cs="Times New Roman"/>
      <w:b/>
      <w:bCs/>
      <w:spacing w:val="-1"/>
      <w:sz w:val="19"/>
      <w:szCs w:val="19"/>
      <w:shd w:val="clear" w:color="auto" w:fill="FFFFFF"/>
    </w:rPr>
  </w:style>
  <w:style w:type="character" w:customStyle="1" w:styleId="63">
    <w:name w:val="Основной текст (6)_"/>
    <w:basedOn w:val="a0"/>
    <w:link w:val="64"/>
    <w:rsid w:val="00AD3D60"/>
    <w:rPr>
      <w:rFonts w:ascii="Times New Roman" w:eastAsia="Times New Roman" w:hAnsi="Times New Roman" w:cs="Times New Roman"/>
      <w:i/>
      <w:iCs/>
      <w:spacing w:val="2"/>
      <w:shd w:val="clear" w:color="auto" w:fill="FFFFFF"/>
    </w:rPr>
  </w:style>
  <w:style w:type="character" w:customStyle="1" w:styleId="0pt">
    <w:name w:val="Основной текст + Полужирный;Курсив;Интервал 0 pt"/>
    <w:basedOn w:val="aff6"/>
    <w:rsid w:val="00AD3D60"/>
    <w:rPr>
      <w:rFonts w:ascii="Times New Roman" w:eastAsia="Times New Roman" w:hAnsi="Times New Roman" w:cs="Times New Roman"/>
      <w:b/>
      <w:bCs/>
      <w:i/>
      <w:iCs/>
      <w:color w:val="000000"/>
      <w:spacing w:val="4"/>
      <w:w w:val="100"/>
      <w:position w:val="0"/>
      <w:sz w:val="24"/>
      <w:szCs w:val="24"/>
      <w:shd w:val="clear" w:color="auto" w:fill="FFFFFF"/>
      <w:lang w:val="en-US" w:eastAsia="en-US" w:bidi="en-US"/>
    </w:rPr>
  </w:style>
  <w:style w:type="character" w:customStyle="1" w:styleId="70pt">
    <w:name w:val="Основной текст (7) + Не курсив;Интервал 0 pt"/>
    <w:basedOn w:val="a0"/>
    <w:rsid w:val="00AD3D60"/>
    <w:rPr>
      <w:rFonts w:ascii="Times New Roman" w:eastAsia="Times New Roman" w:hAnsi="Times New Roman" w:cs="Times New Roman"/>
      <w:b/>
      <w:bCs/>
      <w:i/>
      <w:iCs/>
      <w:smallCaps w:val="0"/>
      <w:strike w:val="0"/>
      <w:color w:val="000000"/>
      <w:spacing w:val="1"/>
      <w:w w:val="100"/>
      <w:position w:val="0"/>
      <w:sz w:val="24"/>
      <w:szCs w:val="24"/>
      <w:u w:val="none"/>
      <w:lang w:val="ru-RU" w:eastAsia="ru-RU" w:bidi="ru-RU"/>
    </w:rPr>
  </w:style>
  <w:style w:type="character" w:customStyle="1" w:styleId="70pt0">
    <w:name w:val="Основной текст (7) + Не полужирный;Не курсив;Интервал 0 pt"/>
    <w:basedOn w:val="a0"/>
    <w:rsid w:val="00AD3D60"/>
    <w:rPr>
      <w:rFonts w:ascii="Times New Roman" w:eastAsia="Times New Roman" w:hAnsi="Times New Roman" w:cs="Times New Roman"/>
      <w:b/>
      <w:bCs/>
      <w:i/>
      <w:iCs/>
      <w:smallCaps w:val="0"/>
      <w:strike w:val="0"/>
      <w:color w:val="000000"/>
      <w:spacing w:val="2"/>
      <w:w w:val="100"/>
      <w:position w:val="0"/>
      <w:sz w:val="24"/>
      <w:szCs w:val="24"/>
      <w:u w:val="none"/>
      <w:lang w:val="ru-RU" w:eastAsia="ru-RU" w:bidi="ru-RU"/>
    </w:rPr>
  </w:style>
  <w:style w:type="character" w:customStyle="1" w:styleId="73">
    <w:name w:val="Основной текст (7)"/>
    <w:basedOn w:val="a0"/>
    <w:rsid w:val="00AD3D60"/>
    <w:rPr>
      <w:rFonts w:ascii="Times New Roman" w:eastAsia="Times New Roman" w:hAnsi="Times New Roman" w:cs="Times New Roman"/>
      <w:b/>
      <w:bCs/>
      <w:i/>
      <w:iCs/>
      <w:smallCaps w:val="0"/>
      <w:strike w:val="0"/>
      <w:color w:val="000000"/>
      <w:spacing w:val="4"/>
      <w:w w:val="100"/>
      <w:position w:val="0"/>
      <w:sz w:val="24"/>
      <w:szCs w:val="24"/>
      <w:u w:val="single"/>
      <w:lang w:val="ru-RU" w:eastAsia="ru-RU" w:bidi="ru-RU"/>
    </w:rPr>
  </w:style>
  <w:style w:type="character" w:customStyle="1" w:styleId="83">
    <w:name w:val="Основной текст (8)_"/>
    <w:basedOn w:val="a0"/>
    <w:link w:val="84"/>
    <w:rsid w:val="00AD3D60"/>
    <w:rPr>
      <w:rFonts w:ascii="Lucida Sans Unicode" w:eastAsia="Lucida Sans Unicode" w:hAnsi="Lucida Sans Unicode" w:cs="Lucida Sans Unicode"/>
      <w:i/>
      <w:iCs/>
      <w:sz w:val="16"/>
      <w:szCs w:val="16"/>
      <w:shd w:val="clear" w:color="auto" w:fill="FFFFFF"/>
    </w:rPr>
  </w:style>
  <w:style w:type="character" w:customStyle="1" w:styleId="1f">
    <w:name w:val="Заголовок №1"/>
    <w:basedOn w:val="a0"/>
    <w:rsid w:val="00AD3D60"/>
    <w:rPr>
      <w:rFonts w:ascii="Times New Roman" w:eastAsia="Times New Roman" w:hAnsi="Times New Roman" w:cs="Times New Roman"/>
      <w:b/>
      <w:bCs/>
      <w:i/>
      <w:iCs/>
      <w:smallCaps w:val="0"/>
      <w:strike w:val="0"/>
      <w:color w:val="000000"/>
      <w:spacing w:val="4"/>
      <w:w w:val="100"/>
      <w:position w:val="0"/>
      <w:sz w:val="24"/>
      <w:szCs w:val="24"/>
      <w:u w:val="single"/>
      <w:lang w:val="ru-RU" w:eastAsia="ru-RU" w:bidi="ru-RU"/>
    </w:rPr>
  </w:style>
  <w:style w:type="character" w:customStyle="1" w:styleId="93">
    <w:name w:val="Основной текст (9)_"/>
    <w:basedOn w:val="a0"/>
    <w:link w:val="94"/>
    <w:rsid w:val="00AD3D60"/>
    <w:rPr>
      <w:rFonts w:ascii="Times New Roman" w:eastAsia="Times New Roman" w:hAnsi="Times New Roman" w:cs="Times New Roman"/>
      <w:b/>
      <w:bCs/>
      <w:spacing w:val="-3"/>
      <w:sz w:val="19"/>
      <w:szCs w:val="19"/>
      <w:shd w:val="clear" w:color="auto" w:fill="FFFFFF"/>
    </w:rPr>
  </w:style>
  <w:style w:type="character" w:customStyle="1" w:styleId="0pt0">
    <w:name w:val="Основной текст + Полужирный;Интервал 0 pt"/>
    <w:basedOn w:val="aff6"/>
    <w:rsid w:val="00AD3D60"/>
    <w:rPr>
      <w:rFonts w:ascii="Times New Roman" w:eastAsia="Times New Roman" w:hAnsi="Times New Roman" w:cs="Times New Roman"/>
      <w:b/>
      <w:bCs/>
      <w:color w:val="000000"/>
      <w:spacing w:val="1"/>
      <w:w w:val="100"/>
      <w:position w:val="0"/>
      <w:sz w:val="24"/>
      <w:szCs w:val="24"/>
      <w:shd w:val="clear" w:color="auto" w:fill="FFFFFF"/>
      <w:lang w:val="en-US" w:eastAsia="en-US" w:bidi="en-US"/>
    </w:rPr>
  </w:style>
  <w:style w:type="character" w:customStyle="1" w:styleId="101">
    <w:name w:val="Основной текст (10)_"/>
    <w:basedOn w:val="a0"/>
    <w:link w:val="102"/>
    <w:rsid w:val="00AD3D60"/>
    <w:rPr>
      <w:rFonts w:ascii="Times New Roman" w:eastAsia="Times New Roman" w:hAnsi="Times New Roman" w:cs="Times New Roman"/>
      <w:b/>
      <w:bCs/>
      <w:spacing w:val="1"/>
      <w:shd w:val="clear" w:color="auto" w:fill="FFFFFF"/>
    </w:rPr>
  </w:style>
  <w:style w:type="character" w:customStyle="1" w:styleId="aff9">
    <w:name w:val="Подпись к картинке_"/>
    <w:basedOn w:val="a0"/>
    <w:link w:val="affa"/>
    <w:rsid w:val="00AD3D60"/>
    <w:rPr>
      <w:rFonts w:ascii="Times New Roman" w:eastAsia="Times New Roman" w:hAnsi="Times New Roman" w:cs="Times New Roman"/>
      <w:spacing w:val="2"/>
      <w:shd w:val="clear" w:color="auto" w:fill="FFFFFF"/>
    </w:rPr>
  </w:style>
  <w:style w:type="paragraph" w:customStyle="1" w:styleId="2e">
    <w:name w:val="Основной текст2"/>
    <w:basedOn w:val="a"/>
    <w:link w:val="aff6"/>
    <w:rsid w:val="00AD3D60"/>
    <w:pPr>
      <w:widowControl w:val="0"/>
      <w:shd w:val="clear" w:color="auto" w:fill="FFFFFF"/>
      <w:spacing w:line="370" w:lineRule="exact"/>
      <w:ind w:hanging="340"/>
      <w:jc w:val="center"/>
    </w:pPr>
    <w:rPr>
      <w:spacing w:val="2"/>
      <w:sz w:val="22"/>
      <w:szCs w:val="22"/>
      <w:lang w:eastAsia="en-US"/>
    </w:rPr>
  </w:style>
  <w:style w:type="paragraph" w:customStyle="1" w:styleId="123">
    <w:name w:val="Заголовок №1 (2)"/>
    <w:basedOn w:val="a"/>
    <w:link w:val="122"/>
    <w:rsid w:val="00AD3D60"/>
    <w:pPr>
      <w:widowControl w:val="0"/>
      <w:shd w:val="clear" w:color="auto" w:fill="FFFFFF"/>
      <w:spacing w:before="480" w:after="480" w:line="0" w:lineRule="atLeast"/>
      <w:jc w:val="center"/>
      <w:outlineLvl w:val="0"/>
    </w:pPr>
    <w:rPr>
      <w:b/>
      <w:bCs/>
      <w:spacing w:val="1"/>
      <w:sz w:val="22"/>
      <w:szCs w:val="22"/>
      <w:lang w:eastAsia="en-US"/>
    </w:rPr>
  </w:style>
  <w:style w:type="paragraph" w:customStyle="1" w:styleId="aff8">
    <w:name w:val="Колонтитул"/>
    <w:basedOn w:val="a"/>
    <w:link w:val="aff7"/>
    <w:rsid w:val="00AD3D60"/>
    <w:pPr>
      <w:widowControl w:val="0"/>
      <w:shd w:val="clear" w:color="auto" w:fill="FFFFFF"/>
      <w:spacing w:line="0" w:lineRule="atLeast"/>
      <w:jc w:val="right"/>
    </w:pPr>
    <w:rPr>
      <w:b/>
      <w:bCs/>
      <w:spacing w:val="-1"/>
      <w:sz w:val="19"/>
      <w:szCs w:val="19"/>
      <w:lang w:eastAsia="en-US"/>
    </w:rPr>
  </w:style>
  <w:style w:type="paragraph" w:customStyle="1" w:styleId="64">
    <w:name w:val="Основной текст (6)"/>
    <w:basedOn w:val="a"/>
    <w:link w:val="63"/>
    <w:rsid w:val="00AD3D60"/>
    <w:pPr>
      <w:widowControl w:val="0"/>
      <w:shd w:val="clear" w:color="auto" w:fill="FFFFFF"/>
      <w:spacing w:line="370" w:lineRule="exact"/>
      <w:jc w:val="right"/>
    </w:pPr>
    <w:rPr>
      <w:i/>
      <w:iCs/>
      <w:spacing w:val="2"/>
      <w:sz w:val="22"/>
      <w:szCs w:val="22"/>
      <w:lang w:eastAsia="en-US"/>
    </w:rPr>
  </w:style>
  <w:style w:type="paragraph" w:customStyle="1" w:styleId="84">
    <w:name w:val="Основной текст (8)"/>
    <w:basedOn w:val="a"/>
    <w:link w:val="83"/>
    <w:rsid w:val="00AD3D60"/>
    <w:pPr>
      <w:widowControl w:val="0"/>
      <w:shd w:val="clear" w:color="auto" w:fill="FFFFFF"/>
      <w:spacing w:line="0" w:lineRule="atLeast"/>
      <w:jc w:val="right"/>
    </w:pPr>
    <w:rPr>
      <w:rFonts w:ascii="Lucida Sans Unicode" w:eastAsia="Lucida Sans Unicode" w:hAnsi="Lucida Sans Unicode" w:cs="Lucida Sans Unicode"/>
      <w:i/>
      <w:iCs/>
      <w:sz w:val="16"/>
      <w:szCs w:val="16"/>
      <w:lang w:eastAsia="en-US"/>
    </w:rPr>
  </w:style>
  <w:style w:type="paragraph" w:customStyle="1" w:styleId="94">
    <w:name w:val="Основной текст (9)"/>
    <w:basedOn w:val="a"/>
    <w:link w:val="93"/>
    <w:rsid w:val="00AD3D60"/>
    <w:pPr>
      <w:widowControl w:val="0"/>
      <w:shd w:val="clear" w:color="auto" w:fill="FFFFFF"/>
      <w:spacing w:line="0" w:lineRule="atLeast"/>
      <w:jc w:val="right"/>
    </w:pPr>
    <w:rPr>
      <w:b/>
      <w:bCs/>
      <w:spacing w:val="-3"/>
      <w:sz w:val="19"/>
      <w:szCs w:val="19"/>
      <w:lang w:eastAsia="en-US"/>
    </w:rPr>
  </w:style>
  <w:style w:type="paragraph" w:customStyle="1" w:styleId="102">
    <w:name w:val="Основной текст (10)"/>
    <w:basedOn w:val="a"/>
    <w:link w:val="101"/>
    <w:rsid w:val="00AD3D60"/>
    <w:pPr>
      <w:widowControl w:val="0"/>
      <w:shd w:val="clear" w:color="auto" w:fill="FFFFFF"/>
      <w:spacing w:before="300" w:line="370" w:lineRule="exact"/>
    </w:pPr>
    <w:rPr>
      <w:b/>
      <w:bCs/>
      <w:spacing w:val="1"/>
      <w:sz w:val="22"/>
      <w:szCs w:val="22"/>
      <w:lang w:eastAsia="en-US"/>
    </w:rPr>
  </w:style>
  <w:style w:type="paragraph" w:customStyle="1" w:styleId="affa">
    <w:name w:val="Подпись к картинке"/>
    <w:basedOn w:val="a"/>
    <w:link w:val="aff9"/>
    <w:rsid w:val="00AD3D60"/>
    <w:pPr>
      <w:widowControl w:val="0"/>
      <w:shd w:val="clear" w:color="auto" w:fill="FFFFFF"/>
      <w:spacing w:line="0" w:lineRule="atLeast"/>
    </w:pPr>
    <w:rPr>
      <w:spacing w:val="2"/>
      <w:sz w:val="22"/>
      <w:szCs w:val="22"/>
      <w:lang w:eastAsia="en-US"/>
    </w:rPr>
  </w:style>
  <w:style w:type="table" w:customStyle="1" w:styleId="260">
    <w:name w:val="Сетка таблицы26"/>
    <w:basedOn w:val="a1"/>
    <w:next w:val="af2"/>
    <w:rsid w:val="00B713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rsid w:val="00F91AC9"/>
    <w:pPr>
      <w:spacing w:before="100" w:beforeAutospacing="1" w:after="100" w:afterAutospacing="1"/>
    </w:pPr>
    <w:rPr>
      <w:sz w:val="24"/>
      <w:szCs w:val="24"/>
    </w:rPr>
  </w:style>
  <w:style w:type="character" w:customStyle="1" w:styleId="50">
    <w:name w:val="Заголовок 5 Знак"/>
    <w:basedOn w:val="a0"/>
    <w:link w:val="5"/>
    <w:rsid w:val="001A7389"/>
    <w:rPr>
      <w:rFonts w:ascii="Times New Roman" w:eastAsia="Times New Roman" w:hAnsi="Times New Roman" w:cs="Times New Roman"/>
      <w:b/>
      <w:caps/>
      <w:color w:val="000000"/>
      <w:spacing w:val="-7"/>
      <w:sz w:val="24"/>
      <w:szCs w:val="20"/>
      <w:shd w:val="clear" w:color="auto" w:fill="FFFFFF"/>
      <w:lang w:eastAsia="ru-RU"/>
    </w:rPr>
  </w:style>
  <w:style w:type="character" w:customStyle="1" w:styleId="60">
    <w:name w:val="Заголовок 6 Знак"/>
    <w:basedOn w:val="a0"/>
    <w:link w:val="6"/>
    <w:rsid w:val="001A7389"/>
    <w:rPr>
      <w:rFonts w:ascii="Times New Roman" w:eastAsia="Times New Roman" w:hAnsi="Times New Roman" w:cs="Times New Roman"/>
      <w:color w:val="000000"/>
      <w:sz w:val="24"/>
      <w:szCs w:val="20"/>
      <w:lang w:eastAsia="ru-RU"/>
    </w:rPr>
  </w:style>
  <w:style w:type="character" w:customStyle="1" w:styleId="70">
    <w:name w:val="Заголовок 7 Знак"/>
    <w:basedOn w:val="a0"/>
    <w:link w:val="7"/>
    <w:rsid w:val="001A7389"/>
    <w:rPr>
      <w:rFonts w:ascii="Times New Roman" w:eastAsia="Times New Roman" w:hAnsi="Times New Roman" w:cs="Times New Roman"/>
      <w:sz w:val="28"/>
      <w:szCs w:val="20"/>
      <w:lang w:eastAsia="ar-SA"/>
    </w:rPr>
  </w:style>
  <w:style w:type="character" w:customStyle="1" w:styleId="80">
    <w:name w:val="Заголовок 8 Знак"/>
    <w:basedOn w:val="a0"/>
    <w:link w:val="8"/>
    <w:semiHidden/>
    <w:rsid w:val="001A7389"/>
    <w:rPr>
      <w:rFonts w:ascii="Times New Roman" w:eastAsia="Times New Roman" w:hAnsi="Times New Roman" w:cs="Times New Roman"/>
      <w:sz w:val="24"/>
      <w:szCs w:val="20"/>
      <w:lang w:eastAsia="zh-CN"/>
    </w:rPr>
  </w:style>
  <w:style w:type="character" w:customStyle="1" w:styleId="90">
    <w:name w:val="Заголовок 9 Знак"/>
    <w:basedOn w:val="a0"/>
    <w:link w:val="9"/>
    <w:semiHidden/>
    <w:rsid w:val="001A7389"/>
    <w:rPr>
      <w:rFonts w:ascii="Times New Roman" w:eastAsia="Times New Roman" w:hAnsi="Times New Roman" w:cs="Times New Roman"/>
      <w:sz w:val="28"/>
      <w:szCs w:val="20"/>
      <w:lang w:eastAsia="zh-CN"/>
    </w:rPr>
  </w:style>
  <w:style w:type="numbering" w:customStyle="1" w:styleId="103">
    <w:name w:val="Нет списка10"/>
    <w:next w:val="a2"/>
    <w:uiPriority w:val="99"/>
    <w:semiHidden/>
    <w:unhideWhenUsed/>
    <w:rsid w:val="001A7389"/>
  </w:style>
  <w:style w:type="table" w:customStyle="1" w:styleId="270">
    <w:name w:val="Сетка таблицы27"/>
    <w:basedOn w:val="a1"/>
    <w:next w:val="af2"/>
    <w:uiPriority w:val="59"/>
    <w:rsid w:val="001A738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b">
    <w:name w:val="Гипертекстовая ссылка"/>
    <w:rsid w:val="001A7389"/>
    <w:rPr>
      <w:rFonts w:ascii="Times New Roman" w:hAnsi="Times New Roman" w:cs="Times New Roman" w:hint="default"/>
      <w:b w:val="0"/>
      <w:bCs w:val="0"/>
      <w:color w:val="008000"/>
    </w:rPr>
  </w:style>
  <w:style w:type="character" w:customStyle="1" w:styleId="NoSpacingChar">
    <w:name w:val="No Spacing Char"/>
    <w:basedOn w:val="a0"/>
    <w:link w:val="12"/>
    <w:locked/>
    <w:rsid w:val="001A7389"/>
    <w:rPr>
      <w:rFonts w:ascii="Calibri" w:eastAsia="Calibri" w:hAnsi="Calibri" w:cs="Times New Roman"/>
      <w:lang w:eastAsia="ru-RU"/>
    </w:rPr>
  </w:style>
  <w:style w:type="paragraph" w:customStyle="1" w:styleId="1f0">
    <w:name w:val="Заголовок1"/>
    <w:basedOn w:val="a"/>
    <w:next w:val="a8"/>
    <w:rsid w:val="001A7389"/>
    <w:pPr>
      <w:keepNext/>
      <w:widowControl w:val="0"/>
      <w:suppressAutoHyphens/>
      <w:spacing w:before="240" w:after="120"/>
      <w:ind w:left="-142"/>
      <w:jc w:val="center"/>
    </w:pPr>
    <w:rPr>
      <w:rFonts w:ascii="Arial" w:eastAsia="Andale Sans UI" w:hAnsi="Arial" w:cs="Tahoma"/>
      <w:kern w:val="1"/>
      <w:sz w:val="28"/>
      <w:szCs w:val="28"/>
    </w:rPr>
  </w:style>
  <w:style w:type="character" w:customStyle="1" w:styleId="BalloonTextChar">
    <w:name w:val="Balloon Text Char"/>
    <w:basedOn w:val="a0"/>
    <w:semiHidden/>
    <w:locked/>
    <w:rsid w:val="001A7389"/>
    <w:rPr>
      <w:rFonts w:ascii="Tahoma" w:hAnsi="Tahoma" w:cs="Tahoma"/>
      <w:sz w:val="16"/>
      <w:szCs w:val="16"/>
      <w:lang w:eastAsia="ru-RU"/>
    </w:rPr>
  </w:style>
  <w:style w:type="character" w:customStyle="1" w:styleId="Heading2Char">
    <w:name w:val="Heading 2 Char"/>
    <w:basedOn w:val="a0"/>
    <w:locked/>
    <w:rsid w:val="001A7389"/>
    <w:rPr>
      <w:rFonts w:cs="Times New Roman"/>
      <w:b/>
      <w:bCs/>
      <w:sz w:val="24"/>
      <w:szCs w:val="24"/>
    </w:rPr>
  </w:style>
  <w:style w:type="paragraph" w:styleId="affc">
    <w:name w:val="Plain Text"/>
    <w:basedOn w:val="a"/>
    <w:link w:val="affd"/>
    <w:uiPriority w:val="99"/>
    <w:rsid w:val="001A7389"/>
    <w:pPr>
      <w:ind w:left="-142"/>
      <w:jc w:val="center"/>
    </w:pPr>
    <w:rPr>
      <w:rFonts w:ascii="Consolas" w:hAnsi="Consolas"/>
      <w:sz w:val="21"/>
      <w:szCs w:val="21"/>
      <w:lang w:eastAsia="en-US"/>
    </w:rPr>
  </w:style>
  <w:style w:type="character" w:customStyle="1" w:styleId="affd">
    <w:name w:val="Текст Знак"/>
    <w:basedOn w:val="a0"/>
    <w:link w:val="affc"/>
    <w:uiPriority w:val="99"/>
    <w:rsid w:val="001A7389"/>
    <w:rPr>
      <w:rFonts w:ascii="Consolas" w:eastAsia="Times New Roman" w:hAnsi="Consolas" w:cs="Times New Roman"/>
      <w:sz w:val="21"/>
      <w:szCs w:val="21"/>
    </w:rPr>
  </w:style>
  <w:style w:type="paragraph" w:styleId="HTML0">
    <w:name w:val="HTML Preformatted"/>
    <w:basedOn w:val="a"/>
    <w:link w:val="HTML1"/>
    <w:semiHidden/>
    <w:unhideWhenUsed/>
    <w:rsid w:val="001A7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pPr>
    <w:rPr>
      <w:rFonts w:ascii="Courier New" w:hAnsi="Courier New" w:cs="Courier New"/>
      <w:sz w:val="20"/>
    </w:rPr>
  </w:style>
  <w:style w:type="character" w:customStyle="1" w:styleId="HTML1">
    <w:name w:val="Стандартный HTML Знак"/>
    <w:basedOn w:val="a0"/>
    <w:link w:val="HTML0"/>
    <w:semiHidden/>
    <w:rsid w:val="001A7389"/>
    <w:rPr>
      <w:rFonts w:ascii="Courier New" w:eastAsia="Times New Roman" w:hAnsi="Courier New" w:cs="Courier New"/>
      <w:sz w:val="20"/>
      <w:szCs w:val="20"/>
      <w:lang w:eastAsia="ru-RU"/>
    </w:rPr>
  </w:style>
  <w:style w:type="paragraph" w:customStyle="1" w:styleId="affe">
    <w:name w:val="Îáû÷íûé"/>
    <w:rsid w:val="001A7389"/>
    <w:pPr>
      <w:overflowPunct w:val="0"/>
      <w:autoSpaceDE w:val="0"/>
      <w:autoSpaceDN w:val="0"/>
      <w:adjustRightInd w:val="0"/>
      <w:spacing w:after="0" w:line="240" w:lineRule="auto"/>
      <w:ind w:left="-142"/>
      <w:jc w:val="center"/>
    </w:pPr>
    <w:rPr>
      <w:rFonts w:ascii="Times New Roman" w:eastAsia="Times New Roman" w:hAnsi="Times New Roman" w:cs="Times New Roman"/>
      <w:sz w:val="20"/>
      <w:szCs w:val="20"/>
      <w:lang w:eastAsia="ru-RU"/>
    </w:rPr>
  </w:style>
  <w:style w:type="paragraph" w:customStyle="1" w:styleId="14pt">
    <w:name w:val="Обычный + 14 pt"/>
    <w:aliases w:val="по центру,не разреженный на / уплотненный на"/>
    <w:basedOn w:val="a"/>
    <w:rsid w:val="001A7389"/>
    <w:pPr>
      <w:ind w:left="-142"/>
      <w:jc w:val="center"/>
    </w:pPr>
    <w:rPr>
      <w:w w:val="80"/>
      <w:sz w:val="28"/>
      <w:szCs w:val="28"/>
    </w:rPr>
  </w:style>
  <w:style w:type="character" w:customStyle="1" w:styleId="124">
    <w:name w:val="Знак Знак12"/>
    <w:rsid w:val="001A7389"/>
    <w:rPr>
      <w:sz w:val="24"/>
      <w:lang w:eastAsia="ar-SA"/>
    </w:rPr>
  </w:style>
  <w:style w:type="character" w:customStyle="1" w:styleId="WW8Num29z0">
    <w:name w:val="WW8Num29z0"/>
    <w:rsid w:val="001A7389"/>
    <w:rPr>
      <w:rFonts w:ascii="Times New Roman" w:hAnsi="Times New Roman"/>
      <w:b/>
      <w:i w:val="0"/>
    </w:rPr>
  </w:style>
  <w:style w:type="character" w:customStyle="1" w:styleId="1f1">
    <w:name w:val="Основной шрифт абзаца1"/>
    <w:rsid w:val="001A7389"/>
  </w:style>
  <w:style w:type="character" w:customStyle="1" w:styleId="WW8Num6z0">
    <w:name w:val="WW8Num6z0"/>
    <w:rsid w:val="001A7389"/>
    <w:rPr>
      <w:rFonts w:ascii="Times New Roman" w:hAnsi="Times New Roman" w:cs="Times New Roman"/>
    </w:rPr>
  </w:style>
  <w:style w:type="paragraph" w:styleId="afff">
    <w:name w:val="List"/>
    <w:basedOn w:val="a8"/>
    <w:rsid w:val="001A7389"/>
    <w:pPr>
      <w:suppressAutoHyphens/>
      <w:ind w:left="-142"/>
      <w:jc w:val="both"/>
    </w:pPr>
    <w:rPr>
      <w:rFonts w:cs="Mangal"/>
      <w:sz w:val="24"/>
      <w:szCs w:val="24"/>
      <w:lang w:eastAsia="ar-SA"/>
    </w:rPr>
  </w:style>
  <w:style w:type="paragraph" w:customStyle="1" w:styleId="1f2">
    <w:name w:val="Название1"/>
    <w:basedOn w:val="a"/>
    <w:rsid w:val="001A7389"/>
    <w:pPr>
      <w:suppressLineNumbers/>
      <w:suppressAutoHyphens/>
      <w:spacing w:before="120" w:after="120"/>
      <w:ind w:left="-142"/>
      <w:jc w:val="center"/>
    </w:pPr>
    <w:rPr>
      <w:rFonts w:cs="Mangal"/>
      <w:i/>
      <w:iCs/>
      <w:sz w:val="24"/>
      <w:szCs w:val="24"/>
      <w:lang w:eastAsia="ar-SA"/>
    </w:rPr>
  </w:style>
  <w:style w:type="paragraph" w:customStyle="1" w:styleId="1f3">
    <w:name w:val="Указатель1"/>
    <w:basedOn w:val="a"/>
    <w:rsid w:val="001A7389"/>
    <w:pPr>
      <w:suppressLineNumbers/>
      <w:suppressAutoHyphens/>
      <w:ind w:left="-142"/>
      <w:jc w:val="center"/>
    </w:pPr>
    <w:rPr>
      <w:rFonts w:cs="Mangal"/>
      <w:sz w:val="20"/>
      <w:lang w:eastAsia="ar-SA"/>
    </w:rPr>
  </w:style>
  <w:style w:type="character" w:customStyle="1" w:styleId="1f4">
    <w:name w:val="Знак Знак1"/>
    <w:rsid w:val="001A7389"/>
    <w:rPr>
      <w:lang w:eastAsia="ar-SA"/>
    </w:rPr>
  </w:style>
  <w:style w:type="paragraph" w:customStyle="1" w:styleId="2f">
    <w:name w:val="Знак2 Знак Знак Знак Знак Знак Знак"/>
    <w:basedOn w:val="a"/>
    <w:rsid w:val="001A7389"/>
    <w:pPr>
      <w:suppressAutoHyphens/>
      <w:spacing w:after="160" w:line="240" w:lineRule="exact"/>
      <w:ind w:left="-142"/>
      <w:jc w:val="center"/>
    </w:pPr>
    <w:rPr>
      <w:rFonts w:ascii="Verdana" w:hAnsi="Verdana"/>
      <w:sz w:val="20"/>
      <w:lang w:val="en-US" w:eastAsia="ar-SA"/>
    </w:rPr>
  </w:style>
  <w:style w:type="paragraph" w:customStyle="1" w:styleId="2f0">
    <w:name w:val="Знак2"/>
    <w:basedOn w:val="a"/>
    <w:rsid w:val="001A7389"/>
    <w:pPr>
      <w:suppressAutoHyphens/>
      <w:spacing w:after="160" w:line="240" w:lineRule="exact"/>
      <w:ind w:left="-142"/>
      <w:jc w:val="center"/>
    </w:pPr>
    <w:rPr>
      <w:rFonts w:ascii="Verdana" w:hAnsi="Verdana"/>
      <w:sz w:val="20"/>
      <w:lang w:val="en-US" w:eastAsia="ar-SA"/>
    </w:rPr>
  </w:style>
  <w:style w:type="paragraph" w:customStyle="1" w:styleId="2f1">
    <w:name w:val="Знак2 Знак Знак Знак Знак Знак Знак Знак Знак Знак"/>
    <w:basedOn w:val="a"/>
    <w:rsid w:val="001A7389"/>
    <w:pPr>
      <w:suppressAutoHyphens/>
      <w:spacing w:after="160" w:line="240" w:lineRule="exact"/>
      <w:ind w:left="-142"/>
      <w:jc w:val="center"/>
    </w:pPr>
    <w:rPr>
      <w:rFonts w:ascii="Verdana" w:hAnsi="Verdana"/>
      <w:sz w:val="20"/>
      <w:lang w:val="en-US" w:eastAsia="ar-SA"/>
    </w:rPr>
  </w:style>
  <w:style w:type="paragraph" w:customStyle="1" w:styleId="1f5">
    <w:name w:val="Схема документа1"/>
    <w:basedOn w:val="a"/>
    <w:rsid w:val="001A7389"/>
    <w:pPr>
      <w:widowControl w:val="0"/>
      <w:shd w:val="clear" w:color="auto" w:fill="000080"/>
      <w:suppressAutoHyphens/>
      <w:autoSpaceDE w:val="0"/>
      <w:ind w:left="-142"/>
      <w:jc w:val="center"/>
    </w:pPr>
    <w:rPr>
      <w:rFonts w:ascii="Tahoma" w:hAnsi="Tahoma" w:cs="Tahoma"/>
      <w:sz w:val="20"/>
      <w:lang w:eastAsia="ar-SA"/>
    </w:rPr>
  </w:style>
  <w:style w:type="paragraph" w:customStyle="1" w:styleId="afff0">
    <w:name w:val="Знак Знак Знак Знак Знак Знак Знак Знак"/>
    <w:basedOn w:val="a"/>
    <w:rsid w:val="001A7389"/>
    <w:pPr>
      <w:suppressAutoHyphens/>
      <w:spacing w:after="160" w:line="240" w:lineRule="exact"/>
      <w:ind w:left="-142"/>
      <w:jc w:val="center"/>
    </w:pPr>
    <w:rPr>
      <w:rFonts w:ascii="Verdana" w:hAnsi="Verdana"/>
      <w:sz w:val="20"/>
      <w:lang w:val="en-US" w:eastAsia="ar-SA"/>
    </w:rPr>
  </w:style>
  <w:style w:type="paragraph" w:customStyle="1" w:styleId="afff1">
    <w:name w:val="Заголовок таблицы"/>
    <w:basedOn w:val="af9"/>
    <w:rsid w:val="001A7389"/>
    <w:pPr>
      <w:ind w:left="-142"/>
      <w:jc w:val="center"/>
    </w:pPr>
    <w:rPr>
      <w:rFonts w:ascii="Times New Roman" w:hAnsi="Times New Roman"/>
      <w:b/>
      <w:bCs/>
    </w:rPr>
  </w:style>
  <w:style w:type="character" w:customStyle="1" w:styleId="FontStyle75">
    <w:name w:val="Font Style75"/>
    <w:rsid w:val="001A7389"/>
    <w:rPr>
      <w:rFonts w:ascii="Times New Roman" w:hAnsi="Times New Roman" w:cs="Times New Roman"/>
      <w:b/>
      <w:bCs/>
      <w:sz w:val="22"/>
      <w:szCs w:val="22"/>
    </w:rPr>
  </w:style>
  <w:style w:type="paragraph" w:customStyle="1" w:styleId="Style24">
    <w:name w:val="Style24"/>
    <w:basedOn w:val="a"/>
    <w:rsid w:val="001A7389"/>
    <w:pPr>
      <w:widowControl w:val="0"/>
      <w:autoSpaceDE w:val="0"/>
      <w:autoSpaceDN w:val="0"/>
      <w:adjustRightInd w:val="0"/>
      <w:spacing w:line="274" w:lineRule="exact"/>
      <w:ind w:left="-142"/>
      <w:jc w:val="center"/>
    </w:pPr>
    <w:rPr>
      <w:sz w:val="24"/>
      <w:szCs w:val="24"/>
    </w:rPr>
  </w:style>
  <w:style w:type="paragraph" w:customStyle="1" w:styleId="WW-">
    <w:name w:val="WW-Базовый"/>
    <w:rsid w:val="001A7389"/>
    <w:pPr>
      <w:widowControl w:val="0"/>
      <w:tabs>
        <w:tab w:val="left" w:pos="708"/>
      </w:tabs>
      <w:suppressAutoHyphens/>
      <w:autoSpaceDE w:val="0"/>
      <w:ind w:left="-142"/>
      <w:jc w:val="center"/>
    </w:pPr>
    <w:rPr>
      <w:rFonts w:ascii="Times New Roman" w:eastAsia="Arial" w:hAnsi="Times New Roman" w:cs="Calibri"/>
      <w:sz w:val="20"/>
      <w:szCs w:val="20"/>
      <w:lang w:eastAsia="ar-SA"/>
    </w:rPr>
  </w:style>
  <w:style w:type="paragraph" w:customStyle="1" w:styleId="afff2">
    <w:name w:val="Базовый"/>
    <w:rsid w:val="001A7389"/>
    <w:pPr>
      <w:widowControl w:val="0"/>
      <w:tabs>
        <w:tab w:val="left" w:pos="708"/>
      </w:tabs>
      <w:suppressAutoHyphens/>
      <w:spacing w:after="0" w:line="100" w:lineRule="atLeast"/>
      <w:ind w:left="-142"/>
      <w:jc w:val="center"/>
    </w:pPr>
    <w:rPr>
      <w:rFonts w:ascii="Times New Roman" w:eastAsia="Times New Roman" w:hAnsi="Times New Roman" w:cs="Times New Roman"/>
      <w:color w:val="00000A"/>
      <w:sz w:val="20"/>
      <w:szCs w:val="20"/>
      <w:lang w:eastAsia="ru-RU"/>
    </w:rPr>
  </w:style>
  <w:style w:type="paragraph" w:customStyle="1" w:styleId="afff3">
    <w:name w:val="Знак Знак Знак"/>
    <w:basedOn w:val="a"/>
    <w:rsid w:val="001A7389"/>
    <w:pPr>
      <w:spacing w:after="160" w:line="240" w:lineRule="exact"/>
      <w:ind w:left="-142"/>
      <w:jc w:val="center"/>
    </w:pPr>
    <w:rPr>
      <w:rFonts w:ascii="Verdana" w:hAnsi="Verdana"/>
      <w:sz w:val="20"/>
      <w:lang w:val="en-US" w:eastAsia="en-US"/>
    </w:rPr>
  </w:style>
  <w:style w:type="paragraph" w:customStyle="1" w:styleId="afff4">
    <w:name w:val="Знак"/>
    <w:basedOn w:val="a"/>
    <w:rsid w:val="001A7389"/>
    <w:pPr>
      <w:spacing w:after="160" w:line="240" w:lineRule="exact"/>
      <w:ind w:left="-142"/>
      <w:jc w:val="center"/>
    </w:pPr>
    <w:rPr>
      <w:rFonts w:ascii="Verdana" w:hAnsi="Verdana"/>
      <w:sz w:val="20"/>
      <w:lang w:val="en-US" w:eastAsia="en-US"/>
    </w:rPr>
  </w:style>
  <w:style w:type="character" w:customStyle="1" w:styleId="132">
    <w:name w:val="Знак Знак13"/>
    <w:rsid w:val="001A7389"/>
    <w:rPr>
      <w:b/>
    </w:rPr>
  </w:style>
  <w:style w:type="character" w:customStyle="1" w:styleId="112">
    <w:name w:val="Знак Знак11"/>
    <w:rsid w:val="001A7389"/>
    <w:rPr>
      <w:rFonts w:ascii="Arial" w:hAnsi="Arial" w:cs="Arial"/>
      <w:b/>
      <w:bCs/>
      <w:sz w:val="26"/>
      <w:szCs w:val="26"/>
    </w:rPr>
  </w:style>
  <w:style w:type="character" w:customStyle="1" w:styleId="65">
    <w:name w:val="Знак Знак6"/>
    <w:rsid w:val="001A7389"/>
    <w:rPr>
      <w:rFonts w:ascii="Tahoma" w:hAnsi="Tahoma" w:cs="Tahoma"/>
      <w:sz w:val="16"/>
      <w:szCs w:val="16"/>
    </w:rPr>
  </w:style>
  <w:style w:type="character" w:customStyle="1" w:styleId="Heading3Char">
    <w:name w:val="Heading 3 Char"/>
    <w:basedOn w:val="a0"/>
    <w:locked/>
    <w:rsid w:val="001A7389"/>
    <w:rPr>
      <w:rFonts w:eastAsia="MS Mincho" w:cs="Times New Roman"/>
      <w:b/>
      <w:bCs/>
      <w:lang w:eastAsia="ru-RU"/>
    </w:rPr>
  </w:style>
  <w:style w:type="character" w:customStyle="1" w:styleId="Heading4Char">
    <w:name w:val="Heading 4 Char"/>
    <w:basedOn w:val="a0"/>
    <w:locked/>
    <w:rsid w:val="001A7389"/>
    <w:rPr>
      <w:rFonts w:cs="Times New Roman"/>
      <w:b/>
      <w:bCs/>
      <w:sz w:val="28"/>
      <w:szCs w:val="28"/>
      <w:lang w:eastAsia="ru-RU"/>
    </w:rPr>
  </w:style>
  <w:style w:type="paragraph" w:customStyle="1" w:styleId="afff5">
    <w:name w:val="Ñîäåðæèìîå òàáëèöû"/>
    <w:basedOn w:val="a"/>
    <w:rsid w:val="001A7389"/>
    <w:pPr>
      <w:widowControl w:val="0"/>
      <w:suppressLineNumbers/>
      <w:suppressAutoHyphens/>
      <w:overflowPunct w:val="0"/>
      <w:autoSpaceDE w:val="0"/>
      <w:autoSpaceDN w:val="0"/>
      <w:adjustRightInd w:val="0"/>
      <w:ind w:left="-142"/>
      <w:jc w:val="center"/>
    </w:pPr>
    <w:rPr>
      <w:sz w:val="24"/>
    </w:rPr>
  </w:style>
  <w:style w:type="paragraph" w:customStyle="1" w:styleId="TableContents">
    <w:name w:val="Table Contents"/>
    <w:basedOn w:val="a"/>
    <w:rsid w:val="001A7389"/>
    <w:pPr>
      <w:widowControl w:val="0"/>
      <w:autoSpaceDN w:val="0"/>
      <w:adjustRightInd w:val="0"/>
      <w:ind w:left="-142"/>
      <w:jc w:val="center"/>
    </w:pPr>
    <w:rPr>
      <w:rFonts w:ascii="Arial" w:hAnsi="Arial" w:cs="Tahoma"/>
      <w:sz w:val="24"/>
      <w:szCs w:val="24"/>
    </w:rPr>
  </w:style>
  <w:style w:type="paragraph" w:customStyle="1" w:styleId="Standard">
    <w:name w:val="Standard"/>
    <w:rsid w:val="001A7389"/>
    <w:pPr>
      <w:suppressAutoHyphens/>
      <w:autoSpaceDN w:val="0"/>
      <w:spacing w:after="0" w:line="240" w:lineRule="auto"/>
      <w:ind w:left="-142"/>
      <w:jc w:val="center"/>
      <w:textAlignment w:val="baseline"/>
    </w:pPr>
    <w:rPr>
      <w:rFonts w:ascii="Times New Roman" w:eastAsia="SimSun" w:hAnsi="Times New Roman" w:cs="Mangal"/>
      <w:kern w:val="3"/>
      <w:sz w:val="24"/>
      <w:szCs w:val="24"/>
      <w:lang w:eastAsia="ru-RU" w:bidi="hi-IN"/>
    </w:rPr>
  </w:style>
  <w:style w:type="character" w:customStyle="1" w:styleId="wmi-callto">
    <w:name w:val="wmi-callto"/>
    <w:basedOn w:val="a0"/>
    <w:rsid w:val="001A7389"/>
    <w:rPr>
      <w:rFonts w:cs="Times New Roman"/>
    </w:rPr>
  </w:style>
  <w:style w:type="paragraph" w:customStyle="1" w:styleId="p6">
    <w:name w:val="p6"/>
    <w:basedOn w:val="a"/>
    <w:rsid w:val="001A7389"/>
    <w:pPr>
      <w:spacing w:before="100" w:beforeAutospacing="1" w:after="100" w:afterAutospacing="1"/>
      <w:ind w:left="-142"/>
      <w:jc w:val="center"/>
    </w:pPr>
    <w:rPr>
      <w:sz w:val="24"/>
      <w:szCs w:val="24"/>
    </w:rPr>
  </w:style>
  <w:style w:type="paragraph" w:customStyle="1" w:styleId="p4">
    <w:name w:val="p4"/>
    <w:basedOn w:val="a"/>
    <w:uiPriority w:val="99"/>
    <w:rsid w:val="001A7389"/>
    <w:pPr>
      <w:spacing w:before="100" w:beforeAutospacing="1" w:after="100" w:afterAutospacing="1"/>
      <w:ind w:left="-142"/>
      <w:jc w:val="center"/>
    </w:pPr>
    <w:rPr>
      <w:sz w:val="24"/>
      <w:szCs w:val="24"/>
    </w:rPr>
  </w:style>
  <w:style w:type="character" w:customStyle="1" w:styleId="js-extracted-address">
    <w:name w:val="js-extracted-address"/>
    <w:basedOn w:val="a0"/>
    <w:rsid w:val="001A7389"/>
    <w:rPr>
      <w:rFonts w:cs="Times New Roman"/>
    </w:rPr>
  </w:style>
  <w:style w:type="character" w:customStyle="1" w:styleId="mail-message-map-nobreak">
    <w:name w:val="mail-message-map-nobreak"/>
    <w:basedOn w:val="a0"/>
    <w:rsid w:val="001A7389"/>
    <w:rPr>
      <w:rFonts w:cs="Times New Roman"/>
    </w:rPr>
  </w:style>
  <w:style w:type="character" w:customStyle="1" w:styleId="BalloonTextChar1">
    <w:name w:val="Balloon Text Char1"/>
    <w:semiHidden/>
    <w:locked/>
    <w:rsid w:val="001A7389"/>
    <w:rPr>
      <w:rFonts w:ascii="Tahoma" w:hAnsi="Tahoma"/>
      <w:sz w:val="16"/>
      <w:lang w:val="ru-RU" w:eastAsia="ru-RU"/>
    </w:rPr>
  </w:style>
  <w:style w:type="character" w:styleId="afff6">
    <w:name w:val="annotation reference"/>
    <w:basedOn w:val="a0"/>
    <w:uiPriority w:val="99"/>
    <w:rsid w:val="001A7389"/>
    <w:rPr>
      <w:sz w:val="16"/>
      <w:szCs w:val="16"/>
    </w:rPr>
  </w:style>
  <w:style w:type="paragraph" w:customStyle="1" w:styleId="2f2">
    <w:name w:val="2"/>
    <w:rsid w:val="001A7389"/>
    <w:pPr>
      <w:spacing w:after="0" w:line="240" w:lineRule="auto"/>
    </w:pPr>
    <w:rPr>
      <w:rFonts w:ascii="Times New Roman" w:eastAsia="Times New Roman" w:hAnsi="Times New Roman" w:cs="Times New Roman"/>
      <w:snapToGrid w:val="0"/>
      <w:color w:val="000000"/>
      <w:sz w:val="24"/>
      <w:szCs w:val="20"/>
      <w:lang w:eastAsia="ru-RU"/>
    </w:rPr>
  </w:style>
  <w:style w:type="paragraph" w:styleId="35">
    <w:name w:val="Body Text 3"/>
    <w:basedOn w:val="a"/>
    <w:link w:val="37"/>
    <w:rsid w:val="001A7389"/>
    <w:pPr>
      <w:spacing w:after="120"/>
    </w:pPr>
    <w:rPr>
      <w:sz w:val="16"/>
      <w:szCs w:val="16"/>
    </w:rPr>
  </w:style>
  <w:style w:type="character" w:customStyle="1" w:styleId="37">
    <w:name w:val="Основной текст 3 Знак"/>
    <w:basedOn w:val="a0"/>
    <w:link w:val="35"/>
    <w:rsid w:val="001A7389"/>
    <w:rPr>
      <w:rFonts w:ascii="Times New Roman" w:eastAsia="Times New Roman" w:hAnsi="Times New Roman" w:cs="Times New Roman"/>
      <w:sz w:val="16"/>
      <w:szCs w:val="16"/>
      <w:lang w:eastAsia="ru-RU"/>
    </w:rPr>
  </w:style>
  <w:style w:type="table" w:styleId="1f6">
    <w:name w:val="Table Grid 1"/>
    <w:basedOn w:val="a1"/>
    <w:rsid w:val="001A738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1f7">
    <w:name w:val="index 1"/>
    <w:basedOn w:val="a"/>
    <w:next w:val="a"/>
    <w:autoRedefine/>
    <w:uiPriority w:val="99"/>
    <w:unhideWhenUsed/>
    <w:rsid w:val="001A7389"/>
    <w:pPr>
      <w:widowControl w:val="0"/>
      <w:suppressAutoHyphens/>
      <w:autoSpaceDE w:val="0"/>
      <w:ind w:left="200" w:hanging="200"/>
    </w:pPr>
    <w:rPr>
      <w:sz w:val="20"/>
      <w:lang w:eastAsia="zh-CN"/>
    </w:rPr>
  </w:style>
  <w:style w:type="paragraph" w:styleId="afff7">
    <w:name w:val="index heading"/>
    <w:basedOn w:val="a"/>
    <w:unhideWhenUsed/>
    <w:rsid w:val="001A7389"/>
    <w:pPr>
      <w:widowControl w:val="0"/>
      <w:suppressLineNumbers/>
      <w:suppressAutoHyphens/>
      <w:autoSpaceDE w:val="0"/>
    </w:pPr>
    <w:rPr>
      <w:rFonts w:cs="Mangal"/>
      <w:sz w:val="20"/>
      <w:lang w:eastAsia="zh-CN"/>
    </w:rPr>
  </w:style>
  <w:style w:type="paragraph" w:customStyle="1" w:styleId="afff8">
    <w:name w:val="обычный_"/>
    <w:basedOn w:val="a"/>
    <w:rsid w:val="001A7389"/>
    <w:pPr>
      <w:suppressAutoHyphens/>
      <w:autoSpaceDN w:val="0"/>
      <w:spacing w:after="200" w:line="276" w:lineRule="auto"/>
    </w:pPr>
    <w:rPr>
      <w:rFonts w:eastAsia="Calibri"/>
      <w:sz w:val="24"/>
      <w:szCs w:val="28"/>
      <w:lang w:eastAsia="zh-CN"/>
    </w:rPr>
  </w:style>
  <w:style w:type="paragraph" w:customStyle="1" w:styleId="afff9">
    <w:name w:val="Блочная цитата"/>
    <w:basedOn w:val="a"/>
    <w:rsid w:val="001A7389"/>
    <w:pPr>
      <w:widowControl w:val="0"/>
      <w:suppressAutoHyphens/>
      <w:autoSpaceDE w:val="0"/>
      <w:spacing w:after="283"/>
      <w:ind w:left="567" w:right="567"/>
    </w:pPr>
    <w:rPr>
      <w:sz w:val="20"/>
      <w:lang w:eastAsia="zh-CN"/>
    </w:rPr>
  </w:style>
  <w:style w:type="paragraph" w:customStyle="1" w:styleId="afffa">
    <w:name w:val="Заглавие"/>
    <w:basedOn w:val="1f0"/>
    <w:next w:val="a8"/>
    <w:rsid w:val="001A7389"/>
    <w:pPr>
      <w:keepNext w:val="0"/>
      <w:widowControl/>
      <w:autoSpaceDN w:val="0"/>
      <w:spacing w:before="0" w:after="0"/>
      <w:ind w:left="0"/>
    </w:pPr>
    <w:rPr>
      <w:rFonts w:ascii="Times New Roman" w:eastAsia="Times New Roman" w:hAnsi="Times New Roman" w:cs="Times New Roman"/>
      <w:b/>
      <w:bCs/>
      <w:kern w:val="0"/>
      <w:sz w:val="56"/>
      <w:szCs w:val="56"/>
      <w:lang w:eastAsia="zh-CN"/>
    </w:rPr>
  </w:style>
  <w:style w:type="character" w:customStyle="1" w:styleId="WW8Num1z0">
    <w:name w:val="WW8Num1z0"/>
    <w:rsid w:val="001A7389"/>
  </w:style>
  <w:style w:type="character" w:customStyle="1" w:styleId="WW8Num1z1">
    <w:name w:val="WW8Num1z1"/>
    <w:rsid w:val="001A7389"/>
  </w:style>
  <w:style w:type="character" w:customStyle="1" w:styleId="WW8Num1z2">
    <w:name w:val="WW8Num1z2"/>
    <w:rsid w:val="001A7389"/>
  </w:style>
  <w:style w:type="character" w:customStyle="1" w:styleId="WW8Num1z3">
    <w:name w:val="WW8Num1z3"/>
    <w:rsid w:val="001A7389"/>
  </w:style>
  <w:style w:type="character" w:customStyle="1" w:styleId="WW8Num1z4">
    <w:name w:val="WW8Num1z4"/>
    <w:rsid w:val="001A7389"/>
  </w:style>
  <w:style w:type="character" w:customStyle="1" w:styleId="WW8Num1z5">
    <w:name w:val="WW8Num1z5"/>
    <w:rsid w:val="001A7389"/>
  </w:style>
  <w:style w:type="character" w:customStyle="1" w:styleId="WW8Num1z6">
    <w:name w:val="WW8Num1z6"/>
    <w:rsid w:val="001A7389"/>
  </w:style>
  <w:style w:type="character" w:customStyle="1" w:styleId="WW8Num1z7">
    <w:name w:val="WW8Num1z7"/>
    <w:rsid w:val="001A7389"/>
  </w:style>
  <w:style w:type="character" w:customStyle="1" w:styleId="WW8Num1z8">
    <w:name w:val="WW8Num1z8"/>
    <w:rsid w:val="001A7389"/>
  </w:style>
  <w:style w:type="character" w:customStyle="1" w:styleId="WW8Num2z0">
    <w:name w:val="WW8Num2z0"/>
    <w:rsid w:val="001A7389"/>
  </w:style>
  <w:style w:type="character" w:customStyle="1" w:styleId="WW8Num2z1">
    <w:name w:val="WW8Num2z1"/>
    <w:rsid w:val="001A7389"/>
  </w:style>
  <w:style w:type="character" w:customStyle="1" w:styleId="WW8Num2z2">
    <w:name w:val="WW8Num2z2"/>
    <w:rsid w:val="001A7389"/>
  </w:style>
  <w:style w:type="character" w:customStyle="1" w:styleId="WW8Num2z3">
    <w:name w:val="WW8Num2z3"/>
    <w:rsid w:val="001A7389"/>
  </w:style>
  <w:style w:type="character" w:customStyle="1" w:styleId="WW8Num2z4">
    <w:name w:val="WW8Num2z4"/>
    <w:rsid w:val="001A7389"/>
  </w:style>
  <w:style w:type="character" w:customStyle="1" w:styleId="WW8Num2z5">
    <w:name w:val="WW8Num2z5"/>
    <w:rsid w:val="001A7389"/>
  </w:style>
  <w:style w:type="character" w:customStyle="1" w:styleId="WW8Num2z6">
    <w:name w:val="WW8Num2z6"/>
    <w:rsid w:val="001A7389"/>
  </w:style>
  <w:style w:type="character" w:customStyle="1" w:styleId="WW8Num2z7">
    <w:name w:val="WW8Num2z7"/>
    <w:rsid w:val="001A7389"/>
  </w:style>
  <w:style w:type="character" w:customStyle="1" w:styleId="WW8Num2z8">
    <w:name w:val="WW8Num2z8"/>
    <w:rsid w:val="001A7389"/>
  </w:style>
  <w:style w:type="character" w:customStyle="1" w:styleId="afffb">
    <w:name w:val="Знак Знак"/>
    <w:basedOn w:val="a0"/>
    <w:rsid w:val="001A7389"/>
    <w:rPr>
      <w:b/>
      <w:bCs w:val="0"/>
      <w:sz w:val="28"/>
      <w:lang w:val="ru-RU" w:bidi="ar-SA"/>
    </w:rPr>
  </w:style>
  <w:style w:type="character" w:customStyle="1" w:styleId="-">
    <w:name w:val="Интернет-ссылка"/>
    <w:basedOn w:val="a0"/>
    <w:rsid w:val="001A7389"/>
    <w:rPr>
      <w:color w:val="0000FF"/>
      <w:u w:val="single"/>
    </w:rPr>
  </w:style>
  <w:style w:type="character" w:customStyle="1" w:styleId="FontStyle129">
    <w:name w:val="Font Style129"/>
    <w:basedOn w:val="a0"/>
    <w:rsid w:val="001A7389"/>
    <w:rPr>
      <w:rFonts w:ascii="Times New Roman" w:hAnsi="Times New Roman" w:cs="Times New Roman" w:hint="default"/>
      <w:sz w:val="22"/>
      <w:szCs w:val="22"/>
    </w:rPr>
  </w:style>
  <w:style w:type="character" w:customStyle="1" w:styleId="FontStyle56">
    <w:name w:val="Font Style56"/>
    <w:basedOn w:val="a0"/>
    <w:rsid w:val="001A7389"/>
    <w:rPr>
      <w:rFonts w:ascii="Cambria" w:hAnsi="Cambria" w:cs="Cambria"/>
      <w:b/>
      <w:bCs/>
      <w:sz w:val="18"/>
      <w:szCs w:val="18"/>
    </w:rPr>
  </w:style>
  <w:style w:type="character" w:customStyle="1" w:styleId="FontStyle40">
    <w:name w:val="Font Style40"/>
    <w:basedOn w:val="a0"/>
    <w:rsid w:val="001A7389"/>
    <w:rPr>
      <w:rFonts w:ascii="Georgia" w:hAnsi="Georgia" w:cs="Georgia"/>
      <w:sz w:val="18"/>
      <w:szCs w:val="18"/>
    </w:rPr>
  </w:style>
  <w:style w:type="paragraph" w:customStyle="1" w:styleId="Style6">
    <w:name w:val="Style6"/>
    <w:basedOn w:val="a"/>
    <w:rsid w:val="001A7389"/>
    <w:pPr>
      <w:widowControl w:val="0"/>
      <w:autoSpaceDE w:val="0"/>
      <w:autoSpaceDN w:val="0"/>
      <w:adjustRightInd w:val="0"/>
      <w:spacing w:line="324" w:lineRule="exact"/>
      <w:ind w:firstLine="845"/>
      <w:jc w:val="both"/>
    </w:pPr>
    <w:rPr>
      <w:sz w:val="24"/>
      <w:szCs w:val="24"/>
    </w:rPr>
  </w:style>
  <w:style w:type="paragraph" w:customStyle="1" w:styleId="Heading">
    <w:name w:val="Heading"/>
    <w:rsid w:val="001A7389"/>
    <w:pPr>
      <w:autoSpaceDE w:val="0"/>
      <w:autoSpaceDN w:val="0"/>
      <w:adjustRightInd w:val="0"/>
      <w:spacing w:after="0" w:line="240" w:lineRule="auto"/>
    </w:pPr>
    <w:rPr>
      <w:rFonts w:ascii="Arial" w:eastAsia="Times New Roman" w:hAnsi="Arial" w:cs="Arial"/>
      <w:b/>
      <w:bCs/>
      <w:lang w:eastAsia="ru-RU"/>
    </w:rPr>
  </w:style>
  <w:style w:type="paragraph" w:customStyle="1" w:styleId="headertext">
    <w:name w:val="headertext"/>
    <w:basedOn w:val="a"/>
    <w:rsid w:val="001A7389"/>
    <w:pPr>
      <w:spacing w:before="100" w:beforeAutospacing="1" w:after="100" w:afterAutospacing="1"/>
    </w:pPr>
    <w:rPr>
      <w:sz w:val="24"/>
      <w:szCs w:val="24"/>
    </w:rPr>
  </w:style>
  <w:style w:type="paragraph" w:customStyle="1" w:styleId="formattext">
    <w:name w:val="formattext"/>
    <w:basedOn w:val="a"/>
    <w:rsid w:val="001A7389"/>
    <w:pPr>
      <w:spacing w:before="100" w:beforeAutospacing="1" w:after="100" w:afterAutospacing="1"/>
    </w:pPr>
    <w:rPr>
      <w:sz w:val="24"/>
      <w:szCs w:val="24"/>
    </w:rPr>
  </w:style>
  <w:style w:type="paragraph" w:customStyle="1" w:styleId="afffc">
    <w:name w:val="Знак Знак Знак Знак"/>
    <w:basedOn w:val="a"/>
    <w:rsid w:val="001A7389"/>
    <w:pPr>
      <w:autoSpaceDE w:val="0"/>
      <w:autoSpaceDN w:val="0"/>
      <w:spacing w:after="160" w:line="240" w:lineRule="exact"/>
    </w:pPr>
    <w:rPr>
      <w:rFonts w:ascii="Arial" w:hAnsi="Arial" w:cs="Arial"/>
      <w:b/>
      <w:bCs/>
      <w:sz w:val="20"/>
      <w:lang w:val="en-US" w:eastAsia="de-DE"/>
    </w:rPr>
  </w:style>
  <w:style w:type="paragraph" w:customStyle="1" w:styleId="s3">
    <w:name w:val="s_3"/>
    <w:basedOn w:val="a"/>
    <w:rsid w:val="001A7389"/>
    <w:pPr>
      <w:spacing w:before="100" w:beforeAutospacing="1" w:after="100" w:afterAutospacing="1"/>
    </w:pPr>
    <w:rPr>
      <w:sz w:val="24"/>
      <w:szCs w:val="24"/>
    </w:rPr>
  </w:style>
  <w:style w:type="paragraph" w:customStyle="1" w:styleId="p5">
    <w:name w:val="p5"/>
    <w:basedOn w:val="a"/>
    <w:uiPriority w:val="99"/>
    <w:rsid w:val="001A7389"/>
    <w:pPr>
      <w:spacing w:before="100" w:beforeAutospacing="1" w:after="100" w:afterAutospacing="1"/>
    </w:pPr>
    <w:rPr>
      <w:sz w:val="24"/>
      <w:szCs w:val="24"/>
    </w:rPr>
  </w:style>
  <w:style w:type="character" w:customStyle="1" w:styleId="CharAttribute484">
    <w:name w:val="CharAttribute484"/>
    <w:uiPriority w:val="99"/>
    <w:rsid w:val="001A7389"/>
    <w:rPr>
      <w:rFonts w:ascii="Times New Roman" w:hAnsi="Times New Roman"/>
      <w:i/>
      <w:sz w:val="28"/>
    </w:rPr>
  </w:style>
  <w:style w:type="paragraph" w:customStyle="1" w:styleId="17PRIL-tabl-txt">
    <w:name w:val="17PRIL-tabl-txt"/>
    <w:basedOn w:val="a"/>
    <w:uiPriority w:val="99"/>
    <w:rsid w:val="001A7389"/>
    <w:pPr>
      <w:autoSpaceDE w:val="0"/>
      <w:autoSpaceDN w:val="0"/>
      <w:adjustRightInd w:val="0"/>
      <w:spacing w:line="200" w:lineRule="atLeast"/>
      <w:textAlignment w:val="center"/>
    </w:pPr>
    <w:rPr>
      <w:rFonts w:ascii="TextBookC" w:eastAsia="Calibri" w:hAnsi="TextBookC" w:cs="TextBookC"/>
      <w:color w:val="000000"/>
      <w:spacing w:val="-2"/>
      <w:sz w:val="16"/>
      <w:szCs w:val="16"/>
      <w:u w:color="000000"/>
      <w:lang w:eastAsia="en-US"/>
    </w:rPr>
  </w:style>
  <w:style w:type="character" w:customStyle="1" w:styleId="CharAttribute5">
    <w:name w:val="CharAttribute5"/>
    <w:qFormat/>
    <w:rsid w:val="001A7389"/>
    <w:rPr>
      <w:rFonts w:ascii="Batang" w:eastAsia="Times New Roman" w:hAnsi="Times New Roman" w:hint="eastAsia"/>
      <w:sz w:val="28"/>
    </w:rPr>
  </w:style>
  <w:style w:type="paragraph" w:customStyle="1" w:styleId="s74">
    <w:name w:val="s74"/>
    <w:basedOn w:val="a"/>
    <w:rsid w:val="001A7389"/>
    <w:pPr>
      <w:spacing w:before="100" w:beforeAutospacing="1" w:after="100" w:afterAutospacing="1"/>
    </w:pPr>
    <w:rPr>
      <w:rFonts w:eastAsiaTheme="minorEastAsia"/>
      <w:sz w:val="24"/>
      <w:szCs w:val="24"/>
    </w:rPr>
  </w:style>
  <w:style w:type="character" w:customStyle="1" w:styleId="bumpedfont15">
    <w:name w:val="bumpedfont15"/>
    <w:basedOn w:val="a0"/>
    <w:rsid w:val="001A7389"/>
  </w:style>
  <w:style w:type="paragraph" w:customStyle="1" w:styleId="s15">
    <w:name w:val="s15"/>
    <w:basedOn w:val="a"/>
    <w:rsid w:val="001A7389"/>
    <w:pPr>
      <w:spacing w:before="100" w:beforeAutospacing="1" w:after="100" w:afterAutospacing="1"/>
    </w:pPr>
    <w:rPr>
      <w:rFonts w:eastAsiaTheme="minorEastAsia"/>
      <w:sz w:val="24"/>
      <w:szCs w:val="24"/>
    </w:rPr>
  </w:style>
  <w:style w:type="table" w:customStyle="1" w:styleId="280">
    <w:name w:val="Сетка таблицы28"/>
    <w:basedOn w:val="a1"/>
    <w:next w:val="af2"/>
    <w:uiPriority w:val="59"/>
    <w:rsid w:val="002639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91">
    <w:name w:val="Сетка таблицы29"/>
    <w:basedOn w:val="a1"/>
    <w:next w:val="af2"/>
    <w:rsid w:val="00997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2"/>
    <w:uiPriority w:val="39"/>
    <w:rsid w:val="00997E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01">
    <w:name w:val="Сетка таблицы30"/>
    <w:basedOn w:val="a1"/>
    <w:next w:val="af2"/>
    <w:rsid w:val="00B57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FC3F93"/>
    <w:pPr>
      <w:spacing w:before="100" w:beforeAutospacing="1" w:after="100" w:afterAutospacing="1"/>
    </w:pPr>
    <w:rPr>
      <w:sz w:val="24"/>
      <w:szCs w:val="24"/>
    </w:rPr>
  </w:style>
  <w:style w:type="character" w:customStyle="1" w:styleId="c5">
    <w:name w:val="c5"/>
    <w:basedOn w:val="a0"/>
    <w:rsid w:val="00FC3F93"/>
  </w:style>
  <w:style w:type="paragraph" w:customStyle="1" w:styleId="c26">
    <w:name w:val="c26"/>
    <w:basedOn w:val="a"/>
    <w:rsid w:val="00FC3F93"/>
    <w:pPr>
      <w:spacing w:before="100" w:beforeAutospacing="1" w:after="100" w:afterAutospacing="1"/>
    </w:pPr>
    <w:rPr>
      <w:sz w:val="24"/>
      <w:szCs w:val="24"/>
    </w:rPr>
  </w:style>
  <w:style w:type="numbering" w:customStyle="1" w:styleId="113">
    <w:name w:val="Нет списка11"/>
    <w:next w:val="a2"/>
    <w:uiPriority w:val="99"/>
    <w:semiHidden/>
    <w:unhideWhenUsed/>
    <w:rsid w:val="00762FEB"/>
  </w:style>
  <w:style w:type="table" w:customStyle="1" w:styleId="310">
    <w:name w:val="Сетка таблицы31"/>
    <w:basedOn w:val="a1"/>
    <w:next w:val="af2"/>
    <w:uiPriority w:val="59"/>
    <w:unhideWhenUsed/>
    <w:rsid w:val="00762FEB"/>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62FEB"/>
    <w:pPr>
      <w:widowControl w:val="0"/>
      <w:autoSpaceDE w:val="0"/>
      <w:autoSpaceDN w:val="0"/>
      <w:ind w:left="107"/>
    </w:pPr>
    <w:rPr>
      <w:sz w:val="22"/>
      <w:szCs w:val="22"/>
      <w:lang w:eastAsia="en-US"/>
    </w:rPr>
  </w:style>
  <w:style w:type="table" w:customStyle="1" w:styleId="2100">
    <w:name w:val="Сетка таблицы210"/>
    <w:basedOn w:val="a1"/>
    <w:next w:val="af2"/>
    <w:uiPriority w:val="59"/>
    <w:rsid w:val="00762FE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2"/>
    <w:uiPriority w:val="59"/>
    <w:rsid w:val="00762FEB"/>
    <w:pPr>
      <w:spacing w:beforeAutospacing="1" w:after="0" w:afterAutospacing="1"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a"/>
    <w:basedOn w:val="a"/>
    <w:rsid w:val="00762FEB"/>
    <w:pPr>
      <w:spacing w:before="100" w:beforeAutospacing="1" w:after="100" w:afterAutospacing="1"/>
    </w:pPr>
    <w:rPr>
      <w:sz w:val="24"/>
      <w:szCs w:val="24"/>
    </w:rPr>
  </w:style>
  <w:style w:type="character" w:customStyle="1" w:styleId="message-views">
    <w:name w:val="message-views"/>
    <w:basedOn w:val="a0"/>
    <w:rsid w:val="00762FEB"/>
  </w:style>
  <w:style w:type="character" w:customStyle="1" w:styleId="message-time">
    <w:name w:val="message-time"/>
    <w:basedOn w:val="a0"/>
    <w:rsid w:val="00762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6054">
      <w:bodyDiv w:val="1"/>
      <w:marLeft w:val="0"/>
      <w:marRight w:val="0"/>
      <w:marTop w:val="0"/>
      <w:marBottom w:val="0"/>
      <w:divBdr>
        <w:top w:val="none" w:sz="0" w:space="0" w:color="auto"/>
        <w:left w:val="none" w:sz="0" w:space="0" w:color="auto"/>
        <w:bottom w:val="none" w:sz="0" w:space="0" w:color="auto"/>
        <w:right w:val="none" w:sz="0" w:space="0" w:color="auto"/>
      </w:divBdr>
    </w:div>
    <w:div w:id="517549140">
      <w:bodyDiv w:val="1"/>
      <w:marLeft w:val="0"/>
      <w:marRight w:val="0"/>
      <w:marTop w:val="0"/>
      <w:marBottom w:val="0"/>
      <w:divBdr>
        <w:top w:val="none" w:sz="0" w:space="0" w:color="auto"/>
        <w:left w:val="none" w:sz="0" w:space="0" w:color="auto"/>
        <w:bottom w:val="none" w:sz="0" w:space="0" w:color="auto"/>
        <w:right w:val="none" w:sz="0" w:space="0" w:color="auto"/>
      </w:divBdr>
    </w:div>
    <w:div w:id="564688192">
      <w:bodyDiv w:val="1"/>
      <w:marLeft w:val="0"/>
      <w:marRight w:val="0"/>
      <w:marTop w:val="0"/>
      <w:marBottom w:val="0"/>
      <w:divBdr>
        <w:top w:val="none" w:sz="0" w:space="0" w:color="auto"/>
        <w:left w:val="none" w:sz="0" w:space="0" w:color="auto"/>
        <w:bottom w:val="none" w:sz="0" w:space="0" w:color="auto"/>
        <w:right w:val="none" w:sz="0" w:space="0" w:color="auto"/>
      </w:divBdr>
    </w:div>
    <w:div w:id="208838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penclass.ru/node/513037" TargetMode="External"/><Relationship Id="rId18" Type="http://schemas.openxmlformats.org/officeDocument/2006/relationships/hyperlink" Target="http://znanio.ru/" TargetMode="External"/><Relationship Id="rId26" Type="http://schemas.openxmlformats.org/officeDocument/2006/relationships/hyperlink" Target="https://1zavuch.ru/" TargetMode="External"/><Relationship Id="rId3" Type="http://schemas.openxmlformats.org/officeDocument/2006/relationships/styles" Target="styles.xml"/><Relationship Id="rId21" Type="http://schemas.openxmlformats.org/officeDocument/2006/relationships/chart" Target="charts/chart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du-family/fail/owner/swetlana.%20polyakowa2014" TargetMode="External"/><Relationship Id="rId17" Type="http://schemas.openxmlformats.org/officeDocument/2006/relationships/hyperlink" Target="http://infourok.ru/" TargetMode="External"/><Relationship Id="rId25" Type="http://schemas.openxmlformats.org/officeDocument/2006/relationships/chart" Target="charts/chart7.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multiurok.ru/inna-kolodina75/" TargetMode="External"/><Relationship Id="rId20" Type="http://schemas.openxmlformats.org/officeDocument/2006/relationships/hyperlink" Target="https://obuchonok.ru/node/4268" TargetMode="External"/><Relationship Id="rId29" Type="http://schemas.openxmlformats.org/officeDocument/2006/relationships/hyperlink" Target="https://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user/ilikaeva-marina-vitalevna" TargetMode="External"/><Relationship Id="rId24" Type="http://schemas.openxmlformats.org/officeDocument/2006/relationships/chart" Target="charts/chart6.xm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astavnik-five.ru" TargetMode="External"/><Relationship Id="rId23" Type="http://schemas.openxmlformats.org/officeDocument/2006/relationships/chart" Target="charts/chart5.xml"/><Relationship Id="rId28" Type="http://schemas.openxmlformats.org/officeDocument/2006/relationships/hyperlink" Target="https://1zavuch.ru/" TargetMode="External"/><Relationship Id="rId10" Type="http://schemas.openxmlformats.org/officeDocument/2006/relationships/chart" Target="charts/chart2.xml"/><Relationship Id="rId19" Type="http://schemas.openxmlformats.org/officeDocument/2006/relationships/hyperlink" Target="https://xn----7sbjacfebyblk2cj1abkgb2b0e.xn--p1ai/id4152933" TargetMode="Externa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pedagogika-smi.net" TargetMode="External"/><Relationship Id="rId22" Type="http://schemas.openxmlformats.org/officeDocument/2006/relationships/chart" Target="charts/chart4.xml"/><Relationship Id="rId27" Type="http://schemas.openxmlformats.org/officeDocument/2006/relationships/hyperlink" Target="https://1zavuch.ru/" TargetMode="External"/><Relationship Id="rId30" Type="http://schemas.openxmlformats.org/officeDocument/2006/relationships/hyperlink" Target="https://topuch.com/analiz-effektivnosti-individualenoj-profilakticheskoj-raboti-s/index.html" TargetMode="External"/><Relationship Id="rId35" Type="http://schemas.openxmlformats.org/officeDocument/2006/relationships/theme" Target="theme/theme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25383304940374779"/>
          <c:y val="0.20661157024793389"/>
          <c:w val="0.49403747870528131"/>
          <c:h val="0.4752066115702489"/>
        </c:manualLayout>
      </c:layout>
      <c:pie3DChart>
        <c:varyColors val="1"/>
        <c:ser>
          <c:idx val="0"/>
          <c:order val="0"/>
          <c:tx>
            <c:strRef>
              <c:f>Sheet1!$A$2</c:f>
              <c:strCache>
                <c:ptCount val="1"/>
              </c:strCache>
            </c:strRef>
          </c:tx>
          <c:spPr>
            <a:solidFill>
              <a:srgbClr val="9999FF"/>
            </a:solidFill>
            <a:ln w="12679">
              <a:solidFill>
                <a:srgbClr val="000000"/>
              </a:solidFill>
              <a:prstDash val="solid"/>
            </a:ln>
          </c:spPr>
          <c:dPt>
            <c:idx val="1"/>
            <c:bubble3D val="0"/>
            <c:spPr>
              <a:solidFill>
                <a:srgbClr val="993366"/>
              </a:solidFill>
              <a:ln w="12679">
                <a:solidFill>
                  <a:srgbClr val="000000"/>
                </a:solidFill>
                <a:prstDash val="solid"/>
              </a:ln>
            </c:spPr>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dLbls>
            <c:dLbl>
              <c:idx val="0"/>
              <c:tx>
                <c:rich>
                  <a:bodyPr/>
                  <a:lstStyle/>
                  <a:p>
                    <a:r>
                      <a:rPr lang="en-US"/>
                      <a:t>142</a:t>
                    </a:r>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6.541075124703441E-2"/>
                  <c:y val="-0.21606745771361918"/>
                </c:manualLayout>
              </c:layout>
              <c:tx>
                <c:rich>
                  <a:bodyPr/>
                  <a:lstStyle/>
                  <a:p>
                    <a:r>
                      <a:rPr lang="en-US"/>
                      <a:t>356</a:t>
                    </a:r>
                  </a:p>
                </c:rich>
              </c:tx>
              <c:dLblPos val="bestFi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393</a:t>
                    </a:r>
                  </a:p>
                </c:rich>
              </c:tx>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7266530334015002E-3"/>
                  <c:y val="-0.12333333333333336"/>
                </c:manualLayout>
              </c:layout>
              <c:tx>
                <c:rich>
                  <a:bodyPr/>
                  <a:lstStyle/>
                  <a:p>
                    <a:r>
                      <a:rPr lang="en-US"/>
                      <a:t>1</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Sheet1!$B$2:$E$2</c:f>
              <c:numCache>
                <c:formatCode>General</c:formatCode>
                <c:ptCount val="4"/>
                <c:pt idx="0">
                  <c:v>142</c:v>
                </c:pt>
                <c:pt idx="1">
                  <c:v>356</c:v>
                </c:pt>
                <c:pt idx="2">
                  <c:v>393</c:v>
                </c:pt>
                <c:pt idx="3">
                  <c:v>1</c:v>
                </c:pt>
              </c:numCache>
            </c:numRef>
          </c:val>
        </c:ser>
        <c:ser>
          <c:idx val="1"/>
          <c:order val="1"/>
          <c:tx>
            <c:strRef>
              <c:f>Sheet1!$A$3</c:f>
              <c:strCache>
                <c:ptCount val="1"/>
              </c:strCache>
            </c:strRef>
          </c:tx>
          <c:spPr>
            <a:solidFill>
              <a:srgbClr val="993366"/>
            </a:solidFill>
            <a:ln w="12679">
              <a:solidFill>
                <a:srgbClr val="000000"/>
              </a:solidFill>
              <a:prstDash val="solid"/>
            </a:ln>
          </c:spPr>
          <c:explosion val="7"/>
          <c:dPt>
            <c:idx val="0"/>
            <c:bubble3D val="0"/>
            <c:spPr>
              <a:solidFill>
                <a:srgbClr val="9999FF"/>
              </a:solidFill>
              <a:ln w="12679">
                <a:solidFill>
                  <a:srgbClr val="000000"/>
                </a:solidFill>
                <a:prstDash val="solid"/>
              </a:ln>
            </c:spPr>
          </c:dPt>
          <c:dPt>
            <c:idx val="2"/>
            <c:bubble3D val="0"/>
            <c:spPr>
              <a:solidFill>
                <a:srgbClr val="FFFFCC"/>
              </a:solidFill>
              <a:ln w="12679">
                <a:solidFill>
                  <a:srgbClr val="000000"/>
                </a:solidFill>
                <a:prstDash val="solid"/>
              </a:ln>
            </c:spPr>
          </c:dPt>
          <c:dPt>
            <c:idx val="3"/>
            <c:bubble3D val="0"/>
            <c:spPr>
              <a:solidFill>
                <a:srgbClr val="CCFFFF"/>
              </a:solidFill>
              <a:ln w="12679">
                <a:solidFill>
                  <a:srgbClr val="000000"/>
                </a:solidFill>
                <a:prstDash val="solid"/>
              </a:ln>
            </c:spPr>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79">
              <a:solidFill>
                <a:srgbClr val="000000"/>
              </a:solidFill>
              <a:prstDash val="solid"/>
            </a:ln>
          </c:spPr>
          <c:explosion val="7"/>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dPt>
            <c:idx val="3"/>
            <c:bubble3D val="0"/>
            <c:spPr>
              <a:solidFill>
                <a:srgbClr val="CCFFFF"/>
              </a:solidFill>
              <a:ln w="12679">
                <a:solidFill>
                  <a:srgbClr val="000000"/>
                </a:solidFill>
                <a:prstDash val="solid"/>
              </a:ln>
            </c:spPr>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Sheet1!$B$4:$E$4</c:f>
              <c:numCache>
                <c:formatCode>General</c:formatCode>
                <c:ptCount val="4"/>
              </c:numCache>
            </c:numRef>
          </c:val>
        </c:ser>
        <c:ser>
          <c:idx val="3"/>
          <c:order val="3"/>
          <c:tx>
            <c:strRef>
              <c:f>Sheet1!$A$5</c:f>
              <c:strCache>
                <c:ptCount val="1"/>
              </c:strCache>
            </c:strRef>
          </c:tx>
          <c:spPr>
            <a:solidFill>
              <a:srgbClr val="CCFFFF"/>
            </a:solidFill>
            <a:ln w="12679">
              <a:solidFill>
                <a:srgbClr val="000000"/>
              </a:solidFill>
              <a:prstDash val="solid"/>
            </a:ln>
          </c:spPr>
          <c:explosion val="7"/>
          <c:dPt>
            <c:idx val="0"/>
            <c:bubble3D val="0"/>
            <c:spPr>
              <a:solidFill>
                <a:srgbClr val="9999FF"/>
              </a:solidFill>
              <a:ln w="12679">
                <a:solidFill>
                  <a:srgbClr val="000000"/>
                </a:solidFill>
                <a:prstDash val="solid"/>
              </a:ln>
            </c:spPr>
          </c:dPt>
          <c:dPt>
            <c:idx val="1"/>
            <c:bubble3D val="0"/>
            <c:spPr>
              <a:solidFill>
                <a:srgbClr val="993366"/>
              </a:solidFill>
              <a:ln w="12679">
                <a:solidFill>
                  <a:srgbClr val="000000"/>
                </a:solidFill>
                <a:prstDash val="solid"/>
              </a:ln>
            </c:spPr>
          </c:dPt>
          <c:dPt>
            <c:idx val="2"/>
            <c:bubble3D val="0"/>
            <c:spPr>
              <a:solidFill>
                <a:srgbClr val="FFFFCC"/>
              </a:solidFill>
              <a:ln w="12679">
                <a:solidFill>
                  <a:srgbClr val="000000"/>
                </a:solidFill>
                <a:prstDash val="solid"/>
              </a:ln>
            </c:spPr>
          </c:dPt>
          <c:dLbls>
            <c:spPr>
              <a:noFill/>
              <a:ln w="25357">
                <a:noFill/>
              </a:ln>
            </c:spPr>
            <c:txPr>
              <a:bodyPr/>
              <a:lstStyle/>
              <a:p>
                <a:pPr>
                  <a:defRPr sz="1073"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Sheet1!$B$1:$E$1</c:f>
              <c:strCache>
                <c:ptCount val="4"/>
                <c:pt idx="0">
                  <c:v>отличн.</c:v>
                </c:pt>
                <c:pt idx="1">
                  <c:v>хорош.</c:v>
                </c:pt>
                <c:pt idx="2">
                  <c:v>удовл.</c:v>
                </c:pt>
                <c:pt idx="3">
                  <c:v>неудовл.</c:v>
                </c:pt>
              </c:strCache>
            </c:strRef>
          </c:cat>
          <c:val>
            <c:numRef>
              <c:f>Sheet1!$B$5:$E$5</c:f>
              <c:numCache>
                <c:formatCode>General</c:formatCode>
                <c:ptCount val="4"/>
              </c:numCache>
            </c:numRef>
          </c:val>
        </c:ser>
        <c:dLbls>
          <c:showLegendKey val="0"/>
          <c:showVal val="1"/>
          <c:showCatName val="0"/>
          <c:showSerName val="0"/>
          <c:showPercent val="0"/>
          <c:showBubbleSize val="0"/>
          <c:showLeaderLines val="1"/>
        </c:dLbls>
      </c:pie3DChart>
      <c:spPr>
        <a:solidFill>
          <a:srgbClr val="C0C0C0"/>
        </a:solidFill>
        <a:ln w="12679">
          <a:solidFill>
            <a:srgbClr val="808080"/>
          </a:solidFill>
          <a:prstDash val="solid"/>
        </a:ln>
      </c:spPr>
    </c:plotArea>
    <c:legend>
      <c:legendPos val="b"/>
      <c:layout>
        <c:manualLayout>
          <c:xMode val="edge"/>
          <c:yMode val="edge"/>
          <c:x val="0.24701873935264104"/>
          <c:y val="0.88429752066115763"/>
          <c:w val="0.50425894378193981"/>
          <c:h val="0.10330578512396696"/>
        </c:manualLayout>
      </c:layout>
      <c:overlay val="0"/>
      <c:spPr>
        <a:noFill/>
        <a:ln w="3170">
          <a:solidFill>
            <a:srgbClr val="000000"/>
          </a:solidFill>
          <a:prstDash val="solid"/>
        </a:ln>
      </c:spPr>
      <c:txPr>
        <a:bodyPr/>
        <a:lstStyle/>
        <a:p>
          <a:pPr>
            <a:defRPr sz="983" b="1" i="0" u="none" strike="noStrike" baseline="0">
              <a:solidFill>
                <a:srgbClr val="000000"/>
              </a:solidFill>
              <a:latin typeface="Arial Cyr"/>
              <a:ea typeface="Arial Cyr"/>
              <a:cs typeface="Arial Cyr"/>
            </a:defRPr>
          </a:pPr>
          <a:endParaRPr lang="ru-RU"/>
        </a:p>
      </c:txPr>
    </c:legend>
    <c:plotVisOnly val="1"/>
    <c:dispBlanksAs val="zero"/>
    <c:showDLblsOverMax val="0"/>
  </c:chart>
  <c:spPr>
    <a:noFill/>
    <a:ln>
      <a:noFill/>
    </a:ln>
  </c:spPr>
  <c:txPr>
    <a:bodyPr/>
    <a:lstStyle/>
    <a:p>
      <a:pPr>
        <a:defRPr sz="1073"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Лист1!$B$2:$B$3</c:f>
              <c:numCache>
                <c:formatCode>General</c:formatCode>
                <c:ptCount val="2"/>
                <c:pt idx="0">
                  <c:v>100</c:v>
                </c:pt>
                <c:pt idx="1">
                  <c:v>73</c:v>
                </c:pt>
              </c:numCache>
            </c:numRef>
          </c:val>
        </c:ser>
        <c:ser>
          <c:idx val="1"/>
          <c:order val="1"/>
          <c:tx>
            <c:strRef>
              <c:f>Лист1!$C$1</c:f>
              <c:strCache>
                <c:ptCount val="1"/>
                <c:pt idx="0">
                  <c:v>3</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Лист1!$C$2:$C$3</c:f>
              <c:numCache>
                <c:formatCode>General</c:formatCode>
                <c:ptCount val="2"/>
                <c:pt idx="0">
                  <c:v>100</c:v>
                </c:pt>
                <c:pt idx="1">
                  <c:v>64</c:v>
                </c:pt>
              </c:numCache>
            </c:numRef>
          </c:val>
        </c:ser>
        <c:ser>
          <c:idx val="2"/>
          <c:order val="2"/>
          <c:tx>
            <c:strRef>
              <c:f>Лист1!$D$1</c:f>
              <c:strCache>
                <c:ptCount val="1"/>
                <c:pt idx="0">
                  <c:v>4</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Лист1!$D$2:$D$3</c:f>
              <c:numCache>
                <c:formatCode>General</c:formatCode>
                <c:ptCount val="2"/>
                <c:pt idx="0">
                  <c:v>100</c:v>
                </c:pt>
                <c:pt idx="1">
                  <c:v>66</c:v>
                </c:pt>
              </c:numCache>
            </c:numRef>
          </c:val>
        </c:ser>
        <c:ser>
          <c:idx val="3"/>
          <c:order val="3"/>
          <c:tx>
            <c:strRef>
              <c:f>Лист1!$E$1</c:f>
              <c:strCache>
                <c:ptCount val="1"/>
                <c:pt idx="0">
                  <c:v>5</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Лист1!$E$2:$E$3</c:f>
              <c:numCache>
                <c:formatCode>General</c:formatCode>
                <c:ptCount val="2"/>
                <c:pt idx="0">
                  <c:v>100</c:v>
                </c:pt>
                <c:pt idx="1">
                  <c:v>49</c:v>
                </c:pt>
              </c:numCache>
            </c:numRef>
          </c:val>
        </c:ser>
        <c:ser>
          <c:idx val="4"/>
          <c:order val="4"/>
          <c:tx>
            <c:strRef>
              <c:f>Лист1!$F$1</c:f>
              <c:strCache>
                <c:ptCount val="1"/>
                <c:pt idx="0">
                  <c:v>6</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Лист1!$F$2:$F$3</c:f>
              <c:numCache>
                <c:formatCode>General</c:formatCode>
                <c:ptCount val="2"/>
                <c:pt idx="0">
                  <c:v>100</c:v>
                </c:pt>
                <c:pt idx="1">
                  <c:v>57</c:v>
                </c:pt>
              </c:numCache>
            </c:numRef>
          </c:val>
        </c:ser>
        <c:ser>
          <c:idx val="5"/>
          <c:order val="5"/>
          <c:tx>
            <c:strRef>
              <c:f>Лист1!$G$1</c:f>
              <c:strCache>
                <c:ptCount val="1"/>
                <c:pt idx="0">
                  <c:v>7</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Лист1!$G$2:$G$3</c:f>
              <c:numCache>
                <c:formatCode>General</c:formatCode>
                <c:ptCount val="2"/>
                <c:pt idx="0">
                  <c:v>100</c:v>
                </c:pt>
                <c:pt idx="1">
                  <c:v>23</c:v>
                </c:pt>
              </c:numCache>
            </c:numRef>
          </c:val>
        </c:ser>
        <c:ser>
          <c:idx val="6"/>
          <c:order val="6"/>
          <c:tx>
            <c:strRef>
              <c:f>Лист1!$H$1</c:f>
              <c:strCache>
                <c:ptCount val="1"/>
                <c:pt idx="0">
                  <c:v>8</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Лист1!$H$2:$H$3</c:f>
              <c:numCache>
                <c:formatCode>General</c:formatCode>
                <c:ptCount val="2"/>
                <c:pt idx="0">
                  <c:v>100</c:v>
                </c:pt>
                <c:pt idx="1">
                  <c:v>30</c:v>
                </c:pt>
              </c:numCache>
            </c:numRef>
          </c:val>
        </c:ser>
        <c:ser>
          <c:idx val="7"/>
          <c:order val="7"/>
          <c:tx>
            <c:strRef>
              <c:f>Лист1!$I$1</c:f>
              <c:strCache>
                <c:ptCount val="1"/>
                <c:pt idx="0">
                  <c:v>9</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Лист1!$I$2:$I$3</c:f>
              <c:numCache>
                <c:formatCode>General</c:formatCode>
                <c:ptCount val="2"/>
                <c:pt idx="0">
                  <c:v>100</c:v>
                </c:pt>
                <c:pt idx="1">
                  <c:v>30</c:v>
                </c:pt>
              </c:numCache>
            </c:numRef>
          </c:val>
        </c:ser>
        <c:ser>
          <c:idx val="8"/>
          <c:order val="8"/>
          <c:tx>
            <c:strRef>
              <c:f>Лист1!$J$1</c:f>
              <c:strCache>
                <c:ptCount val="1"/>
                <c:pt idx="0">
                  <c:v>10</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Лист1!$J$2:$J$3</c:f>
              <c:numCache>
                <c:formatCode>General</c:formatCode>
                <c:ptCount val="2"/>
                <c:pt idx="0">
                  <c:v>99</c:v>
                </c:pt>
                <c:pt idx="1">
                  <c:v>59</c:v>
                </c:pt>
              </c:numCache>
            </c:numRef>
          </c:val>
        </c:ser>
        <c:ser>
          <c:idx val="9"/>
          <c:order val="9"/>
          <c:tx>
            <c:strRef>
              <c:f>Лист1!$K$1</c:f>
              <c:strCache>
                <c:ptCount val="1"/>
                <c:pt idx="0">
                  <c:v>11</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УО</c:v>
                </c:pt>
                <c:pt idx="1">
                  <c:v>КО</c:v>
                </c:pt>
              </c:strCache>
            </c:strRef>
          </c:cat>
          <c:val>
            <c:numRef>
              <c:f>Лист1!$K$2:$K$3</c:f>
              <c:numCache>
                <c:formatCode>General</c:formatCode>
                <c:ptCount val="2"/>
                <c:pt idx="0">
                  <c:v>100</c:v>
                </c:pt>
                <c:pt idx="1">
                  <c:v>65</c:v>
                </c:pt>
              </c:numCache>
            </c:numRef>
          </c:val>
        </c:ser>
        <c:dLbls>
          <c:dLblPos val="ctr"/>
          <c:showLegendKey val="0"/>
          <c:showVal val="1"/>
          <c:showCatName val="0"/>
          <c:showSerName val="0"/>
          <c:showPercent val="0"/>
          <c:showBubbleSize val="0"/>
        </c:dLbls>
        <c:gapWidth val="150"/>
        <c:axId val="1803165088"/>
        <c:axId val="1803154208"/>
      </c:barChart>
      <c:catAx>
        <c:axId val="1803165088"/>
        <c:scaling>
          <c:orientation val="minMax"/>
        </c:scaling>
        <c:delete val="0"/>
        <c:axPos val="b"/>
        <c:numFmt formatCode="General" sourceLinked="0"/>
        <c:majorTickMark val="out"/>
        <c:minorTickMark val="none"/>
        <c:tickLblPos val="nextTo"/>
        <c:crossAx val="1803154208"/>
        <c:crosses val="autoZero"/>
        <c:auto val="1"/>
        <c:lblAlgn val="ctr"/>
        <c:lblOffset val="100"/>
        <c:noMultiLvlLbl val="0"/>
      </c:catAx>
      <c:valAx>
        <c:axId val="1803154208"/>
        <c:scaling>
          <c:orientation val="minMax"/>
        </c:scaling>
        <c:delete val="0"/>
        <c:axPos val="l"/>
        <c:majorGridlines/>
        <c:numFmt formatCode="General" sourceLinked="1"/>
        <c:majorTickMark val="out"/>
        <c:minorTickMark val="none"/>
        <c:tickLblPos val="nextTo"/>
        <c:crossAx val="180316508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гражданско-патриотическое воспитание</c:v>
                </c:pt>
                <c:pt idx="1">
                  <c:v>духовно-нравственное воспитание</c:v>
                </c:pt>
                <c:pt idx="2">
                  <c:v>эстетическое воспитание</c:v>
                </c:pt>
                <c:pt idx="3">
                  <c:v>физическое воспитание</c:v>
                </c:pt>
                <c:pt idx="4">
                  <c:v>трудовое воспитание</c:v>
                </c:pt>
                <c:pt idx="5">
                  <c:v>экологическое воспитание</c:v>
                </c:pt>
                <c:pt idx="6">
                  <c:v>ценность научного познания</c:v>
                </c:pt>
              </c:strCache>
            </c:strRef>
          </c:cat>
          <c:val>
            <c:numRef>
              <c:f>Лист1!$B$2:$B$8</c:f>
              <c:numCache>
                <c:formatCode>General</c:formatCode>
                <c:ptCount val="7"/>
                <c:pt idx="0">
                  <c:v>4.3</c:v>
                </c:pt>
                <c:pt idx="1">
                  <c:v>4</c:v>
                </c:pt>
                <c:pt idx="2">
                  <c:v>3.5</c:v>
                </c:pt>
                <c:pt idx="3">
                  <c:v>4.5</c:v>
                </c:pt>
                <c:pt idx="4">
                  <c:v>4.2</c:v>
                </c:pt>
                <c:pt idx="5">
                  <c:v>4.3</c:v>
                </c:pt>
                <c:pt idx="6">
                  <c:v>3.6</c:v>
                </c:pt>
              </c:numCache>
            </c:numRef>
          </c:val>
          <c:extLst xmlns:c16r2="http://schemas.microsoft.com/office/drawing/2015/06/chart">
            <c:ext xmlns:c16="http://schemas.microsoft.com/office/drawing/2014/chart" uri="{C3380CC4-5D6E-409C-BE32-E72D297353CC}">
              <c16:uniqueId val="{00000000-7B39-4081-8799-810EBE81AF24}"/>
            </c:ext>
          </c:extLst>
        </c:ser>
        <c:dLbls>
          <c:showLegendKey val="0"/>
          <c:showVal val="1"/>
          <c:showCatName val="0"/>
          <c:showSerName val="0"/>
          <c:showPercent val="0"/>
          <c:showBubbleSize val="0"/>
        </c:dLbls>
        <c:gapWidth val="182"/>
        <c:axId val="1803162912"/>
        <c:axId val="1803161280"/>
      </c:barChart>
      <c:catAx>
        <c:axId val="1803162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3161280"/>
        <c:crosses val="autoZero"/>
        <c:auto val="1"/>
        <c:lblAlgn val="ctr"/>
        <c:lblOffset val="100"/>
        <c:noMultiLvlLbl val="0"/>
      </c:catAx>
      <c:valAx>
        <c:axId val="18031612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31629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гражданско-патриотическое воспитание</c:v>
                </c:pt>
                <c:pt idx="1">
                  <c:v>духовно-нравственное воспитание</c:v>
                </c:pt>
                <c:pt idx="2">
                  <c:v>эстетическое воспитание</c:v>
                </c:pt>
                <c:pt idx="3">
                  <c:v>физическое воспитание</c:v>
                </c:pt>
                <c:pt idx="4">
                  <c:v>трудовое воспитание</c:v>
                </c:pt>
                <c:pt idx="5">
                  <c:v>экологическое воспитание</c:v>
                </c:pt>
                <c:pt idx="6">
                  <c:v>ценность научного познания</c:v>
                </c:pt>
              </c:strCache>
            </c:strRef>
          </c:cat>
          <c:val>
            <c:numRef>
              <c:f>Лист1!$B$2:$B$8</c:f>
              <c:numCache>
                <c:formatCode>General</c:formatCode>
                <c:ptCount val="7"/>
                <c:pt idx="0">
                  <c:v>3.8</c:v>
                </c:pt>
                <c:pt idx="1">
                  <c:v>4</c:v>
                </c:pt>
                <c:pt idx="2">
                  <c:v>3.6</c:v>
                </c:pt>
                <c:pt idx="3">
                  <c:v>3.8</c:v>
                </c:pt>
                <c:pt idx="4">
                  <c:v>3.5</c:v>
                </c:pt>
                <c:pt idx="5">
                  <c:v>4.0999999999999996</c:v>
                </c:pt>
                <c:pt idx="6">
                  <c:v>3.8</c:v>
                </c:pt>
              </c:numCache>
            </c:numRef>
          </c:val>
          <c:extLst xmlns:c16r2="http://schemas.microsoft.com/office/drawing/2015/06/chart">
            <c:ext xmlns:c16="http://schemas.microsoft.com/office/drawing/2014/chart" uri="{C3380CC4-5D6E-409C-BE32-E72D297353CC}">
              <c16:uniqueId val="{00000000-6137-4C3A-98CB-79EF99268240}"/>
            </c:ext>
          </c:extLst>
        </c:ser>
        <c:dLbls>
          <c:showLegendKey val="0"/>
          <c:showVal val="1"/>
          <c:showCatName val="0"/>
          <c:showSerName val="0"/>
          <c:showPercent val="0"/>
          <c:showBubbleSize val="0"/>
        </c:dLbls>
        <c:gapWidth val="182"/>
        <c:axId val="1803159648"/>
        <c:axId val="1803160192"/>
      </c:barChart>
      <c:catAx>
        <c:axId val="18031596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3160192"/>
        <c:crosses val="autoZero"/>
        <c:auto val="1"/>
        <c:lblAlgn val="ctr"/>
        <c:lblOffset val="100"/>
        <c:noMultiLvlLbl val="0"/>
      </c:catAx>
      <c:valAx>
        <c:axId val="1803160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31596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Ряд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гражданско-патриотическое воспитание</c:v>
                </c:pt>
                <c:pt idx="1">
                  <c:v>духовно-нравственное воспитание</c:v>
                </c:pt>
                <c:pt idx="2">
                  <c:v>эстетическое воспитание</c:v>
                </c:pt>
                <c:pt idx="3">
                  <c:v>физическое воспитание</c:v>
                </c:pt>
                <c:pt idx="4">
                  <c:v>трудовое воспитание</c:v>
                </c:pt>
                <c:pt idx="5">
                  <c:v>экологическое воспитание</c:v>
                </c:pt>
                <c:pt idx="6">
                  <c:v>ценность научного познания</c:v>
                </c:pt>
              </c:strCache>
            </c:strRef>
          </c:cat>
          <c:val>
            <c:numRef>
              <c:f>Лист1!$B$2:$B$8</c:f>
              <c:numCache>
                <c:formatCode>General</c:formatCode>
                <c:ptCount val="7"/>
                <c:pt idx="0">
                  <c:v>4.5</c:v>
                </c:pt>
                <c:pt idx="1">
                  <c:v>4.2</c:v>
                </c:pt>
                <c:pt idx="2">
                  <c:v>3.8</c:v>
                </c:pt>
                <c:pt idx="3">
                  <c:v>4.2</c:v>
                </c:pt>
                <c:pt idx="4">
                  <c:v>4</c:v>
                </c:pt>
                <c:pt idx="5">
                  <c:v>4.5</c:v>
                </c:pt>
                <c:pt idx="6">
                  <c:v>4.5999999999999996</c:v>
                </c:pt>
              </c:numCache>
            </c:numRef>
          </c:val>
          <c:extLst xmlns:c16r2="http://schemas.microsoft.com/office/drawing/2015/06/chart">
            <c:ext xmlns:c16="http://schemas.microsoft.com/office/drawing/2014/chart" uri="{C3380CC4-5D6E-409C-BE32-E72D297353CC}">
              <c16:uniqueId val="{00000000-FB73-4C3B-BC98-3B388AE4649C}"/>
            </c:ext>
          </c:extLst>
        </c:ser>
        <c:dLbls>
          <c:showLegendKey val="0"/>
          <c:showVal val="1"/>
          <c:showCatName val="0"/>
          <c:showSerName val="0"/>
          <c:showPercent val="0"/>
          <c:showBubbleSize val="0"/>
        </c:dLbls>
        <c:gapWidth val="182"/>
        <c:axId val="1803165632"/>
        <c:axId val="1364333056"/>
      </c:barChart>
      <c:catAx>
        <c:axId val="1803165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4333056"/>
        <c:crosses val="autoZero"/>
        <c:auto val="1"/>
        <c:lblAlgn val="ctr"/>
        <c:lblOffset val="100"/>
        <c:noMultiLvlLbl val="0"/>
      </c:catAx>
      <c:valAx>
        <c:axId val="1364333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031656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365196716822621E-2"/>
          <c:y val="0.11064473861451608"/>
          <c:w val="0.88305066351438954"/>
          <c:h val="0.76898152116677543"/>
        </c:manualLayout>
      </c:layout>
      <c:barChart>
        <c:barDir val="bar"/>
        <c:grouping val="clustered"/>
        <c:varyColors val="0"/>
        <c:ser>
          <c:idx val="0"/>
          <c:order val="0"/>
          <c:tx>
            <c:strRef>
              <c:f>Лист1!$B$1</c:f>
              <c:strCache>
                <c:ptCount val="1"/>
                <c:pt idx="0">
                  <c:v>2022-2023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НОО</c:v>
                </c:pt>
                <c:pt idx="1">
                  <c:v>ООО</c:v>
                </c:pt>
                <c:pt idx="2">
                  <c:v>СОО</c:v>
                </c:pt>
              </c:strCache>
            </c:strRef>
          </c:cat>
          <c:val>
            <c:numRef>
              <c:f>Лист1!$B$2:$B$5</c:f>
              <c:numCache>
                <c:formatCode>0%</c:formatCode>
                <c:ptCount val="4"/>
                <c:pt idx="0">
                  <c:v>0.86000000000000054</c:v>
                </c:pt>
                <c:pt idx="1">
                  <c:v>0.64000000000000068</c:v>
                </c:pt>
                <c:pt idx="2">
                  <c:v>0.34</c:v>
                </c:pt>
              </c:numCache>
            </c:numRef>
          </c:val>
          <c:extLst xmlns:c16r2="http://schemas.microsoft.com/office/drawing/2015/06/chart">
            <c:ext xmlns:c16="http://schemas.microsoft.com/office/drawing/2014/chart" uri="{C3380CC4-5D6E-409C-BE32-E72D297353CC}">
              <c16:uniqueId val="{00000000-DCD1-419E-AA01-2745C009C5D0}"/>
            </c:ext>
          </c:extLst>
        </c:ser>
        <c:ser>
          <c:idx val="1"/>
          <c:order val="1"/>
          <c:tx>
            <c:strRef>
              <c:f>Лист1!$C$1</c:f>
              <c:strCache>
                <c:ptCount val="1"/>
                <c:pt idx="0">
                  <c:v>2023-2024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НОО</c:v>
                </c:pt>
                <c:pt idx="1">
                  <c:v>ООО</c:v>
                </c:pt>
                <c:pt idx="2">
                  <c:v>СОО</c:v>
                </c:pt>
              </c:strCache>
            </c:strRef>
          </c:cat>
          <c:val>
            <c:numRef>
              <c:f>Лист1!$C$2:$C$5</c:f>
              <c:numCache>
                <c:formatCode>0%</c:formatCode>
                <c:ptCount val="4"/>
                <c:pt idx="0">
                  <c:v>0.9400000000000005</c:v>
                </c:pt>
                <c:pt idx="1">
                  <c:v>0.60000000000000053</c:v>
                </c:pt>
                <c:pt idx="2">
                  <c:v>0.58000000000000007</c:v>
                </c:pt>
              </c:numCache>
            </c:numRef>
          </c:val>
          <c:extLst xmlns:c16r2="http://schemas.microsoft.com/office/drawing/2015/06/chart">
            <c:ext xmlns:c16="http://schemas.microsoft.com/office/drawing/2014/chart" uri="{C3380CC4-5D6E-409C-BE32-E72D297353CC}">
              <c16:uniqueId val="{00000001-DCD1-419E-AA01-2745C009C5D0}"/>
            </c:ext>
          </c:extLst>
        </c:ser>
        <c:ser>
          <c:idx val="2"/>
          <c:order val="2"/>
          <c:tx>
            <c:strRef>
              <c:f>Лист1!$D$1</c:f>
              <c:strCache>
                <c:ptCount val="1"/>
                <c:pt idx="0">
                  <c:v>Столбец1</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НОО</c:v>
                </c:pt>
                <c:pt idx="1">
                  <c:v>ООО</c:v>
                </c:pt>
                <c:pt idx="2">
                  <c:v>СОО</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DCD1-419E-AA01-2745C009C5D0}"/>
            </c:ext>
          </c:extLst>
        </c:ser>
        <c:dLbls>
          <c:showLegendKey val="0"/>
          <c:showVal val="1"/>
          <c:showCatName val="0"/>
          <c:showSerName val="0"/>
          <c:showPercent val="0"/>
          <c:showBubbleSize val="0"/>
        </c:dLbls>
        <c:gapWidth val="227"/>
        <c:overlap val="-48"/>
        <c:axId val="1521710608"/>
        <c:axId val="1348779200"/>
      </c:barChart>
      <c:catAx>
        <c:axId val="1521710608"/>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48779200"/>
        <c:crosses val="autoZero"/>
        <c:auto val="1"/>
        <c:lblAlgn val="ctr"/>
        <c:lblOffset val="100"/>
        <c:noMultiLvlLbl val="0"/>
      </c:catAx>
      <c:valAx>
        <c:axId val="134877920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1710608"/>
        <c:crosses val="autoZero"/>
        <c:crossBetween val="between"/>
      </c:valAx>
      <c:spPr>
        <a:noFill/>
        <a:ln>
          <a:noFill/>
        </a:ln>
        <a:effectLst/>
      </c:spPr>
    </c:plotArea>
    <c:legend>
      <c:legendPos val="t"/>
      <c:legendEntry>
        <c:idx val="0"/>
        <c:delete val="1"/>
      </c:legendEntry>
      <c:layout>
        <c:manualLayout>
          <c:xMode val="edge"/>
          <c:yMode val="edge"/>
          <c:x val="0.71722599560551181"/>
          <c:y val="0.47619047619047644"/>
          <c:w val="0.24408914534538159"/>
          <c:h val="9.443663292088498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2021-2022</c:v>
                </c:pt>
              </c:strCache>
            </c:strRef>
          </c:tx>
          <c:spPr>
            <a:solidFill>
              <a:schemeClr val="accent1"/>
            </a:solidFill>
            <a:ln>
              <a:noFill/>
            </a:ln>
            <a:effectLst/>
          </c:spPr>
          <c:invertIfNegative val="0"/>
          <c:cat>
            <c:strRef>
              <c:f>Лист1!$A$2:$A$5</c:f>
              <c:strCache>
                <c:ptCount val="4"/>
                <c:pt idx="0">
                  <c:v>техническое направление</c:v>
                </c:pt>
                <c:pt idx="1">
                  <c:v>естественно-научное направление</c:v>
                </c:pt>
                <c:pt idx="2">
                  <c:v>социально-гуманитарное</c:v>
                </c:pt>
                <c:pt idx="3">
                  <c:v>физкультурно-спортивное</c:v>
                </c:pt>
              </c:strCache>
            </c:strRef>
          </c:cat>
          <c:val>
            <c:numRef>
              <c:f>Лист1!$B$2:$B$5</c:f>
              <c:numCache>
                <c:formatCode>General</c:formatCode>
                <c:ptCount val="4"/>
                <c:pt idx="0">
                  <c:v>3</c:v>
                </c:pt>
                <c:pt idx="1">
                  <c:v>4</c:v>
                </c:pt>
                <c:pt idx="2">
                  <c:v>2</c:v>
                </c:pt>
                <c:pt idx="3">
                  <c:v>0</c:v>
                </c:pt>
              </c:numCache>
            </c:numRef>
          </c:val>
          <c:extLst xmlns:c16r2="http://schemas.microsoft.com/office/drawing/2015/06/chart">
            <c:ext xmlns:c16="http://schemas.microsoft.com/office/drawing/2014/chart" uri="{C3380CC4-5D6E-409C-BE32-E72D297353CC}">
              <c16:uniqueId val="{00000000-969E-4C6B-A2B0-77298F5C495A}"/>
            </c:ext>
          </c:extLst>
        </c:ser>
        <c:ser>
          <c:idx val="1"/>
          <c:order val="1"/>
          <c:tx>
            <c:strRef>
              <c:f>Лист1!$C$1</c:f>
              <c:strCache>
                <c:ptCount val="1"/>
                <c:pt idx="0">
                  <c:v>2022-2023</c:v>
                </c:pt>
              </c:strCache>
            </c:strRef>
          </c:tx>
          <c:spPr>
            <a:solidFill>
              <a:schemeClr val="accent2"/>
            </a:solidFill>
            <a:ln>
              <a:noFill/>
            </a:ln>
            <a:effectLst/>
          </c:spPr>
          <c:invertIfNegative val="0"/>
          <c:cat>
            <c:strRef>
              <c:f>Лист1!$A$2:$A$5</c:f>
              <c:strCache>
                <c:ptCount val="4"/>
                <c:pt idx="0">
                  <c:v>техническое направление</c:v>
                </c:pt>
                <c:pt idx="1">
                  <c:v>естественно-научное направление</c:v>
                </c:pt>
                <c:pt idx="2">
                  <c:v>социально-гуманитарное</c:v>
                </c:pt>
                <c:pt idx="3">
                  <c:v>физкультурно-спортивное</c:v>
                </c:pt>
              </c:strCache>
            </c:strRef>
          </c:cat>
          <c:val>
            <c:numRef>
              <c:f>Лист1!$C$2:$C$5</c:f>
              <c:numCache>
                <c:formatCode>General</c:formatCode>
                <c:ptCount val="4"/>
                <c:pt idx="0">
                  <c:v>4</c:v>
                </c:pt>
                <c:pt idx="1">
                  <c:v>5</c:v>
                </c:pt>
                <c:pt idx="2">
                  <c:v>2</c:v>
                </c:pt>
                <c:pt idx="3">
                  <c:v>0</c:v>
                </c:pt>
              </c:numCache>
            </c:numRef>
          </c:val>
          <c:extLst xmlns:c16r2="http://schemas.microsoft.com/office/drawing/2015/06/chart">
            <c:ext xmlns:c16="http://schemas.microsoft.com/office/drawing/2014/chart" uri="{C3380CC4-5D6E-409C-BE32-E72D297353CC}">
              <c16:uniqueId val="{00000001-969E-4C6B-A2B0-77298F5C495A}"/>
            </c:ext>
          </c:extLst>
        </c:ser>
        <c:ser>
          <c:idx val="2"/>
          <c:order val="2"/>
          <c:tx>
            <c:strRef>
              <c:f>Лист1!$D$1</c:f>
              <c:strCache>
                <c:ptCount val="1"/>
                <c:pt idx="0">
                  <c:v>2023-2024</c:v>
                </c:pt>
              </c:strCache>
            </c:strRef>
          </c:tx>
          <c:spPr>
            <a:solidFill>
              <a:schemeClr val="accent3"/>
            </a:solidFill>
            <a:ln>
              <a:noFill/>
            </a:ln>
            <a:effectLst/>
          </c:spPr>
          <c:invertIfNegative val="0"/>
          <c:cat>
            <c:strRef>
              <c:f>Лист1!$A$2:$A$5</c:f>
              <c:strCache>
                <c:ptCount val="4"/>
                <c:pt idx="0">
                  <c:v>техническое направление</c:v>
                </c:pt>
                <c:pt idx="1">
                  <c:v>естественно-научное направление</c:v>
                </c:pt>
                <c:pt idx="2">
                  <c:v>социально-гуманитарное</c:v>
                </c:pt>
                <c:pt idx="3">
                  <c:v>физкультурно-спортивное</c:v>
                </c:pt>
              </c:strCache>
            </c:strRef>
          </c:cat>
          <c:val>
            <c:numRef>
              <c:f>Лист1!$D$2:$D$5</c:f>
              <c:numCache>
                <c:formatCode>General</c:formatCode>
                <c:ptCount val="4"/>
                <c:pt idx="0">
                  <c:v>5</c:v>
                </c:pt>
                <c:pt idx="1">
                  <c:v>4</c:v>
                </c:pt>
                <c:pt idx="2">
                  <c:v>2</c:v>
                </c:pt>
                <c:pt idx="3">
                  <c:v>1</c:v>
                </c:pt>
              </c:numCache>
            </c:numRef>
          </c:val>
          <c:extLst xmlns:c16r2="http://schemas.microsoft.com/office/drawing/2015/06/chart">
            <c:ext xmlns:c16="http://schemas.microsoft.com/office/drawing/2014/chart" uri="{C3380CC4-5D6E-409C-BE32-E72D297353CC}">
              <c16:uniqueId val="{00000002-969E-4C6B-A2B0-77298F5C495A}"/>
            </c:ext>
          </c:extLst>
        </c:ser>
        <c:dLbls>
          <c:showLegendKey val="0"/>
          <c:showVal val="0"/>
          <c:showCatName val="0"/>
          <c:showSerName val="0"/>
          <c:showPercent val="0"/>
          <c:showBubbleSize val="0"/>
        </c:dLbls>
        <c:gapWidth val="219"/>
        <c:overlap val="-27"/>
        <c:axId val="1765166400"/>
        <c:axId val="1765168576"/>
      </c:barChart>
      <c:catAx>
        <c:axId val="176516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5168576"/>
        <c:crosses val="autoZero"/>
        <c:auto val="1"/>
        <c:lblAlgn val="ctr"/>
        <c:lblOffset val="100"/>
        <c:noMultiLvlLbl val="0"/>
      </c:catAx>
      <c:valAx>
        <c:axId val="1765168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651664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solidFill>
          <a:schemeClr val="accent5">
            <a:lumMod val="20000"/>
            <a:lumOff val="80000"/>
          </a:schemeClr>
        </a:solidFill>
      </c:spPr>
    </c:sideWall>
    <c:backWall>
      <c:thickness val="0"/>
      <c:spPr>
        <a:solidFill>
          <a:schemeClr val="accent5">
            <a:lumMod val="20000"/>
            <a:lumOff val="80000"/>
          </a:schemeClr>
        </a:solidFill>
      </c:spPr>
    </c:backWall>
    <c:plotArea>
      <c:layout/>
      <c:bar3DChart>
        <c:barDir val="col"/>
        <c:grouping val="clustered"/>
        <c:varyColors val="0"/>
        <c:ser>
          <c:idx val="0"/>
          <c:order val="0"/>
          <c:tx>
            <c:strRef>
              <c:f>Лист1!$B$2</c:f>
              <c:strCache>
                <c:ptCount val="1"/>
                <c:pt idx="0">
                  <c:v>юноши</c:v>
                </c:pt>
              </c:strCache>
            </c:strRef>
          </c:tx>
          <c:spPr>
            <a:solidFill>
              <a:srgbClr val="00B0F0"/>
            </a:solidFill>
          </c:spPr>
          <c:invertIfNegative val="0"/>
          <c:cat>
            <c:numRef>
              <c:f>Лист1!$A$3:$A$20</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Лист1!$B$3:$B$20</c:f>
              <c:numCache>
                <c:formatCode>General</c:formatCode>
                <c:ptCount val="18"/>
                <c:pt idx="0">
                  <c:v>9</c:v>
                </c:pt>
                <c:pt idx="1">
                  <c:v>1</c:v>
                </c:pt>
                <c:pt idx="2">
                  <c:v>8</c:v>
                </c:pt>
                <c:pt idx="3">
                  <c:v>2</c:v>
                </c:pt>
                <c:pt idx="4">
                  <c:v>2</c:v>
                </c:pt>
                <c:pt idx="5">
                  <c:v>3</c:v>
                </c:pt>
                <c:pt idx="6">
                  <c:v>3</c:v>
                </c:pt>
                <c:pt idx="7">
                  <c:v>4</c:v>
                </c:pt>
                <c:pt idx="8">
                  <c:v>3</c:v>
                </c:pt>
                <c:pt idx="9">
                  <c:v>1</c:v>
                </c:pt>
                <c:pt idx="10">
                  <c:v>4</c:v>
                </c:pt>
                <c:pt idx="11">
                  <c:v>0</c:v>
                </c:pt>
                <c:pt idx="12">
                  <c:v>2</c:v>
                </c:pt>
                <c:pt idx="13">
                  <c:v>6</c:v>
                </c:pt>
                <c:pt idx="14">
                  <c:v>2</c:v>
                </c:pt>
                <c:pt idx="15">
                  <c:v>1</c:v>
                </c:pt>
                <c:pt idx="16">
                  <c:v>3</c:v>
                </c:pt>
                <c:pt idx="17">
                  <c:v>2</c:v>
                </c:pt>
              </c:numCache>
            </c:numRef>
          </c:val>
        </c:ser>
        <c:ser>
          <c:idx val="1"/>
          <c:order val="1"/>
          <c:tx>
            <c:strRef>
              <c:f>Лист1!$C$2</c:f>
              <c:strCache>
                <c:ptCount val="1"/>
                <c:pt idx="0">
                  <c:v>девушки</c:v>
                </c:pt>
              </c:strCache>
            </c:strRef>
          </c:tx>
          <c:spPr>
            <a:solidFill>
              <a:srgbClr val="FF3399"/>
            </a:solidFill>
          </c:spPr>
          <c:invertIfNegative val="0"/>
          <c:cat>
            <c:numRef>
              <c:f>Лист1!$A$3:$A$20</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Лист1!$C$3:$C$20</c:f>
              <c:numCache>
                <c:formatCode>General</c:formatCode>
                <c:ptCount val="18"/>
                <c:pt idx="0">
                  <c:v>5</c:v>
                </c:pt>
                <c:pt idx="1">
                  <c:v>3</c:v>
                </c:pt>
                <c:pt idx="2">
                  <c:v>5</c:v>
                </c:pt>
                <c:pt idx="3">
                  <c:v>2</c:v>
                </c:pt>
                <c:pt idx="4">
                  <c:v>1</c:v>
                </c:pt>
                <c:pt idx="5">
                  <c:v>3</c:v>
                </c:pt>
                <c:pt idx="6">
                  <c:v>2</c:v>
                </c:pt>
                <c:pt idx="7">
                  <c:v>5</c:v>
                </c:pt>
                <c:pt idx="8">
                  <c:v>2</c:v>
                </c:pt>
                <c:pt idx="9">
                  <c:v>1</c:v>
                </c:pt>
                <c:pt idx="10">
                  <c:v>3</c:v>
                </c:pt>
                <c:pt idx="11">
                  <c:v>0</c:v>
                </c:pt>
                <c:pt idx="12">
                  <c:v>1</c:v>
                </c:pt>
                <c:pt idx="13">
                  <c:v>1</c:v>
                </c:pt>
                <c:pt idx="14">
                  <c:v>5</c:v>
                </c:pt>
                <c:pt idx="15">
                  <c:v>0</c:v>
                </c:pt>
                <c:pt idx="16">
                  <c:v>3</c:v>
                </c:pt>
                <c:pt idx="17">
                  <c:v>1</c:v>
                </c:pt>
              </c:numCache>
            </c:numRef>
          </c:val>
        </c:ser>
        <c:dLbls>
          <c:showLegendKey val="0"/>
          <c:showVal val="0"/>
          <c:showCatName val="0"/>
          <c:showSerName val="0"/>
          <c:showPercent val="0"/>
          <c:showBubbleSize val="0"/>
        </c:dLbls>
        <c:gapWidth val="150"/>
        <c:shape val="cylinder"/>
        <c:axId val="1765169664"/>
        <c:axId val="1765171296"/>
        <c:axId val="0"/>
      </c:bar3DChart>
      <c:catAx>
        <c:axId val="1765169664"/>
        <c:scaling>
          <c:orientation val="minMax"/>
        </c:scaling>
        <c:delete val="0"/>
        <c:axPos val="b"/>
        <c:numFmt formatCode="General" sourceLinked="1"/>
        <c:majorTickMark val="out"/>
        <c:minorTickMark val="none"/>
        <c:tickLblPos val="nextTo"/>
        <c:crossAx val="1765171296"/>
        <c:crosses val="autoZero"/>
        <c:auto val="1"/>
        <c:lblAlgn val="ctr"/>
        <c:lblOffset val="100"/>
        <c:noMultiLvlLbl val="0"/>
      </c:catAx>
      <c:valAx>
        <c:axId val="1765171296"/>
        <c:scaling>
          <c:orientation val="minMax"/>
        </c:scaling>
        <c:delete val="0"/>
        <c:axPos val="l"/>
        <c:majorGridlines/>
        <c:numFmt formatCode="General" sourceLinked="1"/>
        <c:majorTickMark val="out"/>
        <c:minorTickMark val="none"/>
        <c:tickLblPos val="nextTo"/>
        <c:crossAx val="1765169664"/>
        <c:crosses val="autoZero"/>
        <c:crossBetween val="between"/>
      </c:valAx>
    </c:plotArea>
    <c:legend>
      <c:legendPos val="r"/>
      <c:overlay val="0"/>
    </c:legend>
    <c:plotVisOnly val="1"/>
    <c:dispBlanksAs val="gap"/>
    <c:showDLblsOverMax val="0"/>
  </c:chart>
  <c:spPr>
    <a:solidFill>
      <a:schemeClr val="accent6">
        <a:lumMod val="40000"/>
        <a:lumOff val="60000"/>
      </a:schemeClr>
    </a:solidFill>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334A9-7162-4FEB-8A57-DAC24DD8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117</Pages>
  <Words>48069</Words>
  <Characters>273999</Characters>
  <Application>Microsoft Office Word</Application>
  <DocSecurity>0</DocSecurity>
  <Lines>2283</Lines>
  <Paragraphs>642</Paragraphs>
  <ScaleCrop>false</ScaleCrop>
  <HeadingPairs>
    <vt:vector size="2" baseType="variant">
      <vt:variant>
        <vt:lpstr>Название</vt:lpstr>
      </vt:variant>
      <vt:variant>
        <vt:i4>1</vt:i4>
      </vt:variant>
    </vt:vector>
  </HeadingPairs>
  <TitlesOfParts>
    <vt:vector size="1" baseType="lpstr">
      <vt:lpstr/>
    </vt:vector>
  </TitlesOfParts>
  <Company>МОУ ЕСОШ№1</Company>
  <LinksUpToDate>false</LinksUpToDate>
  <CharactersWithSpaces>321426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Терещенко О.Ю.</dc:creator>
  <cp:lastModifiedBy>User</cp:lastModifiedBy>
  <cp:revision>105</cp:revision>
  <dcterms:created xsi:type="dcterms:W3CDTF">2016-08-18T10:04:00Z</dcterms:created>
  <dcterms:modified xsi:type="dcterms:W3CDTF">2024-11-12T09:50:00Z</dcterms:modified>
</cp:coreProperties>
</file>