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Default="00B73A6D" w:rsidP="00826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65FB">
        <w:rPr>
          <w:rFonts w:ascii="Times New Roman" w:hAnsi="Times New Roman"/>
          <w:sz w:val="28"/>
          <w:szCs w:val="28"/>
        </w:rPr>
        <w:t xml:space="preserve">    </w:t>
      </w:r>
      <w:r w:rsidR="00EB3C6B">
        <w:rPr>
          <w:rFonts w:ascii="Times New Roman" w:hAnsi="Times New Roman"/>
          <w:sz w:val="28"/>
          <w:szCs w:val="28"/>
        </w:rPr>
        <w:t>30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EB3C6B">
        <w:rPr>
          <w:rFonts w:ascii="Times New Roman" w:hAnsi="Times New Roman"/>
          <w:sz w:val="28"/>
          <w:szCs w:val="28"/>
        </w:rPr>
        <w:t>8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</w:t>
      </w:r>
      <w:r w:rsidR="004B53BD" w:rsidRPr="00AD6F0E">
        <w:rPr>
          <w:rFonts w:ascii="Times New Roman" w:hAnsi="Times New Roman"/>
          <w:sz w:val="28"/>
          <w:szCs w:val="28"/>
        </w:rPr>
        <w:t xml:space="preserve">№ </w:t>
      </w:r>
      <w:r w:rsidR="00826ECC" w:rsidRPr="00AD6F0E">
        <w:rPr>
          <w:rFonts w:ascii="Times New Roman" w:hAnsi="Times New Roman"/>
          <w:sz w:val="28"/>
          <w:szCs w:val="28"/>
        </w:rPr>
        <w:t>2</w:t>
      </w:r>
      <w:r w:rsidR="005A088E" w:rsidRPr="00AD6F0E">
        <w:rPr>
          <w:rFonts w:ascii="Times New Roman" w:hAnsi="Times New Roman"/>
          <w:sz w:val="28"/>
          <w:szCs w:val="28"/>
        </w:rPr>
        <w:t>4</w:t>
      </w:r>
      <w:r w:rsidR="00284B8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26ECC" w:rsidRDefault="00826ECC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 назначении ответственных лиц за внесение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сведений в </w:t>
      </w:r>
      <w:proofErr w:type="gramStart"/>
      <w:r w:rsidRPr="00826ECC">
        <w:rPr>
          <w:rFonts w:ascii="Times New Roman" w:hAnsi="Times New Roman"/>
          <w:sz w:val="28"/>
          <w:szCs w:val="28"/>
        </w:rPr>
        <w:t>региональную</w:t>
      </w:r>
      <w:proofErr w:type="gramEnd"/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информационную систему обеспечения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826ECC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итоговой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Pr="00826E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, освоивших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образовательные программы основного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 ЕСОШ  №1</w:t>
      </w:r>
      <w:r w:rsidR="00DF65FB">
        <w:rPr>
          <w:rFonts w:ascii="Times New Roman" w:hAnsi="Times New Roman"/>
          <w:sz w:val="28"/>
          <w:szCs w:val="28"/>
        </w:rPr>
        <w:t xml:space="preserve"> </w:t>
      </w:r>
      <w:r w:rsidRPr="00826ECC">
        <w:rPr>
          <w:rFonts w:ascii="Times New Roman" w:hAnsi="Times New Roman"/>
          <w:sz w:val="28"/>
          <w:szCs w:val="28"/>
        </w:rPr>
        <w:t>в 201</w:t>
      </w:r>
      <w:r w:rsidR="00EB3C6B">
        <w:rPr>
          <w:rFonts w:ascii="Times New Roman" w:hAnsi="Times New Roman"/>
          <w:sz w:val="28"/>
          <w:szCs w:val="28"/>
        </w:rPr>
        <w:t>8</w:t>
      </w:r>
      <w:r w:rsidRPr="00826ECC">
        <w:rPr>
          <w:rFonts w:ascii="Times New Roman" w:hAnsi="Times New Roman"/>
          <w:sz w:val="28"/>
          <w:szCs w:val="28"/>
        </w:rPr>
        <w:t>-201</w:t>
      </w:r>
      <w:r w:rsidR="00EB3C6B">
        <w:rPr>
          <w:rFonts w:ascii="Times New Roman" w:hAnsi="Times New Roman"/>
          <w:sz w:val="28"/>
          <w:szCs w:val="28"/>
        </w:rPr>
        <w:t>9</w:t>
      </w:r>
      <w:r w:rsidRPr="00826ECC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0E5156" w:rsidRDefault="000E5156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6ECC" w:rsidRPr="00826EC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826ECC" w:rsidRPr="00826ECC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</w:t>
      </w:r>
      <w:proofErr w:type="gramStart"/>
      <w:r w:rsidR="00826ECC" w:rsidRPr="00826E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6ECC" w:rsidRPr="00826ECC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 в 201</w:t>
      </w:r>
      <w:r w:rsidR="005A088E">
        <w:rPr>
          <w:rFonts w:ascii="Times New Roman" w:hAnsi="Times New Roman" w:cs="Times New Roman"/>
          <w:sz w:val="28"/>
          <w:szCs w:val="28"/>
        </w:rPr>
        <w:t>8</w:t>
      </w:r>
      <w:r w:rsidR="00826ECC" w:rsidRPr="00826E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от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EB3C6B">
        <w:rPr>
          <w:rFonts w:ascii="Times New Roman" w:hAnsi="Times New Roman" w:cs="Times New Roman"/>
          <w:sz w:val="28"/>
          <w:szCs w:val="28"/>
        </w:rPr>
        <w:t>20.08.2018 №420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</w:t>
      </w:r>
      <w:r w:rsidR="00826ECC">
        <w:rPr>
          <w:rFonts w:ascii="Times New Roman" w:hAnsi="Times New Roman"/>
          <w:sz w:val="28"/>
          <w:szCs w:val="28"/>
        </w:rPr>
        <w:t>внесение сведений в РИС</w:t>
      </w:r>
      <w:r w:rsidRPr="005B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директора </w:t>
      </w:r>
      <w:proofErr w:type="spellStart"/>
      <w:r w:rsidR="00EB3C6B">
        <w:rPr>
          <w:rFonts w:ascii="Times New Roman" w:hAnsi="Times New Roman"/>
          <w:sz w:val="28"/>
          <w:szCs w:val="28"/>
        </w:rPr>
        <w:t>Манасипову</w:t>
      </w:r>
      <w:proofErr w:type="spellEnd"/>
      <w:r w:rsidR="00EB3C6B">
        <w:rPr>
          <w:rFonts w:ascii="Times New Roman" w:hAnsi="Times New Roman"/>
          <w:sz w:val="28"/>
          <w:szCs w:val="28"/>
        </w:rPr>
        <w:t xml:space="preserve"> Н.Г.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826ECC" w:rsidRPr="00826ECC" w:rsidRDefault="005B6D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826ECC" w:rsidRPr="00826ECC">
        <w:rPr>
          <w:rFonts w:ascii="Times New Roman" w:hAnsi="Times New Roman"/>
          <w:sz w:val="28"/>
          <w:szCs w:val="28"/>
        </w:rPr>
        <w:t>Внесение сведений об обучающихся, освоивших образовательные программы основного общего и среднего общего образования.</w:t>
      </w:r>
      <w:proofErr w:type="gramEnd"/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26ECC">
        <w:rPr>
          <w:rFonts w:ascii="Times New Roman" w:hAnsi="Times New Roman"/>
          <w:sz w:val="28"/>
          <w:szCs w:val="28"/>
        </w:rPr>
        <w:t>.  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26ECC">
        <w:rPr>
          <w:rFonts w:ascii="Times New Roman" w:hAnsi="Times New Roman"/>
          <w:sz w:val="28"/>
          <w:szCs w:val="28"/>
        </w:rPr>
        <w:t>. 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26ECC">
        <w:rPr>
          <w:rFonts w:ascii="Times New Roman" w:hAnsi="Times New Roman"/>
          <w:sz w:val="28"/>
          <w:szCs w:val="28"/>
        </w:rPr>
        <w:t>. Внесение сведений о наличии допуска обучающихся к государственной итоговой аттестации.</w:t>
      </w:r>
    </w:p>
    <w:p w:rsidR="00826ECC" w:rsidRPr="00826ECC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26ECC" w:rsidRPr="00826ECC">
        <w:rPr>
          <w:rFonts w:ascii="Times New Roman" w:hAnsi="Times New Roman"/>
          <w:sz w:val="28"/>
          <w:szCs w:val="28"/>
        </w:rPr>
        <w:t>. Информационную безопасность при внесении сведений  в РИС.</w:t>
      </w:r>
    </w:p>
    <w:p w:rsidR="00DF65FB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26ECC" w:rsidRPr="00826ECC">
        <w:rPr>
          <w:rFonts w:ascii="Times New Roman" w:hAnsi="Times New Roman"/>
          <w:sz w:val="28"/>
          <w:szCs w:val="28"/>
        </w:rPr>
        <w:t>. Мониторинг полноты и  достоверности, внесенных сведений в РИС.</w:t>
      </w:r>
    </w:p>
    <w:p w:rsidR="005B6DBD" w:rsidRDefault="004B53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DF65FB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642" w:rsidRPr="00DF65FB" w:rsidRDefault="004B53BD" w:rsidP="00DF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F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="00DF65FB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096642" w:rsidRPr="00DF65FB" w:rsidSect="00DF65F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4B85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088E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6ECC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6F0E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5FB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B3C6B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9D14-F1A5-4BB4-AA76-012DAEB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6</cp:revision>
  <cp:lastPrinted>2018-08-29T06:21:00Z</cp:lastPrinted>
  <dcterms:created xsi:type="dcterms:W3CDTF">2016-08-17T12:25:00Z</dcterms:created>
  <dcterms:modified xsi:type="dcterms:W3CDTF">2018-08-29T06:21:00Z</dcterms:modified>
</cp:coreProperties>
</file>